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6B261" w14:textId="49536671" w:rsidR="00A27D5F" w:rsidRDefault="0041380A" w:rsidP="0041380A">
      <w:pPr>
        <w:spacing w:after="0" w:line="480" w:lineRule="auto"/>
        <w:rPr>
          <w:rFonts w:ascii="Times New Roman" w:hAnsi="Times New Roman" w:cs="Times New Roman"/>
          <w:b/>
          <w:bCs/>
          <w:sz w:val="24"/>
          <w:szCs w:val="24"/>
          <w:lang w:val="en-US"/>
        </w:rPr>
      </w:pPr>
      <w:r w:rsidRPr="0041380A">
        <w:rPr>
          <w:rFonts w:ascii="Times New Roman" w:hAnsi="Times New Roman" w:cs="Times New Roman"/>
          <w:b/>
          <w:bCs/>
          <w:sz w:val="24"/>
          <w:szCs w:val="24"/>
          <w:lang w:val="en-US"/>
        </w:rPr>
        <w:t>SUPPLEMENTAL MATERIALS</w:t>
      </w:r>
    </w:p>
    <w:p w14:paraId="23FB34AF" w14:textId="59E34350" w:rsidR="003B2C02" w:rsidRDefault="003B2C02" w:rsidP="003B2C02">
      <w:pPr>
        <w:spacing w:line="480" w:lineRule="auto"/>
        <w:rPr>
          <w:rFonts w:ascii="Times New Roman" w:hAnsi="Times New Roman" w:cs="Times New Roman"/>
          <w:b/>
          <w:bCs/>
          <w:sz w:val="24"/>
          <w:szCs w:val="24"/>
          <w:lang w:val="en-US"/>
        </w:rPr>
      </w:pPr>
      <w:r w:rsidRPr="00AD3837">
        <w:rPr>
          <w:rFonts w:ascii="Times New Roman" w:hAnsi="Times New Roman" w:cs="Times New Roman"/>
          <w:b/>
          <w:bCs/>
          <w:sz w:val="24"/>
          <w:szCs w:val="24"/>
          <w:lang w:val="en-US"/>
        </w:rPr>
        <w:t xml:space="preserve">Measurements of yolk corticosterone levels </w:t>
      </w:r>
    </w:p>
    <w:p w14:paraId="1AB8A629" w14:textId="18C83961" w:rsidR="003B2C02" w:rsidRDefault="003B2C02" w:rsidP="003B2C02">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To remove the egg yolk, we made a lateral incision with a razor blade on the eggshell. We used dissection scissors to widen the incision and removed the egg yolk using a small spatula. We used </w:t>
      </w:r>
      <w:proofErr w:type="spellStart"/>
      <w:r>
        <w:rPr>
          <w:rFonts w:ascii="Times New Roman" w:hAnsi="Times New Roman" w:cs="Times New Roman"/>
          <w:sz w:val="24"/>
          <w:szCs w:val="24"/>
          <w:lang w:val="en-US"/>
        </w:rPr>
        <w:t>KimWipes</w:t>
      </w:r>
      <w:proofErr w:type="spellEnd"/>
      <w:r>
        <w:rPr>
          <w:rFonts w:ascii="Times New Roman" w:hAnsi="Times New Roman" w:cs="Times New Roman"/>
          <w:sz w:val="24"/>
          <w:szCs w:val="24"/>
          <w:lang w:val="en-US"/>
        </w:rPr>
        <w:t xml:space="preserve"> to remove any albumin that surrounded the egg yolk. Egg yolks were weighed to the nearest in 0.001 mg using a Sartorius microbalance, diluted with 1 mL of doubly distilled water, vortexed thoroughly, and stored at -20º C until assayed. </w:t>
      </w:r>
    </w:p>
    <w:p w14:paraId="43829665" w14:textId="03D076B7" w:rsidR="003B2C02" w:rsidRDefault="003B2C02" w:rsidP="003B2C02">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We used solid phase extraction (SPE) with silica bonded vacuum columns (United Chem. Cat. No. CEC18156) to extract corticosterone from yolk samples. We prepared columns by washing them twice with 5 mL of doubly deionized water. Diluted yolk samples were run through the columns, followed by a wash with 5 mL of 40% methanol to remove lipids. Columns were then soaked with 5 mL of 100% methanol for 2 minutes before samples were eluted with vacuum filtration. Samples were dried under nitrogen at 35º C and then stored at -20º C until assayed. To determine extraction efficiency, we pooled yolk samples and used SPE to extract corticosterone from an aliquot that was spiked with </w:t>
      </w:r>
      <w:r w:rsidRPr="00F34155">
        <w:rPr>
          <w:rFonts w:ascii="Times New Roman" w:hAnsi="Times New Roman" w:cs="Times New Roman"/>
          <w:sz w:val="24"/>
          <w:szCs w:val="24"/>
          <w:lang w:val="en-US"/>
        </w:rPr>
        <w:t xml:space="preserve">1,000 </w:t>
      </w:r>
      <w:proofErr w:type="spellStart"/>
      <w:r w:rsidRPr="00F34155">
        <w:rPr>
          <w:rFonts w:ascii="Times New Roman" w:hAnsi="Times New Roman" w:cs="Times New Roman"/>
          <w:sz w:val="24"/>
          <w:szCs w:val="24"/>
          <w:lang w:val="en-US"/>
        </w:rPr>
        <w:t>pg</w:t>
      </w:r>
      <w:proofErr w:type="spellEnd"/>
      <w:r>
        <w:rPr>
          <w:rFonts w:ascii="Times New Roman" w:hAnsi="Times New Roman" w:cs="Times New Roman"/>
          <w:sz w:val="24"/>
          <w:szCs w:val="24"/>
          <w:lang w:val="en-US"/>
        </w:rPr>
        <w:t xml:space="preserve"> of corticosterone and an aliquot that was not spiked. We calculated one value of extraction efficiency for each group of samples that was assayed on a hormone plate with an average extraction efficiency across all plates of 25.2%.</w:t>
      </w:r>
    </w:p>
    <w:p w14:paraId="45FBDE8B" w14:textId="42387E5D" w:rsidR="003B2C02" w:rsidRPr="00377C53" w:rsidRDefault="003B2C02" w:rsidP="00377C53">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We measured yolk corticosterone levels using Arbor Assay Enzyme Immunoassay (EIA) kits (Cat. No. K014). Following extraction, samples were reconstituted in </w:t>
      </w:r>
      <w:r w:rsidRPr="009136AD">
        <w:rPr>
          <w:rFonts w:ascii="Times New Roman" w:hAnsi="Times New Roman" w:cs="Times New Roman"/>
          <w:sz w:val="24"/>
          <w:szCs w:val="24"/>
          <w:lang w:val="en-US"/>
        </w:rPr>
        <w:t>600</w:t>
      </w:r>
      <w:r>
        <w:rPr>
          <w:rFonts w:ascii="Times New Roman" w:hAnsi="Times New Roman" w:cs="Times New Roman"/>
          <w:sz w:val="24"/>
          <w:szCs w:val="24"/>
          <w:lang w:val="en-US"/>
        </w:rPr>
        <w:t xml:space="preserve"> µL of assay buffer, vortexed thoroughly, and mixed on a test tube shaker for 20 minutes. </w:t>
      </w:r>
      <w:r w:rsidRPr="00FD0228">
        <w:rPr>
          <w:rFonts w:ascii="Times New Roman" w:hAnsi="Times New Roman" w:cs="Times New Roman"/>
          <w:sz w:val="24"/>
          <w:szCs w:val="24"/>
          <w:lang w:val="en-US"/>
        </w:rPr>
        <w:t xml:space="preserve">An external standard of </w:t>
      </w:r>
      <w:r w:rsidRPr="00F34155">
        <w:rPr>
          <w:rFonts w:ascii="Times New Roman" w:hAnsi="Times New Roman" w:cs="Times New Roman"/>
          <w:sz w:val="24"/>
          <w:szCs w:val="24"/>
          <w:lang w:val="en-US"/>
        </w:rPr>
        <w:t xml:space="preserve">500 </w:t>
      </w:r>
      <w:proofErr w:type="spellStart"/>
      <w:r w:rsidRPr="00F34155">
        <w:rPr>
          <w:rFonts w:ascii="Times New Roman" w:hAnsi="Times New Roman" w:cs="Times New Roman"/>
          <w:sz w:val="24"/>
          <w:szCs w:val="24"/>
          <w:lang w:val="en-US"/>
        </w:rPr>
        <w:t>pg</w:t>
      </w:r>
      <w:proofErr w:type="spellEnd"/>
      <w:r w:rsidRPr="00F34155">
        <w:rPr>
          <w:rFonts w:ascii="Times New Roman" w:hAnsi="Times New Roman" w:cs="Times New Roman"/>
          <w:sz w:val="24"/>
          <w:szCs w:val="24"/>
          <w:lang w:val="en-US"/>
        </w:rPr>
        <w:t>/m</w:t>
      </w:r>
      <w:r>
        <w:rPr>
          <w:rFonts w:ascii="Times New Roman" w:hAnsi="Times New Roman" w:cs="Times New Roman"/>
          <w:sz w:val="24"/>
          <w:szCs w:val="24"/>
          <w:lang w:val="en-US"/>
        </w:rPr>
        <w:t>L</w:t>
      </w:r>
      <w:r w:rsidRPr="00FD0228">
        <w:rPr>
          <w:rFonts w:ascii="Times New Roman" w:hAnsi="Times New Roman" w:cs="Times New Roman"/>
          <w:sz w:val="24"/>
          <w:szCs w:val="24"/>
          <w:lang w:val="en-US"/>
        </w:rPr>
        <w:t xml:space="preserve"> was run on every plate and used to calculate inter-plate variation.</w:t>
      </w:r>
      <w:r>
        <w:rPr>
          <w:rFonts w:ascii="Times New Roman" w:hAnsi="Times New Roman" w:cs="Times New Roman"/>
          <w:sz w:val="24"/>
          <w:szCs w:val="24"/>
          <w:lang w:val="en-US"/>
        </w:rPr>
        <w:t xml:space="preserve"> All samples and standards were run in triplicate. Plates were read on </w:t>
      </w:r>
      <w:proofErr w:type="spellStart"/>
      <w:r w:rsidRPr="00FD0228">
        <w:rPr>
          <w:rFonts w:ascii="Times New Roman" w:hAnsi="Times New Roman" w:cs="Times New Roman"/>
          <w:sz w:val="24"/>
          <w:szCs w:val="24"/>
          <w:lang w:val="en-US"/>
        </w:rPr>
        <w:t>FLUOstar</w:t>
      </w:r>
      <w:proofErr w:type="spellEnd"/>
      <w:r w:rsidRPr="00FD0228">
        <w:rPr>
          <w:rFonts w:ascii="Times New Roman" w:hAnsi="Times New Roman" w:cs="Times New Roman"/>
          <w:sz w:val="24"/>
          <w:szCs w:val="24"/>
          <w:lang w:val="en-US"/>
        </w:rPr>
        <w:t xml:space="preserve"> Omega microplate reader</w:t>
      </w:r>
      <w:r>
        <w:rPr>
          <w:rFonts w:ascii="Times New Roman" w:hAnsi="Times New Roman" w:cs="Times New Roman"/>
          <w:sz w:val="24"/>
          <w:szCs w:val="24"/>
          <w:lang w:val="en-US"/>
        </w:rPr>
        <w:t>s</w:t>
      </w:r>
      <w:r w:rsidRPr="00FD0228">
        <w:rPr>
          <w:rFonts w:ascii="Times New Roman" w:hAnsi="Times New Roman" w:cs="Times New Roman"/>
          <w:sz w:val="24"/>
          <w:szCs w:val="24"/>
          <w:lang w:val="en-US"/>
        </w:rPr>
        <w:t xml:space="preserve"> at </w:t>
      </w:r>
      <w:r>
        <w:rPr>
          <w:rFonts w:ascii="Times New Roman" w:hAnsi="Times New Roman" w:cs="Times New Roman"/>
          <w:sz w:val="24"/>
          <w:szCs w:val="24"/>
          <w:lang w:val="en-US"/>
        </w:rPr>
        <w:t>450</w:t>
      </w:r>
      <w:r w:rsidRPr="00FD0228">
        <w:rPr>
          <w:rFonts w:ascii="Times New Roman" w:hAnsi="Times New Roman" w:cs="Times New Roman"/>
          <w:sz w:val="24"/>
          <w:szCs w:val="24"/>
          <w:lang w:val="en-US"/>
        </w:rPr>
        <w:t xml:space="preserve"> nm</w:t>
      </w:r>
      <w:r>
        <w:rPr>
          <w:rFonts w:ascii="Times New Roman" w:hAnsi="Times New Roman" w:cs="Times New Roman"/>
          <w:sz w:val="24"/>
          <w:szCs w:val="24"/>
          <w:lang w:val="en-US"/>
        </w:rPr>
        <w:t xml:space="preserve">. Corticosterone levels were calculated from a four </w:t>
      </w:r>
      <w:r>
        <w:rPr>
          <w:rFonts w:ascii="Times New Roman" w:hAnsi="Times New Roman" w:cs="Times New Roman"/>
          <w:sz w:val="24"/>
          <w:szCs w:val="24"/>
          <w:lang w:val="en-US"/>
        </w:rPr>
        <w:lastRenderedPageBreak/>
        <w:t xml:space="preserve">parameter nine-point standard curve ranging from 39.063 to 10,000 </w:t>
      </w:r>
      <w:proofErr w:type="spellStart"/>
      <w:r>
        <w:rPr>
          <w:rFonts w:ascii="Times New Roman" w:hAnsi="Times New Roman" w:cs="Times New Roman"/>
          <w:sz w:val="24"/>
          <w:szCs w:val="24"/>
          <w:lang w:val="en-US"/>
        </w:rPr>
        <w:t>pg</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mL.</w:t>
      </w:r>
      <w:proofErr w:type="spellEnd"/>
      <w:r>
        <w:rPr>
          <w:rFonts w:ascii="Times New Roman" w:hAnsi="Times New Roman" w:cs="Times New Roman"/>
          <w:sz w:val="24"/>
          <w:szCs w:val="24"/>
          <w:lang w:val="en-US"/>
        </w:rPr>
        <w:t xml:space="preserve"> </w:t>
      </w:r>
      <w:r w:rsidRPr="00FD0228">
        <w:rPr>
          <w:rFonts w:ascii="Times New Roman" w:hAnsi="Times New Roman" w:cs="Times New Roman"/>
          <w:sz w:val="24"/>
          <w:szCs w:val="24"/>
          <w:lang w:val="en-US"/>
        </w:rPr>
        <w:t xml:space="preserve">Intra- and inter-plate variation was </w:t>
      </w:r>
      <w:r>
        <w:rPr>
          <w:rFonts w:ascii="Times New Roman" w:hAnsi="Times New Roman" w:cs="Times New Roman"/>
          <w:sz w:val="24"/>
          <w:szCs w:val="24"/>
          <w:lang w:val="en-US"/>
        </w:rPr>
        <w:t xml:space="preserve">2.05 and </w:t>
      </w:r>
      <w:r w:rsidRPr="00DC4E30">
        <w:rPr>
          <w:rFonts w:ascii="Times New Roman" w:hAnsi="Times New Roman" w:cs="Times New Roman"/>
          <w:sz w:val="24"/>
          <w:szCs w:val="24"/>
          <w:lang w:val="en-US"/>
        </w:rPr>
        <w:t>6.05%</w:t>
      </w:r>
      <w:r w:rsidRPr="00FD0228">
        <w:rPr>
          <w:rFonts w:ascii="Times New Roman" w:hAnsi="Times New Roman" w:cs="Times New Roman"/>
          <w:sz w:val="24"/>
          <w:szCs w:val="24"/>
          <w:lang w:val="en-US"/>
        </w:rPr>
        <w:t xml:space="preserve"> respectively.</w:t>
      </w:r>
      <w:r>
        <w:rPr>
          <w:rFonts w:ascii="Times New Roman" w:hAnsi="Times New Roman" w:cs="Times New Roman"/>
          <w:sz w:val="24"/>
          <w:szCs w:val="24"/>
          <w:lang w:val="en-US"/>
        </w:rPr>
        <w:t xml:space="preserve"> </w:t>
      </w:r>
      <w:r w:rsidRPr="008A45A2">
        <w:rPr>
          <w:rFonts w:ascii="Times New Roman" w:hAnsi="Times New Roman" w:cs="Times New Roman"/>
          <w:sz w:val="24"/>
          <w:szCs w:val="24"/>
          <w:lang w:val="en-US"/>
        </w:rPr>
        <w:t xml:space="preserve">We tested assay parallelism by serially diluting a pooled yolk extract and </w:t>
      </w:r>
      <w:r w:rsidRPr="008A45A2">
        <w:rPr>
          <w:rFonts w:ascii="Times New Roman" w:hAnsi="Times New Roman" w:cs="Times New Roman"/>
          <w:color w:val="000000"/>
          <w:sz w:val="24"/>
          <w:szCs w:val="24"/>
          <w:shd w:val="clear" w:color="auto" w:fill="FFFFFF"/>
        </w:rPr>
        <w:t>comparing the slope of the antibody binding to that of the standard</w:t>
      </w:r>
      <w:r>
        <w:rPr>
          <w:rFonts w:ascii="Times New Roman" w:hAnsi="Times New Roman" w:cs="Times New Roman"/>
          <w:color w:val="000000"/>
          <w:sz w:val="24"/>
          <w:szCs w:val="24"/>
          <w:shd w:val="clear" w:color="auto" w:fill="FFFFFF"/>
        </w:rPr>
        <w:t xml:space="preserve"> </w:t>
      </w:r>
      <w:r w:rsidRPr="008A45A2">
        <w:rPr>
          <w:rFonts w:ascii="Times New Roman" w:hAnsi="Times New Roman" w:cs="Times New Roman"/>
          <w:color w:val="000000"/>
          <w:sz w:val="24"/>
          <w:szCs w:val="24"/>
          <w:shd w:val="clear" w:color="auto" w:fill="FFFFFF"/>
        </w:rPr>
        <w:t xml:space="preserve">supplied with the </w:t>
      </w:r>
      <w:r>
        <w:rPr>
          <w:rFonts w:ascii="Times New Roman" w:hAnsi="Times New Roman" w:cs="Times New Roman"/>
          <w:color w:val="000000"/>
          <w:sz w:val="24"/>
          <w:szCs w:val="24"/>
          <w:shd w:val="clear" w:color="auto" w:fill="FFFFFF"/>
        </w:rPr>
        <w:t xml:space="preserve">EIA </w:t>
      </w:r>
      <w:r w:rsidRPr="008A45A2">
        <w:rPr>
          <w:rFonts w:ascii="Times New Roman" w:hAnsi="Times New Roman" w:cs="Times New Roman"/>
          <w:color w:val="000000"/>
          <w:sz w:val="24"/>
          <w:szCs w:val="24"/>
          <w:shd w:val="clear" w:color="auto" w:fill="FFFFFF"/>
        </w:rPr>
        <w:t>kits.</w:t>
      </w:r>
      <w:r w:rsidRPr="008A45A2">
        <w:rPr>
          <w:rFonts w:ascii="Times New Roman" w:hAnsi="Times New Roman" w:cs="Times New Roman"/>
          <w:sz w:val="24"/>
          <w:szCs w:val="24"/>
          <w:lang w:val="en-US"/>
        </w:rPr>
        <w:t xml:space="preserve"> </w:t>
      </w:r>
      <w:r>
        <w:rPr>
          <w:rFonts w:ascii="Times New Roman" w:hAnsi="Times New Roman" w:cs="Times New Roman"/>
          <w:sz w:val="24"/>
          <w:szCs w:val="24"/>
          <w:lang w:val="en-US"/>
        </w:rPr>
        <w:t>The serial dilution curve was parallel to the standard curve (p = 0.22, F</w:t>
      </w:r>
      <w:r w:rsidRPr="008A45A2">
        <w:rPr>
          <w:rFonts w:ascii="Times New Roman" w:hAnsi="Times New Roman" w:cs="Times New Roman"/>
          <w:sz w:val="24"/>
          <w:szCs w:val="24"/>
          <w:vertAlign w:val="subscript"/>
          <w:lang w:val="en-US"/>
        </w:rPr>
        <w:t>1,7</w:t>
      </w:r>
      <w:r>
        <w:rPr>
          <w:rFonts w:ascii="Times New Roman" w:hAnsi="Times New Roman" w:cs="Times New Roman"/>
          <w:sz w:val="24"/>
          <w:szCs w:val="24"/>
          <w:vertAlign w:val="subscript"/>
          <w:lang w:val="en-US"/>
        </w:rPr>
        <w:t xml:space="preserve"> </w:t>
      </w:r>
      <w:r>
        <w:rPr>
          <w:rFonts w:ascii="Times New Roman" w:hAnsi="Times New Roman" w:cs="Times New Roman"/>
          <w:sz w:val="24"/>
          <w:szCs w:val="24"/>
          <w:lang w:val="en-US"/>
        </w:rPr>
        <w:t>= 1.83).</w:t>
      </w:r>
    </w:p>
    <w:p w14:paraId="798F66C2" w14:textId="4B779780" w:rsidR="0041380A" w:rsidRPr="003B2C02" w:rsidRDefault="0041380A" w:rsidP="0041380A">
      <w:pPr>
        <w:spacing w:after="0" w:line="480" w:lineRule="auto"/>
        <w:rPr>
          <w:rFonts w:ascii="Times New Roman" w:hAnsi="Times New Roman" w:cs="Times New Roman"/>
          <w:b/>
          <w:bCs/>
          <w:sz w:val="24"/>
          <w:szCs w:val="24"/>
          <w:lang w:val="en-US"/>
        </w:rPr>
      </w:pPr>
      <w:r w:rsidRPr="003B2C02">
        <w:rPr>
          <w:rFonts w:ascii="Times New Roman" w:hAnsi="Times New Roman" w:cs="Times New Roman"/>
          <w:b/>
          <w:bCs/>
          <w:sz w:val="24"/>
          <w:szCs w:val="24"/>
          <w:lang w:val="en-US"/>
        </w:rPr>
        <w:t>Determining protein concentration of mitochondrial suspensions</w:t>
      </w:r>
    </w:p>
    <w:p w14:paraId="21C66DEE" w14:textId="54740C4A" w:rsidR="00377C53" w:rsidRPr="00377C53" w:rsidRDefault="0041380A" w:rsidP="0041380A">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We used Coomassie Plus (Bradford) assays (</w:t>
      </w:r>
      <w:proofErr w:type="spellStart"/>
      <w:r>
        <w:rPr>
          <w:rFonts w:ascii="Times New Roman" w:hAnsi="Times New Roman" w:cs="Times New Roman"/>
          <w:sz w:val="24"/>
          <w:szCs w:val="24"/>
          <w:lang w:val="en-US"/>
        </w:rPr>
        <w:t>Thermo</w:t>
      </w:r>
      <w:proofErr w:type="spellEnd"/>
      <w:r>
        <w:rPr>
          <w:rFonts w:ascii="Times New Roman" w:hAnsi="Times New Roman" w:cs="Times New Roman"/>
          <w:sz w:val="24"/>
          <w:szCs w:val="24"/>
          <w:lang w:val="en-US"/>
        </w:rPr>
        <w:t xml:space="preserve"> Scientific, Cat. No. 23236) to determine the protein concentration of liver mitochondria suspensions. Sample concentration was determined from 400 µL aliquots of mitochondrial suspension</w:t>
      </w:r>
      <w:r w:rsidR="003B2C0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separated mitochondria from the respiration media prior to assays. Briefly, we centrifuged aliquots at 4ºC, 10,000 x g for 10 minutes. We removed and discarded the supernatant and resuspended the pelleted mitochondria in 400 µL of doubly distilled water. We centrifuged the re-suspended aliquots at 4ºC, 10,000 x g for 10 minutes. We removed and discarded the supernatant and dried the pelleted mitochondria under nitrogen (~20 minutes). We re-suspended the dried pellet in 100 µL of doubly distilled water.  Samples were assayed in triplicate from 20 µl aliquots of the washed mitochondrial suspension. A pooled sample of washed mitochondrial suspension was run on every plate and used to calculate inter-plate variation. Plates were read on a </w:t>
      </w:r>
      <w:proofErr w:type="spellStart"/>
      <w:r>
        <w:rPr>
          <w:rFonts w:ascii="Times New Roman" w:hAnsi="Times New Roman" w:cs="Times New Roman"/>
          <w:sz w:val="24"/>
          <w:szCs w:val="24"/>
          <w:lang w:val="en-US"/>
        </w:rPr>
        <w:t>FLUOstar</w:t>
      </w:r>
      <w:proofErr w:type="spellEnd"/>
      <w:r>
        <w:rPr>
          <w:rFonts w:ascii="Times New Roman" w:hAnsi="Times New Roman" w:cs="Times New Roman"/>
          <w:sz w:val="24"/>
          <w:szCs w:val="24"/>
          <w:lang w:val="en-US"/>
        </w:rPr>
        <w:t xml:space="preserve"> Omega microplate reader at 595 nm. Protein values were determined from a 10-point standard curve (7.8125 – 1000 ug/mL) and corrected by the dilution factor. </w:t>
      </w:r>
      <w:r w:rsidRPr="00FD0228">
        <w:rPr>
          <w:rFonts w:ascii="Times New Roman" w:hAnsi="Times New Roman" w:cs="Times New Roman"/>
          <w:sz w:val="24"/>
          <w:szCs w:val="24"/>
          <w:lang w:val="en-US"/>
        </w:rPr>
        <w:t xml:space="preserve">Intra- and inter-plate variation </w:t>
      </w:r>
      <w:r>
        <w:rPr>
          <w:rFonts w:ascii="Times New Roman" w:hAnsi="Times New Roman" w:cs="Times New Roman"/>
          <w:sz w:val="24"/>
          <w:szCs w:val="24"/>
          <w:lang w:val="en-US"/>
        </w:rPr>
        <w:t xml:space="preserve">for </w:t>
      </w:r>
      <w:r w:rsidRPr="00FD0228">
        <w:rPr>
          <w:rFonts w:ascii="Times New Roman" w:hAnsi="Times New Roman" w:cs="Times New Roman"/>
          <w:sz w:val="24"/>
          <w:szCs w:val="24"/>
          <w:lang w:val="en-US"/>
        </w:rPr>
        <w:t xml:space="preserve">was </w:t>
      </w:r>
      <w:r>
        <w:rPr>
          <w:rFonts w:ascii="Times New Roman" w:hAnsi="Times New Roman" w:cs="Times New Roman"/>
          <w:sz w:val="24"/>
          <w:szCs w:val="24"/>
          <w:lang w:val="en-US"/>
        </w:rPr>
        <w:t>3.76</w:t>
      </w:r>
      <w:r w:rsidRPr="00FD0228">
        <w:rPr>
          <w:rFonts w:ascii="Times New Roman" w:hAnsi="Times New Roman" w:cs="Times New Roman"/>
          <w:sz w:val="24"/>
          <w:szCs w:val="24"/>
          <w:lang w:val="en-US"/>
        </w:rPr>
        <w:t xml:space="preserve"> and </w:t>
      </w:r>
      <w:r>
        <w:rPr>
          <w:rFonts w:ascii="Times New Roman" w:hAnsi="Times New Roman" w:cs="Times New Roman"/>
          <w:sz w:val="24"/>
          <w:szCs w:val="24"/>
          <w:lang w:val="en-US"/>
        </w:rPr>
        <w:t>8.99</w:t>
      </w:r>
      <w:r w:rsidRPr="00FD0228">
        <w:rPr>
          <w:rFonts w:ascii="Times New Roman" w:hAnsi="Times New Roman" w:cs="Times New Roman"/>
          <w:sz w:val="24"/>
          <w:szCs w:val="24"/>
          <w:lang w:val="en-US"/>
        </w:rPr>
        <w:t>% respectively</w:t>
      </w:r>
      <w:r>
        <w:rPr>
          <w:rFonts w:ascii="Times New Roman" w:hAnsi="Times New Roman" w:cs="Times New Roman"/>
          <w:sz w:val="24"/>
          <w:szCs w:val="24"/>
          <w:lang w:val="en-US"/>
        </w:rPr>
        <w:t>.</w:t>
      </w:r>
    </w:p>
    <w:p w14:paraId="6BE3ABDB" w14:textId="37CF2CDB" w:rsidR="003B2C02" w:rsidRPr="00377C53" w:rsidRDefault="003B2C02" w:rsidP="003B2C02">
      <w:pPr>
        <w:spacing w:after="0" w:line="480" w:lineRule="auto"/>
        <w:rPr>
          <w:rFonts w:ascii="Times New Roman" w:hAnsi="Times New Roman" w:cs="Times New Roman"/>
          <w:b/>
          <w:bCs/>
          <w:sz w:val="24"/>
          <w:szCs w:val="24"/>
          <w:lang w:val="en-US"/>
        </w:rPr>
      </w:pPr>
      <w:r w:rsidRPr="00377C53">
        <w:rPr>
          <w:rFonts w:ascii="Times New Roman" w:hAnsi="Times New Roman" w:cs="Times New Roman"/>
          <w:b/>
          <w:bCs/>
          <w:sz w:val="24"/>
          <w:szCs w:val="24"/>
          <w:lang w:val="en-US"/>
        </w:rPr>
        <w:t>Plasma hormone levels</w:t>
      </w:r>
    </w:p>
    <w:p w14:paraId="1D72A876" w14:textId="6AE9B4A6" w:rsidR="003555BF" w:rsidRDefault="002331AC" w:rsidP="00821328">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Immediately following euthanasia and decapitation, trunk blood was collect</w:t>
      </w:r>
      <w:r w:rsidR="00297CF6">
        <w:rPr>
          <w:rFonts w:ascii="Times New Roman" w:hAnsi="Times New Roman" w:cs="Times New Roman"/>
          <w:sz w:val="24"/>
          <w:szCs w:val="24"/>
          <w:lang w:val="en-US"/>
        </w:rPr>
        <w:t>ed</w:t>
      </w:r>
      <w:r>
        <w:rPr>
          <w:rFonts w:ascii="Times New Roman" w:hAnsi="Times New Roman" w:cs="Times New Roman"/>
          <w:sz w:val="24"/>
          <w:szCs w:val="24"/>
          <w:lang w:val="en-US"/>
        </w:rPr>
        <w:t xml:space="preserve"> using heparinized microcapillary tubes and kept on ice until processing (&gt;1 hour). Blood was centrifuged at 7,000 rpm for 7 minutes</w:t>
      </w:r>
      <w:r w:rsidR="00297CF6">
        <w:rPr>
          <w:rFonts w:ascii="Times New Roman" w:hAnsi="Times New Roman" w:cs="Times New Roman"/>
          <w:sz w:val="24"/>
          <w:szCs w:val="24"/>
          <w:lang w:val="en-US"/>
        </w:rPr>
        <w:t xml:space="preserve"> and t</w:t>
      </w:r>
      <w:r>
        <w:rPr>
          <w:rFonts w:ascii="Times New Roman" w:hAnsi="Times New Roman" w:cs="Times New Roman"/>
          <w:sz w:val="24"/>
          <w:szCs w:val="24"/>
          <w:lang w:val="en-US"/>
        </w:rPr>
        <w:t xml:space="preserve">he isolated plasma was </w:t>
      </w:r>
      <w:r w:rsidR="00297CF6">
        <w:rPr>
          <w:rFonts w:ascii="Times New Roman" w:hAnsi="Times New Roman" w:cs="Times New Roman"/>
          <w:sz w:val="24"/>
          <w:szCs w:val="24"/>
          <w:lang w:val="en-US"/>
        </w:rPr>
        <w:t xml:space="preserve">removed and </w:t>
      </w:r>
      <w:r>
        <w:rPr>
          <w:rFonts w:ascii="Times New Roman" w:hAnsi="Times New Roman" w:cs="Times New Roman"/>
          <w:sz w:val="24"/>
          <w:szCs w:val="24"/>
          <w:lang w:val="en-US"/>
        </w:rPr>
        <w:t>stored at -</w:t>
      </w:r>
      <w:r w:rsidR="00297CF6">
        <w:rPr>
          <w:rFonts w:ascii="Times New Roman" w:hAnsi="Times New Roman" w:cs="Times New Roman"/>
          <w:sz w:val="24"/>
          <w:szCs w:val="24"/>
          <w:lang w:val="en-US"/>
        </w:rPr>
        <w:t>2</w:t>
      </w:r>
      <w:r>
        <w:rPr>
          <w:rFonts w:ascii="Times New Roman" w:hAnsi="Times New Roman" w:cs="Times New Roman"/>
          <w:sz w:val="24"/>
          <w:szCs w:val="24"/>
          <w:lang w:val="en-US"/>
        </w:rPr>
        <w:t>0ºC</w:t>
      </w:r>
      <w:r w:rsidR="00297CF6">
        <w:rPr>
          <w:rFonts w:ascii="Times New Roman" w:hAnsi="Times New Roman" w:cs="Times New Roman"/>
          <w:sz w:val="24"/>
          <w:szCs w:val="24"/>
          <w:lang w:val="en-US"/>
        </w:rPr>
        <w:t xml:space="preserve"> until assayed</w:t>
      </w:r>
      <w:r>
        <w:rPr>
          <w:rFonts w:ascii="Times New Roman" w:hAnsi="Times New Roman" w:cs="Times New Roman"/>
          <w:sz w:val="24"/>
          <w:szCs w:val="24"/>
          <w:lang w:val="en-US"/>
        </w:rPr>
        <w:t>.</w:t>
      </w:r>
      <w:r w:rsidR="00297CF6">
        <w:rPr>
          <w:rFonts w:ascii="Times New Roman" w:hAnsi="Times New Roman" w:cs="Times New Roman"/>
          <w:sz w:val="24"/>
          <w:szCs w:val="24"/>
          <w:lang w:val="en-US"/>
        </w:rPr>
        <w:t xml:space="preserve"> </w:t>
      </w:r>
      <w:r w:rsidR="003555BF" w:rsidRPr="003A05E6">
        <w:rPr>
          <w:rFonts w:ascii="Times New Roman" w:hAnsi="Times New Roman" w:cs="Times New Roman"/>
          <w:sz w:val="24"/>
          <w:szCs w:val="24"/>
          <w:lang w:val="en-US"/>
        </w:rPr>
        <w:t xml:space="preserve">We were unable to collect 5 µl of plasma from n = 7 individuals and </w:t>
      </w:r>
      <w:r w:rsidR="003555BF" w:rsidRPr="003A05E6">
        <w:rPr>
          <w:rFonts w:ascii="Times New Roman" w:hAnsi="Times New Roman" w:cs="Times New Roman"/>
          <w:sz w:val="24"/>
          <w:szCs w:val="24"/>
          <w:lang w:val="en-US"/>
        </w:rPr>
        <w:lastRenderedPageBreak/>
        <w:t xml:space="preserve">instead assayed samples of 2 </w:t>
      </w:r>
      <w:r w:rsidR="003555BF">
        <w:rPr>
          <w:rFonts w:ascii="Times New Roman" w:hAnsi="Times New Roman" w:cs="Times New Roman"/>
          <w:sz w:val="24"/>
          <w:szCs w:val="24"/>
          <w:lang w:val="en-US"/>
        </w:rPr>
        <w:t>–</w:t>
      </w:r>
      <w:r w:rsidR="003555BF" w:rsidRPr="003A05E6">
        <w:rPr>
          <w:rFonts w:ascii="Times New Roman" w:hAnsi="Times New Roman" w:cs="Times New Roman"/>
          <w:sz w:val="24"/>
          <w:szCs w:val="24"/>
          <w:lang w:val="en-US"/>
        </w:rPr>
        <w:t xml:space="preserve"> 4 µl of plasma. </w:t>
      </w:r>
      <w:r w:rsidR="009F79FF">
        <w:rPr>
          <w:rFonts w:ascii="Times New Roman" w:hAnsi="Times New Roman" w:cs="Times New Roman"/>
          <w:sz w:val="24"/>
          <w:szCs w:val="24"/>
          <w:lang w:val="en-US"/>
        </w:rPr>
        <w:t xml:space="preserve">These samples were diluted to [1:100] and assayed as per samples of 5µl of plasma. Prior to reading the plate, we were able to distinguish the samples assayed from small volumes due to color differences, suggesting that there was sampling error associated with small volumes. </w:t>
      </w:r>
      <w:r w:rsidR="003555BF" w:rsidRPr="003A05E6">
        <w:rPr>
          <w:rFonts w:ascii="Times New Roman" w:hAnsi="Times New Roman" w:cs="Times New Roman"/>
          <w:sz w:val="24"/>
          <w:szCs w:val="24"/>
          <w:lang w:val="en-US"/>
        </w:rPr>
        <w:t>Although these samples were assayed, they were excluded prior to statistical analyses to avoid error associated with small volumes.</w:t>
      </w:r>
      <w:r w:rsidR="003555BF" w:rsidRPr="00C1314B">
        <w:rPr>
          <w:rFonts w:ascii="Times New Roman" w:hAnsi="Times New Roman" w:cs="Times New Roman"/>
          <w:sz w:val="24"/>
          <w:szCs w:val="24"/>
          <w:lang w:val="en-US"/>
        </w:rPr>
        <w:t xml:space="preserve"> </w:t>
      </w:r>
    </w:p>
    <w:p w14:paraId="04900B24" w14:textId="33ECC5F2" w:rsidR="003B2C02" w:rsidRPr="00F472BA" w:rsidRDefault="003B2C02" w:rsidP="003555BF">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Plasma corticosterone</w:t>
      </w:r>
      <w:r w:rsidRPr="00FD0228">
        <w:rPr>
          <w:rFonts w:ascii="Times New Roman" w:hAnsi="Times New Roman" w:cs="Times New Roman"/>
          <w:sz w:val="24"/>
          <w:szCs w:val="24"/>
          <w:lang w:val="en-US"/>
        </w:rPr>
        <w:t xml:space="preserve"> levels were quantified</w:t>
      </w:r>
      <w:r>
        <w:rPr>
          <w:rFonts w:ascii="Times New Roman" w:hAnsi="Times New Roman" w:cs="Times New Roman"/>
          <w:sz w:val="24"/>
          <w:szCs w:val="24"/>
          <w:lang w:val="en-US"/>
        </w:rPr>
        <w:t xml:space="preserve"> using methods described above for measuring yolk corticosterone levels. </w:t>
      </w:r>
      <w:r w:rsidRPr="00FD0228">
        <w:rPr>
          <w:rFonts w:ascii="Times New Roman" w:hAnsi="Times New Roman" w:cs="Times New Roman"/>
          <w:sz w:val="24"/>
          <w:szCs w:val="24"/>
          <w:lang w:val="en-US"/>
        </w:rPr>
        <w:t xml:space="preserve">Intra- and inter-plate variation </w:t>
      </w:r>
      <w:r>
        <w:rPr>
          <w:rFonts w:ascii="Times New Roman" w:hAnsi="Times New Roman" w:cs="Times New Roman"/>
          <w:sz w:val="24"/>
          <w:szCs w:val="24"/>
          <w:lang w:val="en-US"/>
        </w:rPr>
        <w:t xml:space="preserve">for plasma corticosterone assays </w:t>
      </w:r>
      <w:r w:rsidRPr="00FD0228">
        <w:rPr>
          <w:rFonts w:ascii="Times New Roman" w:hAnsi="Times New Roman" w:cs="Times New Roman"/>
          <w:sz w:val="24"/>
          <w:szCs w:val="24"/>
          <w:lang w:val="en-US"/>
        </w:rPr>
        <w:t xml:space="preserve">was </w:t>
      </w:r>
      <w:r>
        <w:rPr>
          <w:rFonts w:ascii="Times New Roman" w:hAnsi="Times New Roman" w:cs="Times New Roman"/>
          <w:sz w:val="24"/>
          <w:szCs w:val="24"/>
          <w:lang w:val="en-US"/>
        </w:rPr>
        <w:t>2.25</w:t>
      </w:r>
      <w:r w:rsidRPr="00FD0228">
        <w:rPr>
          <w:rFonts w:ascii="Times New Roman" w:hAnsi="Times New Roman" w:cs="Times New Roman"/>
          <w:sz w:val="24"/>
          <w:szCs w:val="24"/>
          <w:lang w:val="en-US"/>
        </w:rPr>
        <w:t xml:space="preserve"> and </w:t>
      </w:r>
      <w:r>
        <w:rPr>
          <w:rFonts w:ascii="Times New Roman" w:hAnsi="Times New Roman" w:cs="Times New Roman"/>
          <w:sz w:val="24"/>
          <w:szCs w:val="24"/>
          <w:lang w:val="en-US"/>
        </w:rPr>
        <w:t>3.63</w:t>
      </w:r>
      <w:r w:rsidRPr="00FD0228">
        <w:rPr>
          <w:rFonts w:ascii="Times New Roman" w:hAnsi="Times New Roman" w:cs="Times New Roman"/>
          <w:sz w:val="24"/>
          <w:szCs w:val="24"/>
          <w:lang w:val="en-US"/>
        </w:rPr>
        <w:t>% respectively.</w:t>
      </w:r>
      <w:r>
        <w:rPr>
          <w:rFonts w:ascii="Times New Roman" w:hAnsi="Times New Roman" w:cs="Times New Roman"/>
          <w:sz w:val="24"/>
          <w:szCs w:val="24"/>
          <w:lang w:val="en-US"/>
        </w:rPr>
        <w:t xml:space="preserve"> </w:t>
      </w:r>
      <w:r w:rsidRPr="0013105D">
        <w:rPr>
          <w:rFonts w:ascii="Times New Roman" w:hAnsi="Times New Roman" w:cs="Times New Roman"/>
          <w:sz w:val="24"/>
          <w:szCs w:val="24"/>
          <w:lang w:val="en-US"/>
        </w:rPr>
        <w:t xml:space="preserve">Thyroxine </w:t>
      </w:r>
      <w:r>
        <w:rPr>
          <w:rFonts w:ascii="Times New Roman" w:hAnsi="Times New Roman" w:cs="Times New Roman"/>
          <w:sz w:val="24"/>
          <w:szCs w:val="24"/>
          <w:lang w:val="en-US"/>
        </w:rPr>
        <w:t xml:space="preserve">(T4) levels were quantified with Arbor Assay </w:t>
      </w:r>
      <w:r w:rsidRPr="00FD0228">
        <w:rPr>
          <w:rFonts w:ascii="Times New Roman" w:hAnsi="Times New Roman" w:cs="Times New Roman"/>
          <w:sz w:val="24"/>
          <w:szCs w:val="24"/>
          <w:lang w:val="en-US"/>
        </w:rPr>
        <w:t>kits (Cat</w:t>
      </w:r>
      <w:r>
        <w:rPr>
          <w:rFonts w:ascii="Times New Roman" w:hAnsi="Times New Roman" w:cs="Times New Roman"/>
          <w:sz w:val="24"/>
          <w:szCs w:val="24"/>
          <w:lang w:val="en-US"/>
        </w:rPr>
        <w:t>.</w:t>
      </w:r>
      <w:r w:rsidRPr="00FD0228">
        <w:rPr>
          <w:rFonts w:ascii="Times New Roman" w:hAnsi="Times New Roman" w:cs="Times New Roman"/>
          <w:sz w:val="24"/>
          <w:szCs w:val="24"/>
          <w:lang w:val="en-US"/>
        </w:rPr>
        <w:t xml:space="preserve"> No. </w:t>
      </w:r>
      <w:r>
        <w:rPr>
          <w:rFonts w:ascii="Times New Roman" w:hAnsi="Times New Roman" w:cs="Times New Roman"/>
          <w:sz w:val="24"/>
          <w:szCs w:val="24"/>
          <w:lang w:val="en-US"/>
        </w:rPr>
        <w:t>K050</w:t>
      </w:r>
      <w:r w:rsidRPr="00FD0228">
        <w:rPr>
          <w:rFonts w:ascii="Times New Roman" w:hAnsi="Times New Roman" w:cs="Times New Roman"/>
          <w:sz w:val="24"/>
          <w:szCs w:val="24"/>
          <w:lang w:val="en-US"/>
        </w:rPr>
        <w:t xml:space="preserve">). An external standard of </w:t>
      </w:r>
      <w:r>
        <w:rPr>
          <w:rFonts w:ascii="Times New Roman" w:hAnsi="Times New Roman" w:cs="Times New Roman"/>
          <w:sz w:val="24"/>
          <w:szCs w:val="24"/>
          <w:lang w:val="en-US"/>
        </w:rPr>
        <w:t>1,000</w:t>
      </w:r>
      <w:r w:rsidRPr="00FD0228">
        <w:rPr>
          <w:rFonts w:ascii="Times New Roman" w:hAnsi="Times New Roman" w:cs="Times New Roman"/>
          <w:sz w:val="24"/>
          <w:szCs w:val="24"/>
          <w:lang w:val="en-US"/>
        </w:rPr>
        <w:t xml:space="preserve"> </w:t>
      </w:r>
      <w:r>
        <w:rPr>
          <w:rFonts w:ascii="Times New Roman" w:hAnsi="Times New Roman" w:cs="Times New Roman"/>
          <w:sz w:val="24"/>
          <w:szCs w:val="24"/>
          <w:lang w:val="en-US"/>
        </w:rPr>
        <w:t>ng</w:t>
      </w:r>
      <w:r w:rsidRPr="00FD0228">
        <w:rPr>
          <w:rFonts w:ascii="Times New Roman" w:hAnsi="Times New Roman" w:cs="Times New Roman"/>
          <w:sz w:val="24"/>
          <w:szCs w:val="24"/>
          <w:lang w:val="en-US"/>
        </w:rPr>
        <w:t>/m</w:t>
      </w:r>
      <w:r>
        <w:rPr>
          <w:rFonts w:ascii="Times New Roman" w:hAnsi="Times New Roman" w:cs="Times New Roman"/>
          <w:sz w:val="24"/>
          <w:szCs w:val="24"/>
          <w:lang w:val="en-US"/>
        </w:rPr>
        <w:t>L</w:t>
      </w:r>
      <w:r w:rsidRPr="00FD0228">
        <w:rPr>
          <w:rFonts w:ascii="Times New Roman" w:hAnsi="Times New Roman" w:cs="Times New Roman"/>
          <w:sz w:val="24"/>
          <w:szCs w:val="24"/>
          <w:lang w:val="en-US"/>
        </w:rPr>
        <w:t xml:space="preserve"> was run on every plate and used to calculate inter-plate variation. </w:t>
      </w:r>
      <w:r>
        <w:rPr>
          <w:rFonts w:ascii="Times New Roman" w:hAnsi="Times New Roman" w:cs="Times New Roman"/>
          <w:sz w:val="24"/>
          <w:szCs w:val="24"/>
          <w:lang w:val="en-US"/>
        </w:rPr>
        <w:t>Thyroxine levels were calculated from a 4 parameter six-point standard curve ranging from 0.625 to 20 ng/</w:t>
      </w:r>
      <w:proofErr w:type="spellStart"/>
      <w:r>
        <w:rPr>
          <w:rFonts w:ascii="Times New Roman" w:hAnsi="Times New Roman" w:cs="Times New Roman"/>
          <w:sz w:val="24"/>
          <w:szCs w:val="24"/>
          <w:lang w:val="en-US"/>
        </w:rPr>
        <w:t>mL.</w:t>
      </w:r>
      <w:proofErr w:type="spellEnd"/>
      <w:r>
        <w:rPr>
          <w:rFonts w:ascii="Times New Roman" w:hAnsi="Times New Roman" w:cs="Times New Roman"/>
          <w:sz w:val="24"/>
          <w:szCs w:val="24"/>
          <w:lang w:val="en-US"/>
        </w:rPr>
        <w:t xml:space="preserve"> </w:t>
      </w:r>
      <w:r w:rsidRPr="00FD0228">
        <w:rPr>
          <w:rFonts w:ascii="Times New Roman" w:hAnsi="Times New Roman" w:cs="Times New Roman"/>
          <w:sz w:val="24"/>
          <w:szCs w:val="24"/>
          <w:lang w:val="en-US"/>
        </w:rPr>
        <w:t xml:space="preserve">Intra- and inter-plate variation </w:t>
      </w:r>
      <w:r>
        <w:rPr>
          <w:rFonts w:ascii="Times New Roman" w:hAnsi="Times New Roman" w:cs="Times New Roman"/>
          <w:sz w:val="24"/>
          <w:szCs w:val="24"/>
          <w:lang w:val="en-US"/>
        </w:rPr>
        <w:t xml:space="preserve">for thyroxine assays </w:t>
      </w:r>
      <w:r w:rsidRPr="00FD0228">
        <w:rPr>
          <w:rFonts w:ascii="Times New Roman" w:hAnsi="Times New Roman" w:cs="Times New Roman"/>
          <w:sz w:val="24"/>
          <w:szCs w:val="24"/>
          <w:lang w:val="en-US"/>
        </w:rPr>
        <w:t xml:space="preserve">was </w:t>
      </w:r>
      <w:r>
        <w:rPr>
          <w:rFonts w:ascii="Times New Roman" w:hAnsi="Times New Roman" w:cs="Times New Roman"/>
          <w:sz w:val="24"/>
          <w:szCs w:val="24"/>
          <w:lang w:val="en-US"/>
        </w:rPr>
        <w:t>3.91</w:t>
      </w:r>
      <w:r w:rsidRPr="00FD0228">
        <w:rPr>
          <w:rFonts w:ascii="Times New Roman" w:hAnsi="Times New Roman" w:cs="Times New Roman"/>
          <w:sz w:val="24"/>
          <w:szCs w:val="24"/>
          <w:lang w:val="en-US"/>
        </w:rPr>
        <w:t xml:space="preserve"> and </w:t>
      </w:r>
      <w:r>
        <w:rPr>
          <w:rFonts w:ascii="Times New Roman" w:hAnsi="Times New Roman" w:cs="Times New Roman"/>
          <w:sz w:val="24"/>
          <w:szCs w:val="24"/>
          <w:lang w:val="en-US"/>
        </w:rPr>
        <w:t>7.0</w:t>
      </w:r>
      <w:r w:rsidRPr="00FD0228">
        <w:rPr>
          <w:rFonts w:ascii="Times New Roman" w:hAnsi="Times New Roman" w:cs="Times New Roman"/>
          <w:sz w:val="24"/>
          <w:szCs w:val="24"/>
          <w:lang w:val="en-US"/>
        </w:rPr>
        <w:t>% respectively.</w:t>
      </w:r>
      <w:r>
        <w:rPr>
          <w:rFonts w:ascii="Times New Roman" w:hAnsi="Times New Roman" w:cs="Times New Roman"/>
          <w:sz w:val="24"/>
          <w:szCs w:val="24"/>
          <w:lang w:val="en-US"/>
        </w:rPr>
        <w:t xml:space="preserve"> </w:t>
      </w:r>
      <w:r w:rsidRPr="00FD0228">
        <w:rPr>
          <w:rFonts w:ascii="Times New Roman" w:hAnsi="Times New Roman" w:cs="Times New Roman"/>
          <w:sz w:val="24"/>
          <w:szCs w:val="24"/>
          <w:lang w:val="en-US"/>
        </w:rPr>
        <w:t xml:space="preserve">Testosterone levels </w:t>
      </w:r>
      <w:r>
        <w:rPr>
          <w:rFonts w:ascii="Times New Roman" w:hAnsi="Times New Roman" w:cs="Times New Roman"/>
          <w:sz w:val="24"/>
          <w:szCs w:val="24"/>
          <w:lang w:val="en-US"/>
        </w:rPr>
        <w:t xml:space="preserve">in males </w:t>
      </w:r>
      <w:r w:rsidRPr="00FD0228">
        <w:rPr>
          <w:rFonts w:ascii="Times New Roman" w:hAnsi="Times New Roman" w:cs="Times New Roman"/>
          <w:sz w:val="24"/>
          <w:szCs w:val="24"/>
          <w:lang w:val="en-US"/>
        </w:rPr>
        <w:t xml:space="preserve">were quantified with </w:t>
      </w:r>
      <w:r>
        <w:rPr>
          <w:rFonts w:ascii="Times New Roman" w:hAnsi="Times New Roman" w:cs="Times New Roman"/>
          <w:sz w:val="24"/>
          <w:szCs w:val="24"/>
          <w:lang w:val="en-US"/>
        </w:rPr>
        <w:t xml:space="preserve">Arbor Assay </w:t>
      </w:r>
      <w:r w:rsidRPr="00FD0228">
        <w:rPr>
          <w:rFonts w:ascii="Times New Roman" w:hAnsi="Times New Roman" w:cs="Times New Roman"/>
          <w:sz w:val="24"/>
          <w:szCs w:val="24"/>
          <w:lang w:val="en-US"/>
        </w:rPr>
        <w:t>kits (Cat</w:t>
      </w:r>
      <w:r>
        <w:rPr>
          <w:rFonts w:ascii="Times New Roman" w:hAnsi="Times New Roman" w:cs="Times New Roman"/>
          <w:sz w:val="24"/>
          <w:szCs w:val="24"/>
          <w:lang w:val="en-US"/>
        </w:rPr>
        <w:t>.</w:t>
      </w:r>
      <w:r w:rsidRPr="00FD0228">
        <w:rPr>
          <w:rFonts w:ascii="Times New Roman" w:hAnsi="Times New Roman" w:cs="Times New Roman"/>
          <w:sz w:val="24"/>
          <w:szCs w:val="24"/>
          <w:lang w:val="en-US"/>
        </w:rPr>
        <w:t xml:space="preserve"> No. </w:t>
      </w:r>
      <w:r>
        <w:rPr>
          <w:rFonts w:ascii="Times New Roman" w:hAnsi="Times New Roman" w:cs="Times New Roman"/>
          <w:sz w:val="24"/>
          <w:szCs w:val="24"/>
          <w:lang w:val="en-US"/>
        </w:rPr>
        <w:t>K032</w:t>
      </w:r>
      <w:r w:rsidRPr="00FD0228">
        <w:rPr>
          <w:rFonts w:ascii="Times New Roman" w:hAnsi="Times New Roman" w:cs="Times New Roman"/>
          <w:sz w:val="24"/>
          <w:szCs w:val="24"/>
          <w:lang w:val="en-US"/>
        </w:rPr>
        <w:t xml:space="preserve">). An external standard of </w:t>
      </w:r>
      <w:r w:rsidRPr="004049E8">
        <w:rPr>
          <w:rFonts w:ascii="Times New Roman" w:hAnsi="Times New Roman" w:cs="Times New Roman"/>
          <w:sz w:val="24"/>
          <w:szCs w:val="24"/>
          <w:lang w:val="en-US"/>
        </w:rPr>
        <w:t xml:space="preserve">400 </w:t>
      </w:r>
      <w:proofErr w:type="spellStart"/>
      <w:r w:rsidRPr="004049E8">
        <w:rPr>
          <w:rFonts w:ascii="Times New Roman" w:hAnsi="Times New Roman" w:cs="Times New Roman"/>
          <w:sz w:val="24"/>
          <w:szCs w:val="24"/>
          <w:lang w:val="en-US"/>
        </w:rPr>
        <w:t>pg</w:t>
      </w:r>
      <w:proofErr w:type="spellEnd"/>
      <w:r w:rsidRPr="00FD0228">
        <w:rPr>
          <w:rFonts w:ascii="Times New Roman" w:hAnsi="Times New Roman" w:cs="Times New Roman"/>
          <w:sz w:val="24"/>
          <w:szCs w:val="24"/>
          <w:lang w:val="en-US"/>
        </w:rPr>
        <w:t xml:space="preserve">/ml was run on every plate and used to calculate inter-plate variation. </w:t>
      </w:r>
      <w:r>
        <w:rPr>
          <w:rFonts w:ascii="Times New Roman" w:hAnsi="Times New Roman" w:cs="Times New Roman"/>
          <w:sz w:val="24"/>
          <w:szCs w:val="24"/>
          <w:lang w:val="en-US"/>
        </w:rPr>
        <w:t xml:space="preserve">Testosterone levels were calculated from a linear six-point standard curve ranging from 40.96 to 10,000 </w:t>
      </w:r>
      <w:proofErr w:type="spellStart"/>
      <w:r>
        <w:rPr>
          <w:rFonts w:ascii="Times New Roman" w:hAnsi="Times New Roman" w:cs="Times New Roman"/>
          <w:sz w:val="24"/>
          <w:szCs w:val="24"/>
          <w:lang w:val="en-US"/>
        </w:rPr>
        <w:t>pg</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mL.</w:t>
      </w:r>
      <w:proofErr w:type="spellEnd"/>
      <w:r>
        <w:rPr>
          <w:rFonts w:ascii="Times New Roman" w:hAnsi="Times New Roman" w:cs="Times New Roman"/>
          <w:sz w:val="24"/>
          <w:szCs w:val="24"/>
          <w:lang w:val="en-US"/>
        </w:rPr>
        <w:t xml:space="preserve"> A linear fit was used for the standard curve to calculate high values that were not captured with a 4-parameter fit. We used rank order statistics to analyze testosterone data (see below) because linear standard curves may underestimate high hormone values. </w:t>
      </w:r>
      <w:r w:rsidRPr="00FD0228">
        <w:rPr>
          <w:rFonts w:ascii="Times New Roman" w:hAnsi="Times New Roman" w:cs="Times New Roman"/>
          <w:sz w:val="24"/>
          <w:szCs w:val="24"/>
          <w:lang w:val="en-US"/>
        </w:rPr>
        <w:t>Intra- and inter-plate variation</w:t>
      </w:r>
      <w:r>
        <w:rPr>
          <w:rFonts w:ascii="Times New Roman" w:hAnsi="Times New Roman" w:cs="Times New Roman"/>
          <w:sz w:val="24"/>
          <w:szCs w:val="24"/>
          <w:lang w:val="en-US"/>
        </w:rPr>
        <w:t xml:space="preserve"> for testosterone assays</w:t>
      </w:r>
      <w:r w:rsidRPr="00FD0228">
        <w:rPr>
          <w:rFonts w:ascii="Times New Roman" w:hAnsi="Times New Roman" w:cs="Times New Roman"/>
          <w:sz w:val="24"/>
          <w:szCs w:val="24"/>
          <w:lang w:val="en-US"/>
        </w:rPr>
        <w:t xml:space="preserve"> was </w:t>
      </w:r>
      <w:r>
        <w:rPr>
          <w:rFonts w:ascii="Times New Roman" w:hAnsi="Times New Roman" w:cs="Times New Roman"/>
          <w:sz w:val="24"/>
          <w:szCs w:val="24"/>
          <w:lang w:val="en-US"/>
        </w:rPr>
        <w:t>1.30</w:t>
      </w:r>
      <w:r w:rsidRPr="00FD0228">
        <w:rPr>
          <w:rFonts w:ascii="Times New Roman" w:hAnsi="Times New Roman" w:cs="Times New Roman"/>
          <w:sz w:val="24"/>
          <w:szCs w:val="24"/>
          <w:lang w:val="en-US"/>
        </w:rPr>
        <w:t xml:space="preserve"> and </w:t>
      </w:r>
      <w:r>
        <w:rPr>
          <w:rFonts w:ascii="Times New Roman" w:hAnsi="Times New Roman" w:cs="Times New Roman"/>
          <w:sz w:val="24"/>
          <w:szCs w:val="24"/>
          <w:lang w:val="en-US"/>
        </w:rPr>
        <w:t>3.35</w:t>
      </w:r>
      <w:r w:rsidRPr="00FD0228">
        <w:rPr>
          <w:rFonts w:ascii="Times New Roman" w:hAnsi="Times New Roman" w:cs="Times New Roman"/>
          <w:sz w:val="24"/>
          <w:szCs w:val="24"/>
          <w:lang w:val="en-US"/>
        </w:rPr>
        <w:t>% respectively.</w:t>
      </w:r>
    </w:p>
    <w:p w14:paraId="58638672" w14:textId="769DBD15" w:rsidR="003B2C02" w:rsidRPr="00377C53" w:rsidRDefault="00377C53" w:rsidP="003B2C02">
      <w:pPr>
        <w:spacing w:after="0"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Statistical analysis </w:t>
      </w:r>
    </w:p>
    <w:p w14:paraId="6CE1546A" w14:textId="77777777" w:rsidR="00821328" w:rsidRDefault="00821328" w:rsidP="00821328">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We used a general linear effects model (GLM) to test differences in yolk corticosterone levels following treatment with log transformed corticosterone levels as the dependent variable and corticosterone treatment and assay plate ID as fixed factors. Sample sizes were n = 10 for high corticosterone, n = 8 for low corticosterone, and n = 8 for control. </w:t>
      </w:r>
      <w:r>
        <w:rPr>
          <w:rFonts w:ascii="Times New Roman" w:hAnsi="Times New Roman" w:cs="Times New Roman"/>
          <w:sz w:val="24"/>
          <w:szCs w:val="24"/>
          <w:lang w:val="en-US"/>
        </w:rPr>
        <w:lastRenderedPageBreak/>
        <w:t xml:space="preserve">One yolk treated with the high corticosterone treatment had yolk a corticosterone level over two standard deviations greater than mean corticosterone levels. We conducted separate GLMs with and without this datum. The results were statistically equivalent, and it was included in the final model. </w:t>
      </w:r>
    </w:p>
    <w:p w14:paraId="6032B4DF" w14:textId="3C292310" w:rsidR="00821328" w:rsidRDefault="00F8500F" w:rsidP="00821328">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We used generalized linear mixed effects models (GLMMs)</w:t>
      </w:r>
      <w:r w:rsidR="0010130B" w:rsidRPr="0010130B">
        <w:rPr>
          <w:rFonts w:ascii="Times New Roman" w:hAnsi="Times New Roman" w:cs="Times New Roman"/>
          <w:sz w:val="24"/>
          <w:szCs w:val="24"/>
          <w:lang w:val="en-US"/>
        </w:rPr>
        <w:t xml:space="preserve"> </w:t>
      </w:r>
      <w:r w:rsidR="0010130B">
        <w:rPr>
          <w:rFonts w:ascii="Times New Roman" w:hAnsi="Times New Roman" w:cs="Times New Roman"/>
          <w:sz w:val="24"/>
          <w:szCs w:val="24"/>
          <w:lang w:val="en-US"/>
        </w:rPr>
        <w:t xml:space="preserve">using </w:t>
      </w:r>
      <w:r>
        <w:rPr>
          <w:rFonts w:ascii="Times New Roman" w:hAnsi="Times New Roman" w:cs="Times New Roman"/>
          <w:sz w:val="24"/>
          <w:szCs w:val="24"/>
          <w:lang w:val="en-US"/>
        </w:rPr>
        <w:t xml:space="preserve">the </w:t>
      </w:r>
      <w:r w:rsidRPr="00367A75">
        <w:rPr>
          <w:rFonts w:ascii="Times New Roman" w:hAnsi="Times New Roman" w:cs="Times New Roman"/>
          <w:i/>
          <w:iCs/>
          <w:sz w:val="24"/>
          <w:szCs w:val="24"/>
          <w:lang w:val="en-US"/>
        </w:rPr>
        <w:t>lme4</w:t>
      </w:r>
      <w:r>
        <w:rPr>
          <w:rFonts w:ascii="Times New Roman" w:hAnsi="Times New Roman" w:cs="Times New Roman"/>
          <w:sz w:val="24"/>
          <w:szCs w:val="24"/>
          <w:lang w:val="en-US"/>
        </w:rPr>
        <w:t xml:space="preserve"> package</w:t>
      </w:r>
      <w:r w:rsidR="0010130B">
        <w:rPr>
          <w:rFonts w:ascii="Times New Roman" w:hAnsi="Times New Roman" w:cs="Times New Roman"/>
          <w:sz w:val="24"/>
          <w:szCs w:val="24"/>
          <w:lang w:val="en-US"/>
        </w:rPr>
        <w:t xml:space="preserve"> (</w:t>
      </w:r>
      <w:r w:rsidR="0010130B" w:rsidRPr="001B2F6B">
        <w:rPr>
          <w:rFonts w:ascii="Times New Roman" w:hAnsi="Times New Roman" w:cs="Times New Roman"/>
          <w:sz w:val="24"/>
          <w:szCs w:val="24"/>
          <w:lang w:val="en-US"/>
        </w:rPr>
        <w:t>1.1.35.3</w:t>
      </w:r>
      <w:r w:rsidR="001013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10130B">
        <w:rPr>
          <w:rFonts w:ascii="Times New Roman" w:hAnsi="Times New Roman" w:cs="Times New Roman"/>
          <w:sz w:val="24"/>
          <w:szCs w:val="24"/>
          <w:lang w:val="en-US"/>
        </w:rPr>
        <w:t xml:space="preserve"> in </w:t>
      </w:r>
      <w:r>
        <w:rPr>
          <w:rFonts w:ascii="Times New Roman" w:hAnsi="Times New Roman" w:cs="Times New Roman"/>
          <w:sz w:val="24"/>
          <w:szCs w:val="24"/>
          <w:lang w:val="en-US"/>
        </w:rPr>
        <w:t>R</w:t>
      </w:r>
      <w:r w:rsidR="0010130B">
        <w:rPr>
          <w:rFonts w:ascii="Times New Roman" w:hAnsi="Times New Roman" w:cs="Times New Roman"/>
          <w:sz w:val="24"/>
          <w:szCs w:val="24"/>
          <w:lang w:val="en-US"/>
        </w:rPr>
        <w:t xml:space="preserve"> version 4.4.0</w:t>
      </w:r>
      <w:r>
        <w:rPr>
          <w:rFonts w:ascii="Times New Roman" w:hAnsi="Times New Roman" w:cs="Times New Roman"/>
          <w:sz w:val="24"/>
          <w:szCs w:val="24"/>
          <w:lang w:val="en-US"/>
        </w:rPr>
        <w:t xml:space="preserve">. In all models, we included clutch of origin as a random effect to account for lizards originating from the same mother. </w:t>
      </w:r>
      <w:r w:rsidR="00821328">
        <w:rPr>
          <w:rFonts w:ascii="Times New Roman" w:hAnsi="Times New Roman" w:cs="Times New Roman"/>
          <w:sz w:val="24"/>
          <w:szCs w:val="24"/>
          <w:lang w:val="en-US"/>
        </w:rPr>
        <w:t xml:space="preserve">To test the effects of developmental treatments on body size and condition we used SVL, body mass, or body condition as the dependent variables </w:t>
      </w:r>
      <w:r>
        <w:rPr>
          <w:rFonts w:ascii="Times New Roman" w:hAnsi="Times New Roman" w:cs="Times New Roman"/>
          <w:sz w:val="24"/>
          <w:szCs w:val="24"/>
          <w:lang w:val="en-US"/>
        </w:rPr>
        <w:t xml:space="preserve">(all assumed to follow a Gaussian error distribution with identity link function) </w:t>
      </w:r>
      <w:r w:rsidR="00821328">
        <w:rPr>
          <w:rFonts w:ascii="Times New Roman" w:hAnsi="Times New Roman" w:cs="Times New Roman"/>
          <w:sz w:val="24"/>
          <w:szCs w:val="24"/>
          <w:lang w:val="en-US"/>
        </w:rPr>
        <w:t xml:space="preserve">and temperature treatment and corticosterone treatment as fixed factors. For models that tested treatment effects post-hatching, we </w:t>
      </w:r>
      <w:r w:rsidR="00821328" w:rsidRPr="00362162">
        <w:rPr>
          <w:rFonts w:ascii="Times New Roman" w:hAnsi="Times New Roman" w:cs="Times New Roman"/>
          <w:sz w:val="24"/>
          <w:szCs w:val="24"/>
          <w:lang w:val="en-US"/>
        </w:rPr>
        <w:t>also included a covariate of the days post-hatching to account for the variation in the ages of the lizards. We</w:t>
      </w:r>
      <w:r w:rsidR="00821328">
        <w:rPr>
          <w:rFonts w:ascii="Times New Roman" w:hAnsi="Times New Roman" w:cs="Times New Roman"/>
          <w:sz w:val="24"/>
          <w:szCs w:val="24"/>
          <w:lang w:val="en-US"/>
        </w:rPr>
        <w:t xml:space="preserve"> included sex as a fixed factor in models that tested the effects of treatments on adult body size measurements. We tested treatment effects on growth using growth scores for SVL and mass measurements as dependent variables and temperature and corticosterone treatment and sex (adults only) as fixed factors. </w:t>
      </w:r>
    </w:p>
    <w:p w14:paraId="6F465524" w14:textId="37413677" w:rsidR="00821328" w:rsidRDefault="00821328" w:rsidP="00821328">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We </w:t>
      </w:r>
      <w:r w:rsidR="00F8500F">
        <w:rPr>
          <w:rFonts w:ascii="Times New Roman" w:hAnsi="Times New Roman" w:cs="Times New Roman"/>
          <w:sz w:val="24"/>
          <w:szCs w:val="24"/>
          <w:lang w:val="en-US"/>
        </w:rPr>
        <w:t xml:space="preserve">also </w:t>
      </w:r>
      <w:r>
        <w:rPr>
          <w:rFonts w:ascii="Times New Roman" w:hAnsi="Times New Roman" w:cs="Times New Roman"/>
          <w:sz w:val="24"/>
          <w:szCs w:val="24"/>
          <w:lang w:val="en-US"/>
        </w:rPr>
        <w:t>used GLM</w:t>
      </w:r>
      <w:r w:rsidR="00F8500F">
        <w:rPr>
          <w:rFonts w:ascii="Times New Roman" w:hAnsi="Times New Roman" w:cs="Times New Roman"/>
          <w:sz w:val="24"/>
          <w:szCs w:val="24"/>
          <w:lang w:val="en-US"/>
        </w:rPr>
        <w:t>M</w:t>
      </w:r>
      <w:r>
        <w:rPr>
          <w:rFonts w:ascii="Times New Roman" w:hAnsi="Times New Roman" w:cs="Times New Roman"/>
          <w:sz w:val="24"/>
          <w:szCs w:val="24"/>
          <w:lang w:val="en-US"/>
        </w:rPr>
        <w:t xml:space="preserve">s to test the effects of developmental treatments on adult corticosterone and thyroxine levels. We </w:t>
      </w:r>
      <w:r w:rsidR="00F8500F">
        <w:rPr>
          <w:rFonts w:ascii="Times New Roman" w:hAnsi="Times New Roman" w:cs="Times New Roman"/>
          <w:sz w:val="24"/>
          <w:szCs w:val="24"/>
          <w:lang w:val="en-US"/>
        </w:rPr>
        <w:t xml:space="preserve">first fit </w:t>
      </w:r>
      <w:r>
        <w:rPr>
          <w:rFonts w:ascii="Times New Roman" w:hAnsi="Times New Roman" w:cs="Times New Roman"/>
          <w:sz w:val="24"/>
          <w:szCs w:val="24"/>
          <w:lang w:val="en-US"/>
        </w:rPr>
        <w:t>GL</w:t>
      </w:r>
      <w:r w:rsidR="00F8500F">
        <w:rPr>
          <w:rFonts w:ascii="Times New Roman" w:hAnsi="Times New Roman" w:cs="Times New Roman"/>
          <w:sz w:val="24"/>
          <w:szCs w:val="24"/>
          <w:lang w:val="en-US"/>
        </w:rPr>
        <w:t>M</w:t>
      </w:r>
      <w:r>
        <w:rPr>
          <w:rFonts w:ascii="Times New Roman" w:hAnsi="Times New Roman" w:cs="Times New Roman"/>
          <w:sz w:val="24"/>
          <w:szCs w:val="24"/>
          <w:lang w:val="en-US"/>
        </w:rPr>
        <w:t>Ms to test the effects of the time to collect blood samples and the assay plate ID (to account for inter-assay variation) on log transformed hormone levels. The time to collect blood samples did not affect corticosterone or thyroxine levels (p = 0.</w:t>
      </w:r>
      <w:r w:rsidR="00E4195E">
        <w:rPr>
          <w:rFonts w:ascii="Times New Roman" w:hAnsi="Times New Roman" w:cs="Times New Roman"/>
          <w:sz w:val="24"/>
          <w:szCs w:val="24"/>
          <w:lang w:val="en-US"/>
        </w:rPr>
        <w:t>77</w:t>
      </w:r>
      <w:r>
        <w:rPr>
          <w:rFonts w:ascii="Times New Roman" w:hAnsi="Times New Roman" w:cs="Times New Roman"/>
          <w:sz w:val="24"/>
          <w:szCs w:val="24"/>
          <w:lang w:val="en-US"/>
        </w:rPr>
        <w:t>, F</w:t>
      </w:r>
      <w:r w:rsidRPr="00541277">
        <w:rPr>
          <w:rFonts w:ascii="Times New Roman" w:hAnsi="Times New Roman" w:cs="Times New Roman"/>
          <w:sz w:val="24"/>
          <w:szCs w:val="24"/>
          <w:vertAlign w:val="subscript"/>
          <w:lang w:val="en-US"/>
        </w:rPr>
        <w:t xml:space="preserve">1,75 </w:t>
      </w:r>
      <w:r>
        <w:rPr>
          <w:rFonts w:ascii="Times New Roman" w:hAnsi="Times New Roman" w:cs="Times New Roman"/>
          <w:sz w:val="24"/>
          <w:szCs w:val="24"/>
          <w:lang w:val="en-US"/>
        </w:rPr>
        <w:t>= 0.</w:t>
      </w:r>
      <w:r w:rsidR="00E4195E">
        <w:rPr>
          <w:rFonts w:ascii="Times New Roman" w:hAnsi="Times New Roman" w:cs="Times New Roman"/>
          <w:sz w:val="24"/>
          <w:szCs w:val="24"/>
          <w:lang w:val="en-US"/>
        </w:rPr>
        <w:t>09</w:t>
      </w:r>
      <w:r>
        <w:rPr>
          <w:rFonts w:ascii="Times New Roman" w:hAnsi="Times New Roman" w:cs="Times New Roman"/>
          <w:sz w:val="24"/>
          <w:szCs w:val="24"/>
          <w:lang w:val="en-US"/>
        </w:rPr>
        <w:t>; p=0.</w:t>
      </w:r>
      <w:r w:rsidR="00E4195E">
        <w:rPr>
          <w:rFonts w:ascii="Times New Roman" w:hAnsi="Times New Roman" w:cs="Times New Roman"/>
          <w:sz w:val="24"/>
          <w:szCs w:val="24"/>
          <w:lang w:val="en-US"/>
        </w:rPr>
        <w:t>29</w:t>
      </w:r>
      <w:r>
        <w:rPr>
          <w:rFonts w:ascii="Times New Roman" w:hAnsi="Times New Roman" w:cs="Times New Roman"/>
          <w:sz w:val="24"/>
          <w:szCs w:val="24"/>
          <w:lang w:val="en-US"/>
        </w:rPr>
        <w:t>, F</w:t>
      </w:r>
      <w:r w:rsidRPr="00541277">
        <w:rPr>
          <w:rFonts w:ascii="Times New Roman" w:hAnsi="Times New Roman" w:cs="Times New Roman"/>
          <w:sz w:val="24"/>
          <w:szCs w:val="24"/>
          <w:vertAlign w:val="subscript"/>
          <w:lang w:val="en-US"/>
        </w:rPr>
        <w:t>1,71</w:t>
      </w:r>
      <w:r>
        <w:rPr>
          <w:rFonts w:ascii="Times New Roman" w:hAnsi="Times New Roman" w:cs="Times New Roman"/>
          <w:sz w:val="24"/>
          <w:szCs w:val="24"/>
          <w:lang w:val="en-US"/>
        </w:rPr>
        <w:t xml:space="preserve"> = </w:t>
      </w:r>
      <w:r w:rsidR="00E4195E">
        <w:rPr>
          <w:rFonts w:ascii="Times New Roman" w:hAnsi="Times New Roman" w:cs="Times New Roman"/>
          <w:sz w:val="24"/>
          <w:szCs w:val="24"/>
          <w:lang w:val="en-US"/>
        </w:rPr>
        <w:t>1.12</w:t>
      </w:r>
      <w:r>
        <w:rPr>
          <w:rFonts w:ascii="Times New Roman" w:hAnsi="Times New Roman" w:cs="Times New Roman"/>
          <w:sz w:val="24"/>
          <w:szCs w:val="24"/>
          <w:lang w:val="en-US"/>
        </w:rPr>
        <w:t>, respectively), but did positively affect testosterone levels (p = 0.</w:t>
      </w:r>
      <w:r w:rsidR="00E4195E">
        <w:rPr>
          <w:rFonts w:ascii="Times New Roman" w:hAnsi="Times New Roman" w:cs="Times New Roman"/>
          <w:sz w:val="24"/>
          <w:szCs w:val="24"/>
          <w:lang w:val="en-US"/>
        </w:rPr>
        <w:t>04</w:t>
      </w:r>
      <w:r>
        <w:rPr>
          <w:rFonts w:ascii="Times New Roman" w:hAnsi="Times New Roman" w:cs="Times New Roman"/>
          <w:sz w:val="24"/>
          <w:szCs w:val="24"/>
          <w:lang w:val="en-US"/>
        </w:rPr>
        <w:t>, F</w:t>
      </w:r>
      <w:r w:rsidRPr="00541277">
        <w:rPr>
          <w:rFonts w:ascii="Times New Roman" w:hAnsi="Times New Roman" w:cs="Times New Roman"/>
          <w:sz w:val="24"/>
          <w:szCs w:val="24"/>
          <w:vertAlign w:val="subscript"/>
          <w:lang w:val="en-US"/>
        </w:rPr>
        <w:t xml:space="preserve">1,40 </w:t>
      </w:r>
      <w:r>
        <w:rPr>
          <w:rFonts w:ascii="Times New Roman" w:hAnsi="Times New Roman" w:cs="Times New Roman"/>
          <w:sz w:val="24"/>
          <w:szCs w:val="24"/>
          <w:lang w:val="en-US"/>
        </w:rPr>
        <w:t xml:space="preserve">= </w:t>
      </w:r>
      <w:r w:rsidR="00E4195E" w:rsidRPr="00E4195E">
        <w:rPr>
          <w:rFonts w:ascii="Times New Roman" w:hAnsi="Times New Roman" w:cs="Times New Roman"/>
          <w:sz w:val="24"/>
          <w:szCs w:val="24"/>
          <w:lang w:val="en-US"/>
        </w:rPr>
        <w:t>4.21</w:t>
      </w:r>
      <w:r>
        <w:rPr>
          <w:rFonts w:ascii="Times New Roman" w:hAnsi="Times New Roman" w:cs="Times New Roman"/>
          <w:sz w:val="24"/>
          <w:szCs w:val="24"/>
          <w:lang w:val="en-US"/>
        </w:rPr>
        <w:t>). Plate ID affected corticosterone levels (p = 0.007, F</w:t>
      </w:r>
      <w:r w:rsidRPr="00541277">
        <w:rPr>
          <w:rFonts w:ascii="Times New Roman" w:hAnsi="Times New Roman" w:cs="Times New Roman"/>
          <w:sz w:val="24"/>
          <w:szCs w:val="24"/>
          <w:vertAlign w:val="subscript"/>
          <w:lang w:val="en-US"/>
        </w:rPr>
        <w:t>4,75</w:t>
      </w:r>
      <w:r>
        <w:rPr>
          <w:rFonts w:ascii="Times New Roman" w:hAnsi="Times New Roman" w:cs="Times New Roman"/>
          <w:sz w:val="24"/>
          <w:szCs w:val="24"/>
          <w:lang w:val="en-US"/>
        </w:rPr>
        <w:t xml:space="preserve"> = </w:t>
      </w:r>
      <w:r w:rsidR="0010130B">
        <w:rPr>
          <w:rFonts w:ascii="Times New Roman" w:hAnsi="Times New Roman" w:cs="Times New Roman"/>
          <w:sz w:val="24"/>
          <w:szCs w:val="24"/>
          <w:lang w:val="en-US"/>
        </w:rPr>
        <w:t>19.6</w:t>
      </w:r>
      <w:r>
        <w:rPr>
          <w:rFonts w:ascii="Times New Roman" w:hAnsi="Times New Roman" w:cs="Times New Roman"/>
          <w:sz w:val="24"/>
          <w:szCs w:val="24"/>
          <w:lang w:val="en-US"/>
        </w:rPr>
        <w:t>) but not thyroxine or testosterone levels (p = 0.</w:t>
      </w:r>
      <w:r w:rsidR="0010130B">
        <w:rPr>
          <w:rFonts w:ascii="Times New Roman" w:hAnsi="Times New Roman" w:cs="Times New Roman"/>
          <w:sz w:val="24"/>
          <w:szCs w:val="24"/>
          <w:lang w:val="en-US"/>
        </w:rPr>
        <w:t>29</w:t>
      </w:r>
      <w:r>
        <w:rPr>
          <w:rFonts w:ascii="Times New Roman" w:hAnsi="Times New Roman" w:cs="Times New Roman"/>
          <w:sz w:val="24"/>
          <w:szCs w:val="24"/>
          <w:lang w:val="en-US"/>
        </w:rPr>
        <w:t>, F</w:t>
      </w:r>
      <w:r w:rsidRPr="00541277">
        <w:rPr>
          <w:rFonts w:ascii="Times New Roman" w:hAnsi="Times New Roman" w:cs="Times New Roman"/>
          <w:sz w:val="24"/>
          <w:szCs w:val="24"/>
          <w:vertAlign w:val="subscript"/>
          <w:lang w:val="en-US"/>
        </w:rPr>
        <w:t>3,71</w:t>
      </w:r>
      <w:r>
        <w:rPr>
          <w:rFonts w:ascii="Times New Roman" w:hAnsi="Times New Roman" w:cs="Times New Roman"/>
          <w:sz w:val="24"/>
          <w:szCs w:val="24"/>
          <w:vertAlign w:val="subscript"/>
          <w:lang w:val="en-US"/>
        </w:rPr>
        <w:t xml:space="preserve"> </w:t>
      </w:r>
      <w:r>
        <w:rPr>
          <w:rFonts w:ascii="Times New Roman" w:hAnsi="Times New Roman" w:cs="Times New Roman"/>
          <w:sz w:val="24"/>
          <w:szCs w:val="24"/>
          <w:lang w:val="en-US"/>
        </w:rPr>
        <w:t xml:space="preserve">= </w:t>
      </w:r>
      <w:r w:rsidR="0010130B">
        <w:rPr>
          <w:rFonts w:ascii="Times New Roman" w:hAnsi="Times New Roman" w:cs="Times New Roman"/>
          <w:sz w:val="24"/>
          <w:szCs w:val="24"/>
          <w:lang w:val="en-US"/>
        </w:rPr>
        <w:t>1.12</w:t>
      </w:r>
      <w:r>
        <w:rPr>
          <w:rFonts w:ascii="Times New Roman" w:hAnsi="Times New Roman" w:cs="Times New Roman"/>
          <w:sz w:val="24"/>
          <w:szCs w:val="24"/>
          <w:lang w:val="en-US"/>
        </w:rPr>
        <w:t>; p = 0.</w:t>
      </w:r>
      <w:r w:rsidR="0010130B">
        <w:rPr>
          <w:rFonts w:ascii="Times New Roman" w:hAnsi="Times New Roman" w:cs="Times New Roman"/>
          <w:sz w:val="24"/>
          <w:szCs w:val="24"/>
          <w:lang w:val="en-US"/>
        </w:rPr>
        <w:t>22</w:t>
      </w:r>
      <w:r>
        <w:rPr>
          <w:rFonts w:ascii="Times New Roman" w:hAnsi="Times New Roman" w:cs="Times New Roman"/>
          <w:sz w:val="24"/>
          <w:szCs w:val="24"/>
          <w:lang w:val="en-US"/>
        </w:rPr>
        <w:t>, F</w:t>
      </w:r>
      <w:r w:rsidRPr="00541277">
        <w:rPr>
          <w:rFonts w:ascii="Times New Roman" w:hAnsi="Times New Roman" w:cs="Times New Roman"/>
          <w:sz w:val="24"/>
          <w:szCs w:val="24"/>
          <w:vertAlign w:val="subscript"/>
          <w:lang w:val="en-US"/>
        </w:rPr>
        <w:t xml:space="preserve">1,40 </w:t>
      </w:r>
      <w:r>
        <w:rPr>
          <w:rFonts w:ascii="Times New Roman" w:hAnsi="Times New Roman" w:cs="Times New Roman"/>
          <w:sz w:val="24"/>
          <w:szCs w:val="24"/>
          <w:lang w:val="en-US"/>
        </w:rPr>
        <w:t xml:space="preserve">= </w:t>
      </w:r>
      <w:r w:rsidR="0010130B">
        <w:rPr>
          <w:rFonts w:ascii="Times New Roman" w:hAnsi="Times New Roman" w:cs="Times New Roman"/>
          <w:sz w:val="24"/>
          <w:szCs w:val="24"/>
          <w:lang w:val="en-US"/>
        </w:rPr>
        <w:t>1.49</w:t>
      </w:r>
      <w:r>
        <w:rPr>
          <w:rFonts w:ascii="Times New Roman" w:hAnsi="Times New Roman" w:cs="Times New Roman"/>
          <w:sz w:val="24"/>
          <w:szCs w:val="24"/>
          <w:lang w:val="en-US"/>
        </w:rPr>
        <w:t>). Significant factors were included in models to test for treatment effects on hormone levels</w:t>
      </w:r>
      <w:r w:rsidR="00F8500F">
        <w:rPr>
          <w:rFonts w:ascii="Times New Roman" w:hAnsi="Times New Roman" w:cs="Times New Roman"/>
          <w:sz w:val="24"/>
          <w:szCs w:val="24"/>
          <w:lang w:val="en-US"/>
        </w:rPr>
        <w:t xml:space="preserve">, but if were not significant were removed from models to ease their </w:t>
      </w:r>
      <w:r w:rsidR="00F8500F">
        <w:rPr>
          <w:rFonts w:ascii="Times New Roman" w:hAnsi="Times New Roman" w:cs="Times New Roman"/>
          <w:sz w:val="24"/>
          <w:szCs w:val="24"/>
          <w:lang w:val="en-US"/>
        </w:rPr>
        <w:lastRenderedPageBreak/>
        <w:t>interpretation</w:t>
      </w:r>
      <w:r>
        <w:rPr>
          <w:rFonts w:ascii="Times New Roman" w:hAnsi="Times New Roman" w:cs="Times New Roman"/>
          <w:sz w:val="24"/>
          <w:szCs w:val="24"/>
          <w:lang w:val="en-US"/>
        </w:rPr>
        <w:t xml:space="preserve">. We used log transformed corticosterone or thyroxine levels as dependent factors, temperature and incubation treatments and sex as fixed factors, and scaled age as a covariate. </w:t>
      </w:r>
      <w:r w:rsidR="00F8500F">
        <w:rPr>
          <w:rFonts w:ascii="Times New Roman" w:hAnsi="Times New Roman" w:cs="Times New Roman"/>
          <w:sz w:val="24"/>
          <w:szCs w:val="24"/>
          <w:lang w:val="en-US"/>
        </w:rPr>
        <w:t xml:space="preserve">Again, we used a Gaussian error distribution with an identity link function. </w:t>
      </w:r>
      <w:r>
        <w:rPr>
          <w:rFonts w:ascii="Times New Roman" w:hAnsi="Times New Roman" w:cs="Times New Roman"/>
          <w:sz w:val="24"/>
          <w:szCs w:val="24"/>
          <w:lang w:val="en-US"/>
        </w:rPr>
        <w:t xml:space="preserve">We used residuals of testosterone level regressed against blood collection time to test effects of developmental treatments on testosterone levels in males using Kruskal-Wallis tests.  </w:t>
      </w:r>
    </w:p>
    <w:p w14:paraId="783D3771" w14:textId="5BD33BD6" w:rsidR="00821328" w:rsidRDefault="00821328" w:rsidP="00821328">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To test the effects of developmental treatments on mitochondrial bioenergetics, we created GL</w:t>
      </w:r>
      <w:r w:rsidR="00F8500F">
        <w:rPr>
          <w:rFonts w:ascii="Times New Roman" w:hAnsi="Times New Roman" w:cs="Times New Roman"/>
          <w:sz w:val="24"/>
          <w:szCs w:val="24"/>
          <w:lang w:val="en-US"/>
        </w:rPr>
        <w:t>M</w:t>
      </w:r>
      <w:r>
        <w:rPr>
          <w:rFonts w:ascii="Times New Roman" w:hAnsi="Times New Roman" w:cs="Times New Roman"/>
          <w:sz w:val="24"/>
          <w:szCs w:val="24"/>
          <w:lang w:val="en-US"/>
        </w:rPr>
        <w:t xml:space="preserve">Ms with each respiration state (basal, OXPHOS, and leak) and the RCR as the dependent variables and incubation temperature, corticosterone treatment, sex, and respirometer chamber nested in respirometer identity as fixed factors and scaled age as a covariate. </w:t>
      </w:r>
      <w:r w:rsidR="00F8500F">
        <w:rPr>
          <w:rFonts w:ascii="Times New Roman" w:hAnsi="Times New Roman" w:cs="Times New Roman"/>
          <w:sz w:val="24"/>
          <w:szCs w:val="24"/>
          <w:lang w:val="en-US"/>
        </w:rPr>
        <w:t xml:space="preserve">We compared models with and without respirometry chamber to determine if variance in each dependent variable was driven by chamber variation. In all cases, it was not </w:t>
      </w:r>
      <w:proofErr w:type="gramStart"/>
      <w:r w:rsidR="00F8500F">
        <w:rPr>
          <w:rFonts w:ascii="Times New Roman" w:hAnsi="Times New Roman" w:cs="Times New Roman"/>
          <w:sz w:val="24"/>
          <w:szCs w:val="24"/>
          <w:lang w:val="en-US"/>
        </w:rPr>
        <w:t>important</w:t>
      </w:r>
      <w:proofErr w:type="gramEnd"/>
      <w:r w:rsidR="00F8500F">
        <w:rPr>
          <w:rFonts w:ascii="Times New Roman" w:hAnsi="Times New Roman" w:cs="Times New Roman"/>
          <w:sz w:val="24"/>
          <w:szCs w:val="24"/>
          <w:lang w:val="en-US"/>
        </w:rPr>
        <w:t xml:space="preserve"> so we removed this factor from models to ease interpretation. </w:t>
      </w:r>
      <w:r>
        <w:rPr>
          <w:rFonts w:ascii="Times New Roman" w:hAnsi="Times New Roman" w:cs="Times New Roman"/>
          <w:sz w:val="24"/>
          <w:szCs w:val="24"/>
          <w:lang w:val="en-US"/>
        </w:rPr>
        <w:t>We tested associations between mitochondrial bioenergetics and endogenous corticosterone, thyroxine, and testosterone (males only) levels using GL</w:t>
      </w:r>
      <w:r w:rsidR="00F8500F">
        <w:rPr>
          <w:rFonts w:ascii="Times New Roman" w:hAnsi="Times New Roman" w:cs="Times New Roman"/>
          <w:sz w:val="24"/>
          <w:szCs w:val="24"/>
          <w:lang w:val="en-US"/>
        </w:rPr>
        <w:t>M</w:t>
      </w:r>
      <w:r>
        <w:rPr>
          <w:rFonts w:ascii="Times New Roman" w:hAnsi="Times New Roman" w:cs="Times New Roman"/>
          <w:sz w:val="24"/>
          <w:szCs w:val="24"/>
          <w:lang w:val="en-US"/>
        </w:rPr>
        <w:t xml:space="preserve">Ms with respiration state and RCR as dependent variables, log transformed corticosterone and thyroxine levels as covariates, and sex and respirometer chamber nested in respirometer identity as fixed factors. </w:t>
      </w:r>
    </w:p>
    <w:p w14:paraId="5F84E382" w14:textId="1B504632" w:rsidR="00821328" w:rsidRPr="004E3599" w:rsidRDefault="00821328" w:rsidP="00821328">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We tested associations between growth and physiological parameters using GL</w:t>
      </w:r>
      <w:r w:rsidR="00F8500F">
        <w:rPr>
          <w:rFonts w:ascii="Times New Roman" w:hAnsi="Times New Roman" w:cs="Times New Roman"/>
          <w:sz w:val="24"/>
          <w:szCs w:val="24"/>
          <w:lang w:val="en-US"/>
        </w:rPr>
        <w:t>M</w:t>
      </w:r>
      <w:r>
        <w:rPr>
          <w:rFonts w:ascii="Times New Roman" w:hAnsi="Times New Roman" w:cs="Times New Roman"/>
          <w:sz w:val="24"/>
          <w:szCs w:val="24"/>
          <w:lang w:val="en-US"/>
        </w:rPr>
        <w:t>Ms with growth of mass or SVL as dependent variables, thyroxine levels, corticosterone levels, and mitochondrial respiration parameters as covariates, and sex as a fixed factor. We used log transformed corticosterone and thyroxine levels in GL</w:t>
      </w:r>
      <w:r w:rsidR="00F8500F">
        <w:rPr>
          <w:rFonts w:ascii="Times New Roman" w:hAnsi="Times New Roman" w:cs="Times New Roman"/>
          <w:sz w:val="24"/>
          <w:szCs w:val="24"/>
          <w:lang w:val="en-US"/>
        </w:rPr>
        <w:t>M</w:t>
      </w:r>
      <w:r>
        <w:rPr>
          <w:rFonts w:ascii="Times New Roman" w:hAnsi="Times New Roman" w:cs="Times New Roman"/>
          <w:sz w:val="24"/>
          <w:szCs w:val="24"/>
          <w:lang w:val="en-US"/>
        </w:rPr>
        <w:t>Ms. We did not account for handling time to collect blood samples or plate identity in this set of GLMs because these factors did not affect hormone levels in this subset of data. We constructed separate GL</w:t>
      </w:r>
      <w:r w:rsidR="00F8500F">
        <w:rPr>
          <w:rFonts w:ascii="Times New Roman" w:hAnsi="Times New Roman" w:cs="Times New Roman"/>
          <w:sz w:val="24"/>
          <w:szCs w:val="24"/>
          <w:lang w:val="en-US"/>
        </w:rPr>
        <w:t>M</w:t>
      </w:r>
      <w:r>
        <w:rPr>
          <w:rFonts w:ascii="Times New Roman" w:hAnsi="Times New Roman" w:cs="Times New Roman"/>
          <w:sz w:val="24"/>
          <w:szCs w:val="24"/>
          <w:lang w:val="en-US"/>
        </w:rPr>
        <w:t xml:space="preserve">Ms for each mitochondrial respiration state because basal, OXPHOS, and leak respiration were highly correlated (p &lt; 0.001, r &gt; 0.81 for all). </w:t>
      </w:r>
    </w:p>
    <w:p w14:paraId="0866E076" w14:textId="17B669A2" w:rsidR="00D277C9" w:rsidRDefault="008872C8" w:rsidP="00367A75">
      <w:pPr>
        <w:pStyle w:val="FirstParagraph"/>
        <w:spacing w:line="480" w:lineRule="auto"/>
        <w:rPr>
          <w:b/>
          <w:bCs/>
        </w:rPr>
      </w:pPr>
      <w:r>
        <w:rPr>
          <w:b/>
          <w:bCs/>
        </w:rPr>
        <w:lastRenderedPageBreak/>
        <w:t>Supplemental</w:t>
      </w:r>
      <w:r w:rsidR="00D277C9">
        <w:rPr>
          <w:b/>
          <w:bCs/>
        </w:rPr>
        <w:t xml:space="preserve"> Tables and Figures</w:t>
      </w:r>
    </w:p>
    <w:p w14:paraId="29F2960F" w14:textId="77777777" w:rsidR="00D277C9" w:rsidRPr="0022027A" w:rsidRDefault="00D277C9" w:rsidP="00367A75">
      <w:pPr>
        <w:pStyle w:val="FirstParagraph"/>
        <w:spacing w:line="480" w:lineRule="auto"/>
        <w:rPr>
          <w:rFonts w:cs="Times New Roman"/>
        </w:rPr>
      </w:pPr>
      <w:r w:rsidRPr="0022027A">
        <w:rPr>
          <w:rFonts w:cs="Times New Roman"/>
          <w:b/>
          <w:bCs/>
        </w:rPr>
        <w:t>Table S1</w:t>
      </w:r>
      <w:r w:rsidRPr="0022027A">
        <w:rPr>
          <w:rFonts w:cs="Times New Roman"/>
        </w:rPr>
        <w:t xml:space="preserve"> Model comparisons between main effects (temperature + hormone) and interaction model (temperature * hormone interaction) using AIC for the different response variables measured. Note that the AIC of models containing the interaction are subtracted from the AIC of models containing just the main effects. Positive values indicate main effects models had lower AIC and were therefore better supported. If models were within 2 AIC units of each other we simplified to the model with fewer parameters (i.e., main effects model). All models were fit using maximum likelihood for model selection. For details on the specific models fit for each response variable see the Statistical Analysis section.</w:t>
      </w:r>
    </w:p>
    <w:tbl>
      <w:tblPr>
        <w:tblW w:w="0" w:type="pct"/>
        <w:jc w:val="center"/>
        <w:tblLook w:val="0420" w:firstRow="1" w:lastRow="0" w:firstColumn="0" w:lastColumn="0" w:noHBand="0" w:noVBand="1"/>
      </w:tblPr>
      <w:tblGrid>
        <w:gridCol w:w="4266"/>
        <w:gridCol w:w="1254"/>
      </w:tblGrid>
      <w:tr w:rsidR="00D277C9" w:rsidRPr="0022027A" w14:paraId="1B68AEB5" w14:textId="77777777" w:rsidTr="009E39E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738BD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C7F75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proofErr w:type="spellStart"/>
            <w:r w:rsidRPr="00367A75">
              <w:rPr>
                <w:rFonts w:ascii="Times New Roman" w:eastAsia="Times New Roman" w:hAnsi="Times New Roman" w:cs="Times New Roman"/>
                <w:color w:val="000000"/>
                <w:sz w:val="24"/>
                <w:szCs w:val="24"/>
              </w:rPr>
              <w:t>Delta_AIC</w:t>
            </w:r>
            <w:proofErr w:type="spellEnd"/>
          </w:p>
        </w:tc>
      </w:tr>
      <w:tr w:rsidR="00D277C9" w:rsidRPr="0022027A" w14:paraId="56A75FD3" w14:textId="77777777" w:rsidTr="009E39E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3110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Incubation time (days)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0E0A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3.83</w:t>
            </w:r>
          </w:p>
        </w:tc>
      </w:tr>
      <w:tr w:rsidR="00D277C9" w:rsidRPr="0022027A" w14:paraId="5B0A7B31" w14:textId="77777777" w:rsidTr="009E39E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416D7"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Hatchling Snout-vent Length (SVL)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D2A3F"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3.58</w:t>
            </w:r>
          </w:p>
        </w:tc>
      </w:tr>
      <w:tr w:rsidR="00D277C9" w:rsidRPr="0022027A" w14:paraId="0CDFFBCA" w14:textId="77777777" w:rsidTr="009E39E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4EB81"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Hatchling Mass (g)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B927F"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3.47</w:t>
            </w:r>
          </w:p>
        </w:tc>
      </w:tr>
      <w:tr w:rsidR="00D277C9" w:rsidRPr="0022027A" w14:paraId="75DC4244" w14:textId="77777777" w:rsidTr="009E39E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B2C3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Juvenile SVL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BAD1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1.75</w:t>
            </w:r>
          </w:p>
        </w:tc>
      </w:tr>
      <w:tr w:rsidR="00D277C9" w:rsidRPr="0022027A" w14:paraId="20689441" w14:textId="77777777" w:rsidTr="009E39E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70EA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Adult SVL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A28B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0.76</w:t>
            </w:r>
          </w:p>
        </w:tc>
      </w:tr>
      <w:tr w:rsidR="00D277C9" w:rsidRPr="0022027A" w14:paraId="42F8860F" w14:textId="77777777" w:rsidTr="009E39E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C35B0"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Juvenile Mass (g)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483F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3.01</w:t>
            </w:r>
          </w:p>
        </w:tc>
      </w:tr>
      <w:tr w:rsidR="00D277C9" w:rsidRPr="0022027A" w14:paraId="6A7A168C" w14:textId="77777777" w:rsidTr="009E39E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BBEA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Adult Mass (g)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EA26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2.58</w:t>
            </w:r>
          </w:p>
        </w:tc>
      </w:tr>
      <w:tr w:rsidR="00D277C9" w:rsidRPr="0022027A" w14:paraId="0A69BE46" w14:textId="77777777" w:rsidTr="009E39E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FE8B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Hatchling to Juvenile Growth SVL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008A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2.25</w:t>
            </w:r>
          </w:p>
        </w:tc>
      </w:tr>
      <w:tr w:rsidR="00D277C9" w:rsidRPr="0022027A" w14:paraId="03C84F38" w14:textId="77777777" w:rsidTr="009E39E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54CB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Hatchling to Juvenile Growth Mass (g)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CAE51"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3.08</w:t>
            </w:r>
          </w:p>
        </w:tc>
      </w:tr>
      <w:tr w:rsidR="00D277C9" w:rsidRPr="0022027A" w14:paraId="10603790" w14:textId="77777777" w:rsidTr="009E39E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3B92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Hatchling to Adult Growth SVL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24A7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0.37</w:t>
            </w:r>
          </w:p>
        </w:tc>
      </w:tr>
      <w:tr w:rsidR="00D277C9" w:rsidRPr="0022027A" w14:paraId="5B97437F" w14:textId="77777777" w:rsidTr="009E39E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051D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Hatchling to Adult Growth Mass (g)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0D70F"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2.97</w:t>
            </w:r>
          </w:p>
        </w:tc>
      </w:tr>
      <w:tr w:rsidR="00D277C9" w:rsidRPr="0022027A" w14:paraId="6F7CAA34" w14:textId="77777777" w:rsidTr="009E39E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5524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Basal respiration (</w:t>
            </w:r>
            <w:proofErr w:type="spellStart"/>
            <w:r w:rsidRPr="00367A75">
              <w:rPr>
                <w:rFonts w:ascii="Times New Roman" w:eastAsia="Times New Roman" w:hAnsi="Times New Roman" w:cs="Times New Roman"/>
                <w:color w:val="000000"/>
                <w:sz w:val="24"/>
                <w:szCs w:val="24"/>
              </w:rPr>
              <w:t>pmol</w:t>
            </w:r>
            <w:proofErr w:type="spellEnd"/>
            <w:r w:rsidRPr="00367A75">
              <w:rPr>
                <w:rFonts w:ascii="Times New Roman" w:eastAsia="Times New Roman" w:hAnsi="Times New Roman" w:cs="Times New Roman"/>
                <w:color w:val="000000"/>
                <w:sz w:val="24"/>
                <w:szCs w:val="24"/>
              </w:rPr>
              <w:t>/sec/ng)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334C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3.77</w:t>
            </w:r>
          </w:p>
        </w:tc>
      </w:tr>
      <w:tr w:rsidR="00D277C9" w:rsidRPr="0022027A" w14:paraId="33F9A2D4" w14:textId="77777777" w:rsidTr="009E39E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A8D0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OXPHOS respiration (</w:t>
            </w:r>
            <w:proofErr w:type="spellStart"/>
            <w:r w:rsidRPr="00367A75">
              <w:rPr>
                <w:rFonts w:ascii="Times New Roman" w:eastAsia="Times New Roman" w:hAnsi="Times New Roman" w:cs="Times New Roman"/>
                <w:color w:val="000000"/>
                <w:sz w:val="24"/>
                <w:szCs w:val="24"/>
              </w:rPr>
              <w:t>pmol</w:t>
            </w:r>
            <w:proofErr w:type="spellEnd"/>
            <w:r w:rsidRPr="00367A75">
              <w:rPr>
                <w:rFonts w:ascii="Times New Roman" w:eastAsia="Times New Roman" w:hAnsi="Times New Roman" w:cs="Times New Roman"/>
                <w:color w:val="000000"/>
                <w:sz w:val="24"/>
                <w:szCs w:val="24"/>
              </w:rPr>
              <w:t>/sec/ng)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0C384"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3.97</w:t>
            </w:r>
          </w:p>
        </w:tc>
      </w:tr>
      <w:tr w:rsidR="00D277C9" w:rsidRPr="0022027A" w14:paraId="0DF7F152" w14:textId="77777777" w:rsidTr="009E39E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86CDF"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LEAK respiration (</w:t>
            </w:r>
            <w:proofErr w:type="spellStart"/>
            <w:r w:rsidRPr="00367A75">
              <w:rPr>
                <w:rFonts w:ascii="Times New Roman" w:eastAsia="Times New Roman" w:hAnsi="Times New Roman" w:cs="Times New Roman"/>
                <w:color w:val="000000"/>
                <w:sz w:val="24"/>
                <w:szCs w:val="24"/>
              </w:rPr>
              <w:t>pmol</w:t>
            </w:r>
            <w:proofErr w:type="spellEnd"/>
            <w:r w:rsidRPr="00367A75">
              <w:rPr>
                <w:rFonts w:ascii="Times New Roman" w:eastAsia="Times New Roman" w:hAnsi="Times New Roman" w:cs="Times New Roman"/>
                <w:color w:val="000000"/>
                <w:sz w:val="24"/>
                <w:szCs w:val="24"/>
              </w:rPr>
              <w:t>/sec/ng)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54FE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3.22</w:t>
            </w:r>
          </w:p>
        </w:tc>
      </w:tr>
      <w:tr w:rsidR="00D277C9" w:rsidRPr="0022027A" w14:paraId="2F44DACC" w14:textId="77777777" w:rsidTr="009E39E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F18F6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Respiratory Control Ratio (RCR)</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187B7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1.95</w:t>
            </w:r>
          </w:p>
        </w:tc>
      </w:tr>
    </w:tbl>
    <w:p w14:paraId="5DB9A2E9" w14:textId="61021FE3" w:rsidR="00D277C9" w:rsidRPr="00367A75" w:rsidRDefault="00D277C9">
      <w:pPr>
        <w:rPr>
          <w:rFonts w:ascii="Times New Roman" w:hAnsi="Times New Roman" w:cs="Times New Roman"/>
          <w:kern w:val="0"/>
          <w:sz w:val="24"/>
          <w:szCs w:val="24"/>
          <w:lang w:val="en-US"/>
          <w14:ligatures w14:val="none"/>
        </w:rPr>
      </w:pPr>
      <w:r w:rsidRPr="00367A75">
        <w:rPr>
          <w:rFonts w:ascii="Times New Roman" w:hAnsi="Times New Roman" w:cs="Times New Roman"/>
          <w:sz w:val="24"/>
          <w:szCs w:val="24"/>
        </w:rPr>
        <w:br w:type="page"/>
      </w:r>
    </w:p>
    <w:p w14:paraId="39E3A703" w14:textId="76272FC0" w:rsidR="00D277C9" w:rsidRPr="0022027A" w:rsidRDefault="00B76E68" w:rsidP="00367A75">
      <w:pPr>
        <w:pStyle w:val="FirstParagraph"/>
        <w:spacing w:line="480" w:lineRule="auto"/>
        <w:rPr>
          <w:rFonts w:cs="Times New Roman"/>
        </w:rPr>
      </w:pPr>
      <w:r w:rsidRPr="0022027A">
        <w:rPr>
          <w:rFonts w:cs="Times New Roman"/>
          <w:b/>
          <w:bCs/>
        </w:rPr>
        <w:lastRenderedPageBreak/>
        <w:t xml:space="preserve">Table </w:t>
      </w:r>
      <w:r w:rsidR="00D277C9" w:rsidRPr="0022027A">
        <w:rPr>
          <w:rFonts w:cs="Times New Roman"/>
          <w:b/>
          <w:bCs/>
        </w:rPr>
        <w:t>S2</w:t>
      </w:r>
      <w:r w:rsidRPr="0022027A">
        <w:rPr>
          <w:rFonts w:cs="Times New Roman"/>
        </w:rPr>
        <w:t xml:space="preserve">. </w:t>
      </w:r>
      <w:r w:rsidR="006D36DD" w:rsidRPr="0022027A">
        <w:rPr>
          <w:rFonts w:cs="Times New Roman"/>
        </w:rPr>
        <w:t>Summary of GLM</w:t>
      </w:r>
      <w:r w:rsidR="008872C8" w:rsidRPr="0022027A">
        <w:rPr>
          <w:rFonts w:cs="Times New Roman"/>
        </w:rPr>
        <w:t>s</w:t>
      </w:r>
      <w:r w:rsidR="006D36DD" w:rsidRPr="0022027A">
        <w:rPr>
          <w:rFonts w:cs="Times New Roman"/>
        </w:rPr>
        <w:t xml:space="preserve"> testing the effects of developmental treatments on </w:t>
      </w:r>
      <w:r w:rsidR="004D1F02" w:rsidRPr="0022027A">
        <w:rPr>
          <w:rFonts w:cs="Times New Roman"/>
        </w:rPr>
        <w:t xml:space="preserve">mitochondrial </w:t>
      </w:r>
      <w:r w:rsidR="006E5CD3" w:rsidRPr="0022027A">
        <w:rPr>
          <w:rFonts w:cs="Times New Roman"/>
        </w:rPr>
        <w:t>respiration</w:t>
      </w:r>
      <w:r w:rsidR="004D1F02" w:rsidRPr="0022027A">
        <w:rPr>
          <w:rFonts w:cs="Times New Roman"/>
        </w:rPr>
        <w:t xml:space="preserve"> (</w:t>
      </w:r>
      <w:r w:rsidR="006D36DD" w:rsidRPr="0022027A">
        <w:rPr>
          <w:rFonts w:cs="Times New Roman"/>
        </w:rPr>
        <w:t>basal</w:t>
      </w:r>
      <w:r w:rsidR="008872C8" w:rsidRPr="0022027A">
        <w:rPr>
          <w:rFonts w:cs="Times New Roman"/>
        </w:rPr>
        <w:t xml:space="preserve">, </w:t>
      </w:r>
      <w:r w:rsidR="004D1F02" w:rsidRPr="0022027A">
        <w:rPr>
          <w:rFonts w:cs="Times New Roman"/>
        </w:rPr>
        <w:t xml:space="preserve">OXPHOS, </w:t>
      </w:r>
      <w:r w:rsidR="006E5CD3" w:rsidRPr="0022027A">
        <w:rPr>
          <w:rFonts w:cs="Times New Roman"/>
        </w:rPr>
        <w:t>leak</w:t>
      </w:r>
      <w:r w:rsidR="004D1F02" w:rsidRPr="0022027A">
        <w:rPr>
          <w:rFonts w:cs="Times New Roman"/>
        </w:rPr>
        <w:t>, RCR)</w:t>
      </w:r>
      <w:r w:rsidR="006D36DD" w:rsidRPr="0022027A">
        <w:rPr>
          <w:rFonts w:cs="Times New Roman"/>
        </w:rPr>
        <w:t xml:space="preserve">. Significant terms </w:t>
      </w:r>
      <w:r w:rsidR="006E5CD3" w:rsidRPr="0022027A">
        <w:rPr>
          <w:rFonts w:cs="Times New Roman"/>
        </w:rPr>
        <w:t xml:space="preserve">(p&lt;0.05) </w:t>
      </w:r>
      <w:r w:rsidR="006D36DD" w:rsidRPr="0022027A">
        <w:rPr>
          <w:rFonts w:cs="Times New Roman"/>
        </w:rPr>
        <w:t xml:space="preserve">are highlighted in bold. </w:t>
      </w:r>
    </w:p>
    <w:tbl>
      <w:tblPr>
        <w:tblW w:w="0" w:type="pct"/>
        <w:jc w:val="center"/>
        <w:tblLook w:val="0420" w:firstRow="1" w:lastRow="0" w:firstColumn="0" w:lastColumn="0" w:noHBand="0" w:noVBand="1"/>
      </w:tblPr>
      <w:tblGrid>
        <w:gridCol w:w="1161"/>
        <w:gridCol w:w="2254"/>
        <w:gridCol w:w="934"/>
        <w:gridCol w:w="400"/>
        <w:gridCol w:w="900"/>
      </w:tblGrid>
      <w:tr w:rsidR="00D277C9" w:rsidRPr="0022027A" w14:paraId="3FBA3341" w14:textId="77777777" w:rsidTr="009E39E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8AED9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Test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C988F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term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98D7D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statistic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9CC744"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df</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95611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proofErr w:type="spellStart"/>
            <w:r w:rsidRPr="00367A75">
              <w:rPr>
                <w:rFonts w:ascii="Times New Roman" w:eastAsia="Times New Roman" w:hAnsi="Times New Roman" w:cs="Times New Roman"/>
                <w:color w:val="000000"/>
                <w:sz w:val="24"/>
                <w:szCs w:val="24"/>
              </w:rPr>
              <w:t>p.value</w:t>
            </w:r>
            <w:proofErr w:type="spellEnd"/>
          </w:p>
        </w:tc>
      </w:tr>
      <w:tr w:rsidR="00D277C9" w:rsidRPr="0022027A" w14:paraId="1D841D0B" w14:textId="77777777" w:rsidTr="009E39E7">
        <w:trPr>
          <w:jc w:val="center"/>
        </w:trPr>
        <w:tc>
          <w:tcPr>
            <w:tcW w:w="0" w:type="auto"/>
            <w:vMerge w:val="restart"/>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4D092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Basal</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5BE8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hormone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BA100"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2.929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C7A47"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BEA9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0.231</w:t>
            </w:r>
          </w:p>
        </w:tc>
      </w:tr>
      <w:tr w:rsidR="00D277C9" w:rsidRPr="0022027A" w14:paraId="567DDA42" w14:textId="77777777" w:rsidTr="009E39E7">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AF59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C0CA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scale(</w:t>
            </w:r>
            <w:proofErr w:type="spellStart"/>
            <w:r w:rsidRPr="00367A75">
              <w:rPr>
                <w:rFonts w:ascii="Times New Roman" w:eastAsia="Times New Roman" w:hAnsi="Times New Roman" w:cs="Times New Roman"/>
                <w:color w:val="000000"/>
                <w:sz w:val="24"/>
                <w:szCs w:val="24"/>
              </w:rPr>
              <w:t>adult_age</w:t>
            </w:r>
            <w:proofErr w:type="spellEnd"/>
            <w:r w:rsidRPr="00367A75">
              <w:rPr>
                <w:rFonts w:ascii="Times New Roman" w:eastAsia="Times New Roman" w:hAnsi="Times New Roman" w:cs="Times New Roman"/>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E2D12"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1.262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3F39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5B35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0.261</w:t>
            </w:r>
          </w:p>
        </w:tc>
      </w:tr>
      <w:tr w:rsidR="00D277C9" w:rsidRPr="0022027A" w14:paraId="38536C04" w14:textId="77777777" w:rsidTr="009E39E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B050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C71FF"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scale(</w:t>
            </w:r>
            <w:proofErr w:type="spellStart"/>
            <w:r w:rsidRPr="00367A75">
              <w:rPr>
                <w:rFonts w:ascii="Times New Roman" w:eastAsia="Times New Roman" w:hAnsi="Times New Roman" w:cs="Times New Roman"/>
                <w:b/>
                <w:color w:val="000000"/>
                <w:sz w:val="24"/>
                <w:szCs w:val="24"/>
              </w:rPr>
              <w:t>adult_mass_g</w:t>
            </w:r>
            <w:proofErr w:type="spellEnd"/>
            <w:r w:rsidRPr="00367A75">
              <w:rPr>
                <w:rFonts w:ascii="Times New Roman" w:eastAsia="Times New Roman" w:hAnsi="Times New Roman" w:cs="Times New Roman"/>
                <w:b/>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E340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4.213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EDC12"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D44C1"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0.040</w:t>
            </w:r>
          </w:p>
        </w:tc>
      </w:tr>
      <w:tr w:rsidR="00D277C9" w:rsidRPr="0022027A" w14:paraId="610CE49F" w14:textId="77777777" w:rsidTr="009E39E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3AF5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B81C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EF7B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15.358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2702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4D92F"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0.000</w:t>
            </w:r>
          </w:p>
        </w:tc>
      </w:tr>
      <w:tr w:rsidR="00D277C9" w:rsidRPr="0022027A" w14:paraId="604B6B0B" w14:textId="77777777" w:rsidTr="009E39E7">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AB8E0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74ED2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temp</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BAAAA4"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0.232</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311544"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09BAA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0.630</w:t>
            </w:r>
          </w:p>
        </w:tc>
      </w:tr>
      <w:tr w:rsidR="00D277C9" w:rsidRPr="0022027A" w14:paraId="69899746" w14:textId="77777777" w:rsidTr="009E39E7">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5669E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LEAK</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A764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hormone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838B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2.185</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4A3C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C580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0.335</w:t>
            </w:r>
          </w:p>
        </w:tc>
      </w:tr>
      <w:tr w:rsidR="00D277C9" w:rsidRPr="0022027A" w14:paraId="5BF70D3C" w14:textId="77777777" w:rsidTr="009E39E7">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D4201"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9F79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scale(</w:t>
            </w:r>
            <w:proofErr w:type="spellStart"/>
            <w:r w:rsidRPr="00367A75">
              <w:rPr>
                <w:rFonts w:ascii="Times New Roman" w:eastAsia="Times New Roman" w:hAnsi="Times New Roman" w:cs="Times New Roman"/>
                <w:color w:val="000000"/>
                <w:sz w:val="24"/>
                <w:szCs w:val="24"/>
              </w:rPr>
              <w:t>adult_age</w:t>
            </w:r>
            <w:proofErr w:type="spellEnd"/>
            <w:r w:rsidRPr="00367A75">
              <w:rPr>
                <w:rFonts w:ascii="Times New Roman" w:eastAsia="Times New Roman" w:hAnsi="Times New Roman" w:cs="Times New Roman"/>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BD317"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2.522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DE987"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4C784"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0.112</w:t>
            </w:r>
          </w:p>
        </w:tc>
      </w:tr>
      <w:tr w:rsidR="00D277C9" w:rsidRPr="0022027A" w14:paraId="2D2B84D8" w14:textId="77777777" w:rsidTr="009E39E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3A16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471E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scale(</w:t>
            </w:r>
            <w:proofErr w:type="spellStart"/>
            <w:r w:rsidRPr="00367A75">
              <w:rPr>
                <w:rFonts w:ascii="Times New Roman" w:eastAsia="Times New Roman" w:hAnsi="Times New Roman" w:cs="Times New Roman"/>
                <w:color w:val="000000"/>
                <w:sz w:val="24"/>
                <w:szCs w:val="24"/>
              </w:rPr>
              <w:t>adult_mass_g</w:t>
            </w:r>
            <w:proofErr w:type="spellEnd"/>
            <w:r w:rsidRPr="00367A75">
              <w:rPr>
                <w:rFonts w:ascii="Times New Roman" w:eastAsia="Times New Roman" w:hAnsi="Times New Roman" w:cs="Times New Roman"/>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31B5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3.691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D9447"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E4B4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0.055</w:t>
            </w:r>
          </w:p>
        </w:tc>
      </w:tr>
      <w:tr w:rsidR="00D277C9" w:rsidRPr="0022027A" w14:paraId="124F010E" w14:textId="77777777" w:rsidTr="009E39E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40AF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57DE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C98A2"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14.608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846C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04EE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0.000</w:t>
            </w:r>
          </w:p>
        </w:tc>
      </w:tr>
      <w:tr w:rsidR="00D277C9" w:rsidRPr="0022027A" w14:paraId="3C056092" w14:textId="77777777" w:rsidTr="009E39E7">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E83E77"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B15DE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temp</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6C5EB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1.496</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7AF06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66137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0.221</w:t>
            </w:r>
          </w:p>
        </w:tc>
      </w:tr>
      <w:tr w:rsidR="00D277C9" w:rsidRPr="0022027A" w14:paraId="19C761B9" w14:textId="77777777" w:rsidTr="009E39E7">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569E8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OXPHOS</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D5512"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hormone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5892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3.917</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C63E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2807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0.141</w:t>
            </w:r>
          </w:p>
        </w:tc>
      </w:tr>
      <w:tr w:rsidR="00D277C9" w:rsidRPr="0022027A" w14:paraId="55AAA96A" w14:textId="77777777" w:rsidTr="009E39E7">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CBFC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66A1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scale(</w:t>
            </w:r>
            <w:proofErr w:type="spellStart"/>
            <w:r w:rsidRPr="00367A75">
              <w:rPr>
                <w:rFonts w:ascii="Times New Roman" w:eastAsia="Times New Roman" w:hAnsi="Times New Roman" w:cs="Times New Roman"/>
                <w:color w:val="000000"/>
                <w:sz w:val="24"/>
                <w:szCs w:val="24"/>
              </w:rPr>
              <w:t>adult_age</w:t>
            </w:r>
            <w:proofErr w:type="spellEnd"/>
            <w:r w:rsidRPr="00367A75">
              <w:rPr>
                <w:rFonts w:ascii="Times New Roman" w:eastAsia="Times New Roman" w:hAnsi="Times New Roman" w:cs="Times New Roman"/>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1000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AAFD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86D6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0.769</w:t>
            </w:r>
          </w:p>
        </w:tc>
      </w:tr>
      <w:tr w:rsidR="00D277C9" w:rsidRPr="0022027A" w14:paraId="22FCDB3D" w14:textId="77777777" w:rsidTr="009E39E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237E7"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75E14"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scale(</w:t>
            </w:r>
            <w:proofErr w:type="spellStart"/>
            <w:r w:rsidRPr="00367A75">
              <w:rPr>
                <w:rFonts w:ascii="Times New Roman" w:eastAsia="Times New Roman" w:hAnsi="Times New Roman" w:cs="Times New Roman"/>
                <w:b/>
                <w:color w:val="000000"/>
                <w:sz w:val="24"/>
                <w:szCs w:val="24"/>
              </w:rPr>
              <w:t>adult_mass_g</w:t>
            </w:r>
            <w:proofErr w:type="spellEnd"/>
            <w:r w:rsidRPr="00367A75">
              <w:rPr>
                <w:rFonts w:ascii="Times New Roman" w:eastAsia="Times New Roman" w:hAnsi="Times New Roman" w:cs="Times New Roman"/>
                <w:b/>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0F1D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4.025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AB75F"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9916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0.045</w:t>
            </w:r>
          </w:p>
        </w:tc>
      </w:tr>
      <w:tr w:rsidR="00D277C9" w:rsidRPr="0022027A" w14:paraId="1E838CB7" w14:textId="77777777" w:rsidTr="009E39E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3886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5B290"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0068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8.140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7E03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21A31"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0.004</w:t>
            </w:r>
          </w:p>
        </w:tc>
      </w:tr>
      <w:tr w:rsidR="00D277C9" w:rsidRPr="0022027A" w14:paraId="31099400" w14:textId="77777777" w:rsidTr="009E39E7">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BA03D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318A1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temp</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8BAFC1"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1.291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E274A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A2EA77"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0.256</w:t>
            </w:r>
          </w:p>
        </w:tc>
      </w:tr>
      <w:tr w:rsidR="00D277C9" w:rsidRPr="0022027A" w14:paraId="208AB714" w14:textId="77777777" w:rsidTr="009E39E7">
        <w:trPr>
          <w:jc w:val="center"/>
        </w:trPr>
        <w:tc>
          <w:tcPr>
            <w:tcW w:w="0" w:type="auto"/>
            <w:vMerge w:val="restart"/>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7F836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RCR</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0606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hormone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0324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2.139</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5B13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CB2F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0.343</w:t>
            </w:r>
          </w:p>
        </w:tc>
      </w:tr>
      <w:tr w:rsidR="00D277C9" w:rsidRPr="0022027A" w14:paraId="7FC1A74C" w14:textId="77777777" w:rsidTr="009E39E7">
        <w:trPr>
          <w:jc w:val="center"/>
        </w:trPr>
        <w:tc>
          <w:tcPr>
            <w:tcW w:w="0" w:type="auto"/>
            <w:vMerge/>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E2BB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00730"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scale(</w:t>
            </w:r>
            <w:proofErr w:type="spellStart"/>
            <w:r w:rsidRPr="00367A75">
              <w:rPr>
                <w:rFonts w:ascii="Times New Roman" w:eastAsia="Times New Roman" w:hAnsi="Times New Roman" w:cs="Times New Roman"/>
                <w:color w:val="000000"/>
                <w:sz w:val="24"/>
                <w:szCs w:val="24"/>
              </w:rPr>
              <w:t>adult_age</w:t>
            </w:r>
            <w:proofErr w:type="spellEnd"/>
            <w:r w:rsidRPr="00367A75">
              <w:rPr>
                <w:rFonts w:ascii="Times New Roman" w:eastAsia="Times New Roman" w:hAnsi="Times New Roman" w:cs="Times New Roman"/>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09201"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3.730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E1AD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861E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0.053</w:t>
            </w:r>
          </w:p>
        </w:tc>
      </w:tr>
      <w:tr w:rsidR="00D277C9" w:rsidRPr="0022027A" w14:paraId="0D4EDA8A" w14:textId="77777777" w:rsidTr="009E39E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C058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CA35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scale(</w:t>
            </w:r>
            <w:proofErr w:type="spellStart"/>
            <w:r w:rsidRPr="00367A75">
              <w:rPr>
                <w:rFonts w:ascii="Times New Roman" w:eastAsia="Times New Roman" w:hAnsi="Times New Roman" w:cs="Times New Roman"/>
                <w:color w:val="000000"/>
                <w:sz w:val="24"/>
                <w:szCs w:val="24"/>
              </w:rPr>
              <w:t>adult_mass_g</w:t>
            </w:r>
            <w:proofErr w:type="spellEnd"/>
            <w:r w:rsidRPr="00367A75">
              <w:rPr>
                <w:rFonts w:ascii="Times New Roman" w:eastAsia="Times New Roman" w:hAnsi="Times New Roman" w:cs="Times New Roman"/>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3539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B966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614F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0.966</w:t>
            </w:r>
          </w:p>
        </w:tc>
      </w:tr>
      <w:tr w:rsidR="00D277C9" w:rsidRPr="0022027A" w14:paraId="43D65D14" w14:textId="77777777" w:rsidTr="009E39E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2AA50"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C922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sex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FF33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1.585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2EB1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17DD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0.208</w:t>
            </w:r>
          </w:p>
        </w:tc>
      </w:tr>
      <w:tr w:rsidR="00D277C9" w:rsidRPr="0022027A" w14:paraId="79EC0787" w14:textId="77777777" w:rsidTr="009E39E7">
        <w:trPr>
          <w:jc w:val="center"/>
        </w:trPr>
        <w:tc>
          <w:tcPr>
            <w:tcW w:w="0" w:type="auto"/>
            <w:vMerge/>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BDA14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E118E7"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temp</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85364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4.399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800BE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5542A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0.036</w:t>
            </w:r>
          </w:p>
        </w:tc>
      </w:tr>
    </w:tbl>
    <w:p w14:paraId="4B5B5C0B" w14:textId="77777777" w:rsidR="00D277C9" w:rsidRPr="0022027A" w:rsidRDefault="00D277C9" w:rsidP="00367A75">
      <w:pPr>
        <w:spacing w:line="480" w:lineRule="auto"/>
        <w:rPr>
          <w:rFonts w:ascii="Times New Roman" w:hAnsi="Times New Roman" w:cs="Times New Roman"/>
          <w:kern w:val="0"/>
          <w:sz w:val="24"/>
          <w:szCs w:val="24"/>
          <w:lang w:val="en-US"/>
          <w14:ligatures w14:val="none"/>
        </w:rPr>
      </w:pPr>
      <w:r w:rsidRPr="00367A75">
        <w:rPr>
          <w:rFonts w:ascii="Times New Roman" w:hAnsi="Times New Roman" w:cs="Times New Roman"/>
          <w:sz w:val="24"/>
          <w:szCs w:val="24"/>
        </w:rPr>
        <w:br w:type="page"/>
      </w:r>
    </w:p>
    <w:p w14:paraId="6B0533E0" w14:textId="40D36D22" w:rsidR="00AE70F2" w:rsidRPr="00367A75" w:rsidRDefault="00D277C9" w:rsidP="00367A75">
      <w:pPr>
        <w:pStyle w:val="FirstParagraph"/>
        <w:spacing w:line="480" w:lineRule="auto"/>
        <w:rPr>
          <w:rFonts w:cs="Times New Roman"/>
          <w:b/>
          <w:bCs/>
        </w:rPr>
      </w:pPr>
      <w:r w:rsidRPr="0022027A">
        <w:rPr>
          <w:rFonts w:cs="Times New Roman"/>
          <w:b/>
          <w:bCs/>
        </w:rPr>
        <w:lastRenderedPageBreak/>
        <w:t>Table</w:t>
      </w:r>
      <w:r w:rsidR="00AE70F2" w:rsidRPr="0022027A">
        <w:rPr>
          <w:rFonts w:cs="Times New Roman"/>
          <w:b/>
          <w:bCs/>
        </w:rPr>
        <w:t xml:space="preserve"> </w:t>
      </w:r>
      <w:r w:rsidRPr="0022027A">
        <w:rPr>
          <w:rFonts w:cs="Times New Roman"/>
          <w:b/>
          <w:bCs/>
        </w:rPr>
        <w:t>S3</w:t>
      </w:r>
      <w:r w:rsidR="00AE70F2" w:rsidRPr="0022027A">
        <w:rPr>
          <w:rFonts w:cs="Times New Roman"/>
          <w:b/>
          <w:bCs/>
        </w:rPr>
        <w:t xml:space="preserve">. </w:t>
      </w:r>
      <w:r w:rsidR="00AE70F2" w:rsidRPr="0022027A">
        <w:rPr>
          <w:rFonts w:cs="Times New Roman"/>
        </w:rPr>
        <w:t>Summary of GLM</w:t>
      </w:r>
      <w:r w:rsidR="008872C8" w:rsidRPr="0022027A">
        <w:rPr>
          <w:rFonts w:cs="Times New Roman"/>
        </w:rPr>
        <w:t>s</w:t>
      </w:r>
      <w:r w:rsidR="00AE70F2" w:rsidRPr="0022027A">
        <w:rPr>
          <w:rFonts w:cs="Times New Roman"/>
        </w:rPr>
        <w:t xml:space="preserve"> testing the effects of baseline corticosterone levels on mitochondrial respiration (Basal, OXPHOS, </w:t>
      </w:r>
      <w:r w:rsidR="008872C8" w:rsidRPr="0022027A">
        <w:rPr>
          <w:rFonts w:cs="Times New Roman"/>
        </w:rPr>
        <w:t>leak</w:t>
      </w:r>
      <w:r w:rsidR="00AE70F2" w:rsidRPr="0022027A">
        <w:rPr>
          <w:rFonts w:cs="Times New Roman"/>
        </w:rPr>
        <w:t xml:space="preserve">, </w:t>
      </w:r>
      <w:r w:rsidR="008872C8" w:rsidRPr="0022027A">
        <w:rPr>
          <w:rFonts w:cs="Times New Roman"/>
        </w:rPr>
        <w:t>and</w:t>
      </w:r>
      <w:r w:rsidR="00AE70F2" w:rsidRPr="0022027A">
        <w:rPr>
          <w:rFonts w:cs="Times New Roman"/>
        </w:rPr>
        <w:t xml:space="preserve"> RCR). </w:t>
      </w:r>
      <w:r w:rsidR="006E5CD3" w:rsidRPr="0022027A">
        <w:rPr>
          <w:rFonts w:cs="Times New Roman"/>
        </w:rPr>
        <w:t xml:space="preserve">Mitochondrial parameters were adjusted for individual mass, and CORT and T4 were log-transformed to meet assumptions for normality. Significant terms (p&lt;0.05) are highlighted in bold. </w:t>
      </w:r>
    </w:p>
    <w:tbl>
      <w:tblPr>
        <w:tblW w:w="4075" w:type="pct"/>
        <w:jc w:val="center"/>
        <w:tblLook w:val="0420" w:firstRow="1" w:lastRow="0" w:firstColumn="0" w:lastColumn="0" w:noHBand="0" w:noVBand="1"/>
      </w:tblPr>
      <w:tblGrid>
        <w:gridCol w:w="1196"/>
        <w:gridCol w:w="3859"/>
        <w:gridCol w:w="962"/>
        <w:gridCol w:w="412"/>
        <w:gridCol w:w="927"/>
      </w:tblGrid>
      <w:tr w:rsidR="00D277C9" w:rsidRPr="0022027A" w14:paraId="567BF842" w14:textId="77777777" w:rsidTr="00D277C9">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83145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Test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B0D18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term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632C8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statistic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AFA330"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df</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143D2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proofErr w:type="spellStart"/>
            <w:r w:rsidRPr="00367A75">
              <w:rPr>
                <w:rFonts w:ascii="Times New Roman" w:eastAsia="Times New Roman" w:hAnsi="Times New Roman" w:cs="Times New Roman"/>
                <w:color w:val="000000"/>
                <w:sz w:val="24"/>
                <w:szCs w:val="24"/>
              </w:rPr>
              <w:t>p.value</w:t>
            </w:r>
            <w:proofErr w:type="spellEnd"/>
          </w:p>
        </w:tc>
      </w:tr>
      <w:tr w:rsidR="00D277C9" w:rsidRPr="0022027A" w14:paraId="29639776" w14:textId="77777777" w:rsidTr="00D277C9">
        <w:trPr>
          <w:jc w:val="center"/>
        </w:trPr>
        <w:tc>
          <w:tcPr>
            <w:tcW w:w="0" w:type="auto"/>
            <w:vMerge w:val="restart"/>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CEFE10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Basal</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9B13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roofErr w:type="spellStart"/>
            <w:r w:rsidRPr="00367A75">
              <w:rPr>
                <w:rFonts w:ascii="Times New Roman" w:eastAsia="Times New Roman" w:hAnsi="Times New Roman" w:cs="Times New Roman"/>
                <w:color w:val="000000"/>
                <w:sz w:val="24"/>
                <w:szCs w:val="24"/>
              </w:rPr>
              <w:t>basal_corrected_pmol</w:t>
            </w:r>
            <w:proofErr w:type="spellEnd"/>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FC69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0.445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1AF1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726A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0.505</w:t>
            </w:r>
          </w:p>
        </w:tc>
      </w:tr>
      <w:tr w:rsidR="00D277C9" w:rsidRPr="0022027A" w14:paraId="68CB5325" w14:textId="77777777" w:rsidTr="00D277C9">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650D2"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78904"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w:t>
            </w:r>
            <w:proofErr w:type="spellStart"/>
            <w:r w:rsidRPr="00367A75">
              <w:rPr>
                <w:rFonts w:ascii="Times New Roman" w:eastAsia="Times New Roman" w:hAnsi="Times New Roman" w:cs="Times New Roman"/>
                <w:color w:val="000000"/>
                <w:sz w:val="24"/>
                <w:szCs w:val="24"/>
              </w:rPr>
              <w:t>CORT_Final_Hormone_ng_mL</w:t>
            </w:r>
            <w:proofErr w:type="spellEnd"/>
            <w:r w:rsidRPr="00367A75">
              <w:rPr>
                <w:rFonts w:ascii="Times New Roman" w:eastAsia="Times New Roman" w:hAnsi="Times New Roman" w:cs="Times New Roman"/>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03A8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3.356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2A30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5877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0.067</w:t>
            </w:r>
          </w:p>
        </w:tc>
      </w:tr>
      <w:tr w:rsidR="00D277C9" w:rsidRPr="0022027A" w14:paraId="6433C7DB" w14:textId="77777777" w:rsidTr="00D277C9">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1ADFF"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CFDA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log(T4_corrected_ng_mL)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AFC34"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0.784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A3442"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3788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0.376</w:t>
            </w:r>
          </w:p>
        </w:tc>
      </w:tr>
      <w:tr w:rsidR="00D277C9" w:rsidRPr="0022027A" w14:paraId="6FEEC1EB" w14:textId="77777777" w:rsidTr="00D277C9">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86FD3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AD0CF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D6F502"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24.879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823E0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93108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0.000</w:t>
            </w:r>
          </w:p>
        </w:tc>
      </w:tr>
      <w:tr w:rsidR="00D277C9" w:rsidRPr="0022027A" w14:paraId="368E49F7" w14:textId="77777777" w:rsidTr="00D277C9">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92464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Leak</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E55C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w:t>
            </w:r>
            <w:proofErr w:type="spellStart"/>
            <w:r w:rsidRPr="00367A75">
              <w:rPr>
                <w:rFonts w:ascii="Times New Roman" w:eastAsia="Times New Roman" w:hAnsi="Times New Roman" w:cs="Times New Roman"/>
                <w:color w:val="000000"/>
                <w:sz w:val="24"/>
                <w:szCs w:val="24"/>
              </w:rPr>
              <w:t>CORT_Final_Hormone_ng_mL</w:t>
            </w:r>
            <w:proofErr w:type="spellEnd"/>
            <w:r w:rsidRPr="00367A75">
              <w:rPr>
                <w:rFonts w:ascii="Times New Roman" w:eastAsia="Times New Roman" w:hAnsi="Times New Roman" w:cs="Times New Roman"/>
                <w:color w:val="000000"/>
                <w:sz w:val="24"/>
                <w:szCs w:val="24"/>
              </w:rPr>
              <w: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D7A2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3.560</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4E3B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03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0.059</w:t>
            </w:r>
          </w:p>
        </w:tc>
      </w:tr>
      <w:tr w:rsidR="00D277C9" w:rsidRPr="0022027A" w14:paraId="53EB9CE7" w14:textId="77777777" w:rsidTr="00D277C9">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85D2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B560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log(T4_corrected_ng_mL)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FF362"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0.773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8A9D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8F35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0.379</w:t>
            </w:r>
          </w:p>
        </w:tc>
      </w:tr>
      <w:tr w:rsidR="00D277C9" w:rsidRPr="0022027A" w14:paraId="717BE9AE" w14:textId="77777777" w:rsidTr="00D277C9">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F3D6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2AEE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roofErr w:type="spellStart"/>
            <w:r w:rsidRPr="00367A75">
              <w:rPr>
                <w:rFonts w:ascii="Times New Roman" w:eastAsia="Times New Roman" w:hAnsi="Times New Roman" w:cs="Times New Roman"/>
                <w:color w:val="000000"/>
                <w:sz w:val="24"/>
                <w:szCs w:val="24"/>
              </w:rPr>
              <w:t>oligo_corrected_pmol</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D50C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0.521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1A3B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3464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0.470</w:t>
            </w:r>
          </w:p>
        </w:tc>
      </w:tr>
      <w:tr w:rsidR="00D277C9" w:rsidRPr="0022027A" w14:paraId="736F270C" w14:textId="77777777" w:rsidTr="00D277C9">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C0BAE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CE67E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75407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25.123</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37FC5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D9466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0.000</w:t>
            </w:r>
          </w:p>
        </w:tc>
      </w:tr>
      <w:tr w:rsidR="00D277C9" w:rsidRPr="0022027A" w14:paraId="08C55404" w14:textId="77777777" w:rsidTr="00D277C9">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39EFB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OXPHOS</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D4E90"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roofErr w:type="spellStart"/>
            <w:r w:rsidRPr="00367A75">
              <w:rPr>
                <w:rFonts w:ascii="Times New Roman" w:eastAsia="Times New Roman" w:hAnsi="Times New Roman" w:cs="Times New Roman"/>
                <w:color w:val="000000"/>
                <w:sz w:val="24"/>
                <w:szCs w:val="24"/>
              </w:rPr>
              <w:t>adp_corrected_pmol</w:t>
            </w:r>
            <w:proofErr w:type="spellEnd"/>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BCE6A"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1.158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AAC1F"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A0597"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0.282</w:t>
            </w:r>
          </w:p>
        </w:tc>
      </w:tr>
      <w:tr w:rsidR="00D277C9" w:rsidRPr="0022027A" w14:paraId="5E115DC6" w14:textId="77777777" w:rsidTr="00D277C9">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4CEF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54F7F"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w:t>
            </w:r>
            <w:proofErr w:type="spellStart"/>
            <w:r w:rsidRPr="00367A75">
              <w:rPr>
                <w:rFonts w:ascii="Times New Roman" w:eastAsia="Times New Roman" w:hAnsi="Times New Roman" w:cs="Times New Roman"/>
                <w:color w:val="000000"/>
                <w:sz w:val="24"/>
                <w:szCs w:val="24"/>
              </w:rPr>
              <w:t>CORT_Final_Hormone_ng_mL</w:t>
            </w:r>
            <w:proofErr w:type="spellEnd"/>
            <w:r w:rsidRPr="00367A75">
              <w:rPr>
                <w:rFonts w:ascii="Times New Roman" w:eastAsia="Times New Roman" w:hAnsi="Times New Roman" w:cs="Times New Roman"/>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78C9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91AF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CC36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0.080</w:t>
            </w:r>
          </w:p>
        </w:tc>
      </w:tr>
      <w:tr w:rsidR="00D277C9" w:rsidRPr="0022027A" w14:paraId="598B0D93" w14:textId="77777777" w:rsidTr="00D277C9">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74B78"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732E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log(T4_corrected_ng_mL)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9A35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0.586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CE486"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7DC4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0.444</w:t>
            </w:r>
          </w:p>
        </w:tc>
      </w:tr>
      <w:tr w:rsidR="00D277C9" w:rsidRPr="0022027A" w14:paraId="4EAF4B04" w14:textId="77777777" w:rsidTr="00D277C9">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94A28F"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2D1FD7"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2B576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26.272</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C57551"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328F47"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0.000</w:t>
            </w:r>
          </w:p>
        </w:tc>
      </w:tr>
      <w:tr w:rsidR="00D277C9" w:rsidRPr="0022027A" w14:paraId="27F1DA88" w14:textId="77777777" w:rsidTr="00D277C9">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DDC972"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RCR</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5F0F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RCR</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9B8F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0.008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A1DB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2FFF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0.927</w:t>
            </w:r>
          </w:p>
        </w:tc>
      </w:tr>
      <w:tr w:rsidR="00D277C9" w:rsidRPr="0022027A" w14:paraId="5332E03A" w14:textId="77777777" w:rsidTr="00D277C9">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9514D"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0ABCB"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w:t>
            </w:r>
            <w:proofErr w:type="spellStart"/>
            <w:r w:rsidRPr="00367A75">
              <w:rPr>
                <w:rFonts w:ascii="Times New Roman" w:eastAsia="Times New Roman" w:hAnsi="Times New Roman" w:cs="Times New Roman"/>
                <w:color w:val="000000"/>
                <w:sz w:val="24"/>
                <w:szCs w:val="24"/>
              </w:rPr>
              <w:t>CORT_Final_Hormone_ng_mL</w:t>
            </w:r>
            <w:proofErr w:type="spellEnd"/>
            <w:r w:rsidRPr="00367A75">
              <w:rPr>
                <w:rFonts w:ascii="Times New Roman" w:eastAsia="Times New Roman" w:hAnsi="Times New Roman" w:cs="Times New Roman"/>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8D1F"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3.524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1BA32"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10B7F"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0.060</w:t>
            </w:r>
          </w:p>
        </w:tc>
      </w:tr>
      <w:tr w:rsidR="00D277C9" w:rsidRPr="0022027A" w14:paraId="6DA89F1D" w14:textId="77777777" w:rsidTr="00D277C9">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0E9C9"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5A042"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log(T4_corrected_ng_mL)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1CE75"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0.799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A271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B376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0.371</w:t>
            </w:r>
          </w:p>
        </w:tc>
      </w:tr>
      <w:tr w:rsidR="00D277C9" w:rsidRPr="0022027A" w14:paraId="53C04E78" w14:textId="77777777" w:rsidTr="00D277C9">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ED06AE"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2637AC"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32A212"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25.096</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804530"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EB0233" w14:textId="77777777" w:rsidR="00D277C9" w:rsidRPr="00367A75" w:rsidRDefault="00D277C9"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0.000</w:t>
            </w:r>
          </w:p>
        </w:tc>
      </w:tr>
    </w:tbl>
    <w:p w14:paraId="1FE473CB" w14:textId="71F162C3" w:rsidR="00D277C9" w:rsidRPr="0022027A" w:rsidRDefault="00D277C9" w:rsidP="00B76E68">
      <w:pPr>
        <w:pStyle w:val="BodyText"/>
        <w:rPr>
          <w:rFonts w:ascii="Times New Roman" w:hAnsi="Times New Roman" w:cs="Times New Roman"/>
          <w:b/>
          <w:bCs/>
        </w:rPr>
      </w:pPr>
    </w:p>
    <w:p w14:paraId="5466C87A" w14:textId="77777777" w:rsidR="00D277C9" w:rsidRPr="0022027A" w:rsidRDefault="00D277C9">
      <w:pPr>
        <w:rPr>
          <w:rFonts w:ascii="Times New Roman" w:hAnsi="Times New Roman" w:cs="Times New Roman"/>
          <w:b/>
          <w:bCs/>
          <w:kern w:val="0"/>
          <w:sz w:val="24"/>
          <w:szCs w:val="24"/>
          <w:lang w:val="en-US"/>
          <w14:ligatures w14:val="none"/>
        </w:rPr>
      </w:pPr>
      <w:r w:rsidRPr="00367A75">
        <w:rPr>
          <w:rFonts w:ascii="Times New Roman" w:hAnsi="Times New Roman" w:cs="Times New Roman"/>
          <w:b/>
          <w:bCs/>
          <w:sz w:val="24"/>
          <w:szCs w:val="24"/>
        </w:rPr>
        <w:br w:type="page"/>
      </w:r>
    </w:p>
    <w:p w14:paraId="46FD1366" w14:textId="64CA0BB9" w:rsidR="00B76E68" w:rsidRPr="00367A75" w:rsidRDefault="006D36DD" w:rsidP="00367A75">
      <w:pPr>
        <w:pStyle w:val="BodyText"/>
        <w:spacing w:line="480" w:lineRule="auto"/>
        <w:rPr>
          <w:rFonts w:ascii="Times New Roman" w:hAnsi="Times New Roman" w:cs="Times New Roman"/>
        </w:rPr>
      </w:pPr>
      <w:r w:rsidRPr="0022027A">
        <w:rPr>
          <w:rFonts w:ascii="Times New Roman" w:hAnsi="Times New Roman" w:cs="Times New Roman"/>
          <w:b/>
          <w:bCs/>
        </w:rPr>
        <w:lastRenderedPageBreak/>
        <w:t xml:space="preserve">Table </w:t>
      </w:r>
      <w:r w:rsidR="00D277C9" w:rsidRPr="0022027A">
        <w:rPr>
          <w:rFonts w:ascii="Times New Roman" w:hAnsi="Times New Roman" w:cs="Times New Roman"/>
          <w:b/>
          <w:bCs/>
        </w:rPr>
        <w:t>S4</w:t>
      </w:r>
      <w:r w:rsidRPr="0022027A">
        <w:rPr>
          <w:rFonts w:ascii="Times New Roman" w:hAnsi="Times New Roman" w:cs="Times New Roman"/>
          <w:b/>
          <w:bCs/>
        </w:rPr>
        <w:t>.</w:t>
      </w:r>
      <w:r w:rsidRPr="00367A75">
        <w:rPr>
          <w:rFonts w:ascii="Times New Roman" w:hAnsi="Times New Roman" w:cs="Times New Roman"/>
          <w:b/>
          <w:bCs/>
        </w:rPr>
        <w:t xml:space="preserve"> </w:t>
      </w:r>
      <w:r w:rsidRPr="0022027A">
        <w:rPr>
          <w:rFonts w:ascii="Times New Roman" w:hAnsi="Times New Roman" w:cs="Times New Roman"/>
        </w:rPr>
        <w:t>Summary of GLM</w:t>
      </w:r>
      <w:r w:rsidR="008872C8" w:rsidRPr="0022027A">
        <w:rPr>
          <w:rFonts w:ascii="Times New Roman" w:hAnsi="Times New Roman" w:cs="Times New Roman"/>
        </w:rPr>
        <w:t>s</w:t>
      </w:r>
      <w:r w:rsidRPr="0022027A">
        <w:rPr>
          <w:rFonts w:ascii="Times New Roman" w:hAnsi="Times New Roman" w:cs="Times New Roman"/>
        </w:rPr>
        <w:t xml:space="preserve"> testing the effects of </w:t>
      </w:r>
      <w:r w:rsidR="00AE70F2" w:rsidRPr="0022027A">
        <w:rPr>
          <w:rFonts w:ascii="Times New Roman" w:hAnsi="Times New Roman" w:cs="Times New Roman"/>
        </w:rPr>
        <w:t>mitochondrial respiration</w:t>
      </w:r>
      <w:r w:rsidRPr="0022027A">
        <w:rPr>
          <w:rFonts w:ascii="Times New Roman" w:hAnsi="Times New Roman" w:cs="Times New Roman"/>
        </w:rPr>
        <w:t xml:space="preserve"> (</w:t>
      </w:r>
      <w:r w:rsidR="008872C8" w:rsidRPr="0022027A">
        <w:rPr>
          <w:rFonts w:ascii="Times New Roman" w:hAnsi="Times New Roman" w:cs="Times New Roman"/>
        </w:rPr>
        <w:t>b</w:t>
      </w:r>
      <w:r w:rsidR="004D1F02" w:rsidRPr="0022027A">
        <w:rPr>
          <w:rFonts w:ascii="Times New Roman" w:hAnsi="Times New Roman" w:cs="Times New Roman"/>
        </w:rPr>
        <w:t xml:space="preserve">asal, OXPHOS, </w:t>
      </w:r>
      <w:r w:rsidR="008872C8" w:rsidRPr="0022027A">
        <w:rPr>
          <w:rFonts w:ascii="Times New Roman" w:hAnsi="Times New Roman" w:cs="Times New Roman"/>
        </w:rPr>
        <w:t>leak</w:t>
      </w:r>
      <w:r w:rsidR="004D1F02" w:rsidRPr="0022027A">
        <w:rPr>
          <w:rFonts w:ascii="Times New Roman" w:hAnsi="Times New Roman" w:cs="Times New Roman"/>
        </w:rPr>
        <w:t xml:space="preserve">, </w:t>
      </w:r>
      <w:r w:rsidR="008872C8" w:rsidRPr="0022027A">
        <w:rPr>
          <w:rFonts w:ascii="Times New Roman" w:hAnsi="Times New Roman" w:cs="Times New Roman"/>
        </w:rPr>
        <w:t>and</w:t>
      </w:r>
      <w:r w:rsidR="004D1F02" w:rsidRPr="0022027A">
        <w:rPr>
          <w:rFonts w:ascii="Times New Roman" w:hAnsi="Times New Roman" w:cs="Times New Roman"/>
        </w:rPr>
        <w:t xml:space="preserve"> RCR)</w:t>
      </w:r>
      <w:r w:rsidR="00AE70F2" w:rsidRPr="0022027A">
        <w:rPr>
          <w:rFonts w:ascii="Times New Roman" w:hAnsi="Times New Roman" w:cs="Times New Roman"/>
        </w:rPr>
        <w:t xml:space="preserve">, sex, baseline corticosterone levels, and thyroxine levels on growth rate (change in mass). Corticosterone and thyroxine levels were log transformed prior to analyses. </w:t>
      </w:r>
      <w:r w:rsidRPr="0022027A">
        <w:rPr>
          <w:rFonts w:ascii="Times New Roman" w:hAnsi="Times New Roman" w:cs="Times New Roman"/>
        </w:rPr>
        <w:t xml:space="preserve">Significant terms </w:t>
      </w:r>
      <w:r w:rsidR="008872C8" w:rsidRPr="0022027A">
        <w:rPr>
          <w:rFonts w:ascii="Times New Roman" w:hAnsi="Times New Roman" w:cs="Times New Roman"/>
        </w:rPr>
        <w:t xml:space="preserve">(p&lt;0.05) </w:t>
      </w:r>
      <w:r w:rsidRPr="0022027A">
        <w:rPr>
          <w:rFonts w:ascii="Times New Roman" w:hAnsi="Times New Roman" w:cs="Times New Roman"/>
        </w:rPr>
        <w:t>are highlighted in bold.</w:t>
      </w:r>
    </w:p>
    <w:tbl>
      <w:tblPr>
        <w:tblW w:w="4031" w:type="pct"/>
        <w:jc w:val="center"/>
        <w:tblLook w:val="0420" w:firstRow="1" w:lastRow="0" w:firstColumn="0" w:lastColumn="0" w:noHBand="0" w:noVBand="1"/>
      </w:tblPr>
      <w:tblGrid>
        <w:gridCol w:w="1297"/>
        <w:gridCol w:w="3746"/>
        <w:gridCol w:w="934"/>
        <w:gridCol w:w="400"/>
        <w:gridCol w:w="900"/>
      </w:tblGrid>
      <w:tr w:rsidR="0022027A" w:rsidRPr="0022027A" w14:paraId="661FD92A" w14:textId="77777777" w:rsidTr="0022027A">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6AC408"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Test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EF241F"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term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49A275"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statistic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EA639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df</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FC09F2"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proofErr w:type="spellStart"/>
            <w:r w:rsidRPr="00367A75">
              <w:rPr>
                <w:rFonts w:ascii="Times New Roman" w:eastAsia="Times New Roman" w:hAnsi="Times New Roman" w:cs="Times New Roman"/>
                <w:color w:val="000000"/>
                <w:sz w:val="24"/>
                <w:szCs w:val="24"/>
              </w:rPr>
              <w:t>p.value</w:t>
            </w:r>
            <w:proofErr w:type="spellEnd"/>
          </w:p>
        </w:tc>
      </w:tr>
      <w:tr w:rsidR="0022027A" w:rsidRPr="0022027A" w14:paraId="311D24F3" w14:textId="77777777" w:rsidTr="0022027A">
        <w:trPr>
          <w:jc w:val="center"/>
        </w:trPr>
        <w:tc>
          <w:tcPr>
            <w:tcW w:w="0" w:type="auto"/>
            <w:vMerge w:val="restart"/>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E7BD76" w14:textId="674D28B6"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Growth mass (mg/d)</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C2019"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roofErr w:type="spellStart"/>
            <w:r w:rsidRPr="00367A75">
              <w:rPr>
                <w:rFonts w:ascii="Times New Roman" w:eastAsia="Times New Roman" w:hAnsi="Times New Roman" w:cs="Times New Roman"/>
                <w:color w:val="000000"/>
                <w:sz w:val="24"/>
                <w:szCs w:val="24"/>
              </w:rPr>
              <w:t>basal_corrected_pmol</w:t>
            </w:r>
            <w:proofErr w:type="spellEnd"/>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83CD1"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1.104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200AF"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0FC7D"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0.293</w:t>
            </w:r>
          </w:p>
        </w:tc>
      </w:tr>
      <w:tr w:rsidR="0022027A" w:rsidRPr="0022027A" w14:paraId="1F75050A" w14:textId="77777777" w:rsidTr="0022027A">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D7A8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38EA1"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w:t>
            </w:r>
            <w:proofErr w:type="spellStart"/>
            <w:r w:rsidRPr="00367A75">
              <w:rPr>
                <w:rFonts w:ascii="Times New Roman" w:eastAsia="Times New Roman" w:hAnsi="Times New Roman" w:cs="Times New Roman"/>
                <w:color w:val="000000"/>
                <w:sz w:val="24"/>
                <w:szCs w:val="24"/>
              </w:rPr>
              <w:t>CORT_Final_Hormone_ng_mL</w:t>
            </w:r>
            <w:proofErr w:type="spellEnd"/>
            <w:r w:rsidRPr="00367A75">
              <w:rPr>
                <w:rFonts w:ascii="Times New Roman" w:eastAsia="Times New Roman" w:hAnsi="Times New Roman" w:cs="Times New Roman"/>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35F54"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1.410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CCCC4"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85E57"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0.235</w:t>
            </w:r>
          </w:p>
        </w:tc>
      </w:tr>
      <w:tr w:rsidR="0022027A" w:rsidRPr="0022027A" w14:paraId="3B859E61" w14:textId="77777777" w:rsidTr="0022027A">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B3440"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05265"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log(T4_corrected_ng_mL)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5A9AF"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2DF"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295C0"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0.761</w:t>
            </w:r>
          </w:p>
        </w:tc>
      </w:tr>
      <w:tr w:rsidR="0022027A" w:rsidRPr="0022027A" w14:paraId="43007B9B" w14:textId="77777777" w:rsidTr="0022027A">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0836AA"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2601EF"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424F010"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8.288</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1A5F2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C1C7CA"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0.004</w:t>
            </w:r>
          </w:p>
        </w:tc>
      </w:tr>
      <w:tr w:rsidR="0022027A" w:rsidRPr="0022027A" w14:paraId="67E85284" w14:textId="77777777" w:rsidTr="0022027A">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FBF554" w14:textId="32054485"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Growth mass (mg/d)</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F71B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w:t>
            </w:r>
            <w:proofErr w:type="spellStart"/>
            <w:r w:rsidRPr="00367A75">
              <w:rPr>
                <w:rFonts w:ascii="Times New Roman" w:eastAsia="Times New Roman" w:hAnsi="Times New Roman" w:cs="Times New Roman"/>
                <w:color w:val="000000"/>
                <w:sz w:val="24"/>
                <w:szCs w:val="24"/>
              </w:rPr>
              <w:t>CORT_Final_Hormone_ng_mL</w:t>
            </w:r>
            <w:proofErr w:type="spellEnd"/>
            <w:r w:rsidRPr="00367A75">
              <w:rPr>
                <w:rFonts w:ascii="Times New Roman" w:eastAsia="Times New Roman" w:hAnsi="Times New Roman" w:cs="Times New Roman"/>
                <w:color w:val="000000"/>
                <w:sz w:val="24"/>
                <w:szCs w:val="24"/>
              </w:rPr>
              <w: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AF816"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1.662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C4613"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917D4"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0.197</w:t>
            </w:r>
          </w:p>
        </w:tc>
      </w:tr>
      <w:tr w:rsidR="0022027A" w:rsidRPr="0022027A" w14:paraId="10113004" w14:textId="77777777" w:rsidTr="0022027A">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24F12"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01E2F"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log(T4_corrected_ng_mL)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2D734"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6AF79"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676A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0.785</w:t>
            </w:r>
          </w:p>
        </w:tc>
      </w:tr>
      <w:tr w:rsidR="0022027A" w:rsidRPr="0022027A" w14:paraId="4007C286" w14:textId="77777777" w:rsidTr="0022027A">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A1641"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48FC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roofErr w:type="spellStart"/>
            <w:r w:rsidRPr="00367A75">
              <w:rPr>
                <w:rFonts w:ascii="Times New Roman" w:eastAsia="Times New Roman" w:hAnsi="Times New Roman" w:cs="Times New Roman"/>
                <w:color w:val="000000"/>
                <w:sz w:val="24"/>
                <w:szCs w:val="24"/>
              </w:rPr>
              <w:t>oligo_corrected_pmol</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D4E94"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0.981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C4E36"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11F8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0.322</w:t>
            </w:r>
          </w:p>
        </w:tc>
      </w:tr>
      <w:tr w:rsidR="0022027A" w:rsidRPr="0022027A" w14:paraId="64529F09" w14:textId="77777777" w:rsidTr="0022027A">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8AD177"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927110"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083A71"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8.196</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B6F3C4"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B28390"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0.004</w:t>
            </w:r>
          </w:p>
        </w:tc>
      </w:tr>
      <w:tr w:rsidR="0022027A" w:rsidRPr="0022027A" w14:paraId="0C99BC51" w14:textId="77777777" w:rsidTr="0022027A">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A5A560" w14:textId="6423F183"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Growth mass (mg/d)</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60D59"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roofErr w:type="spellStart"/>
            <w:r w:rsidRPr="00367A75">
              <w:rPr>
                <w:rFonts w:ascii="Times New Roman" w:eastAsia="Times New Roman" w:hAnsi="Times New Roman" w:cs="Times New Roman"/>
                <w:color w:val="000000"/>
                <w:sz w:val="24"/>
                <w:szCs w:val="24"/>
              </w:rPr>
              <w:t>adp_corrected_pmol</w:t>
            </w:r>
            <w:proofErr w:type="spellEnd"/>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ACF05"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2.761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4DBCB"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0C0A7"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0.097</w:t>
            </w:r>
          </w:p>
        </w:tc>
      </w:tr>
      <w:tr w:rsidR="0022027A" w:rsidRPr="0022027A" w14:paraId="27B32309" w14:textId="77777777" w:rsidTr="0022027A">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E2DBB"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D3C99"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w:t>
            </w:r>
            <w:proofErr w:type="spellStart"/>
            <w:r w:rsidRPr="00367A75">
              <w:rPr>
                <w:rFonts w:ascii="Times New Roman" w:eastAsia="Times New Roman" w:hAnsi="Times New Roman" w:cs="Times New Roman"/>
                <w:color w:val="000000"/>
                <w:sz w:val="24"/>
                <w:szCs w:val="24"/>
              </w:rPr>
              <w:t>CORT_Final_Hormone_ng_mL</w:t>
            </w:r>
            <w:proofErr w:type="spellEnd"/>
            <w:r w:rsidRPr="00367A75">
              <w:rPr>
                <w:rFonts w:ascii="Times New Roman" w:eastAsia="Times New Roman" w:hAnsi="Times New Roman" w:cs="Times New Roman"/>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A6F02"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166C2"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001D0"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0.297</w:t>
            </w:r>
          </w:p>
        </w:tc>
      </w:tr>
      <w:tr w:rsidR="0022027A" w:rsidRPr="0022027A" w14:paraId="7FC51306" w14:textId="77777777" w:rsidTr="0022027A">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E408A"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EBB76"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log(T4_corrected_ng_mL)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A62BA"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A50A3"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45999"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0.880</w:t>
            </w:r>
          </w:p>
        </w:tc>
      </w:tr>
      <w:tr w:rsidR="0022027A" w:rsidRPr="0022027A" w14:paraId="5AA7B746" w14:textId="77777777" w:rsidTr="0022027A">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FE4D25"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E285C5"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329DA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9.351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D7B7C8"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B26DDD"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0.002</w:t>
            </w:r>
          </w:p>
        </w:tc>
      </w:tr>
      <w:tr w:rsidR="0022027A" w:rsidRPr="0022027A" w14:paraId="59A26AFE" w14:textId="77777777" w:rsidTr="0022027A">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A0B93A" w14:textId="1E839D61"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Growth mass (mg/d)</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EB891"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RCR</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B6BF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0.338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AB688"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94F47"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0.561</w:t>
            </w:r>
          </w:p>
        </w:tc>
      </w:tr>
      <w:tr w:rsidR="0022027A" w:rsidRPr="0022027A" w14:paraId="570205AC" w14:textId="77777777" w:rsidTr="0022027A">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B1EE1"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C86D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w:t>
            </w:r>
            <w:proofErr w:type="spellStart"/>
            <w:r w:rsidRPr="00367A75">
              <w:rPr>
                <w:rFonts w:ascii="Times New Roman" w:eastAsia="Times New Roman" w:hAnsi="Times New Roman" w:cs="Times New Roman"/>
                <w:color w:val="000000"/>
                <w:sz w:val="24"/>
                <w:szCs w:val="24"/>
              </w:rPr>
              <w:t>CORT_Final_Hormone_ng_mL</w:t>
            </w:r>
            <w:proofErr w:type="spellEnd"/>
            <w:r w:rsidRPr="00367A75">
              <w:rPr>
                <w:rFonts w:ascii="Times New Roman" w:eastAsia="Times New Roman" w:hAnsi="Times New Roman" w:cs="Times New Roman"/>
                <w:color w:val="000000"/>
                <w:sz w:val="24"/>
                <w:szCs w:val="2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EA00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1.567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F15C6"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31AD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0.211</w:t>
            </w:r>
          </w:p>
        </w:tc>
      </w:tr>
      <w:tr w:rsidR="0022027A" w:rsidRPr="0022027A" w14:paraId="32502FED" w14:textId="77777777" w:rsidTr="0022027A">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CA9EF"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01535"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log(T4_corrected_ng_mL)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A74D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1F743"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788E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0.871</w:t>
            </w:r>
          </w:p>
        </w:tc>
      </w:tr>
      <w:tr w:rsidR="0022027A" w:rsidRPr="0022027A" w14:paraId="5B7C17A7" w14:textId="77777777" w:rsidTr="0022027A">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C6A477"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A03B47"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0EE8AA"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6.745</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007B62"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8A05DD"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0.009</w:t>
            </w:r>
          </w:p>
        </w:tc>
      </w:tr>
    </w:tbl>
    <w:p w14:paraId="552245EA" w14:textId="6C5CDBF7" w:rsidR="0022027A" w:rsidRPr="0022027A" w:rsidRDefault="0022027A" w:rsidP="004D1F02">
      <w:pPr>
        <w:pStyle w:val="BodyText"/>
        <w:rPr>
          <w:rFonts w:ascii="Times New Roman" w:hAnsi="Times New Roman" w:cs="Times New Roman"/>
          <w:b/>
          <w:bCs/>
        </w:rPr>
      </w:pPr>
    </w:p>
    <w:p w14:paraId="0D1FED76" w14:textId="4857A505" w:rsidR="0022027A" w:rsidRPr="0022027A" w:rsidRDefault="0022027A">
      <w:pPr>
        <w:rPr>
          <w:rFonts w:ascii="Times New Roman" w:hAnsi="Times New Roman" w:cs="Times New Roman"/>
          <w:b/>
          <w:bCs/>
          <w:kern w:val="0"/>
          <w:sz w:val="24"/>
          <w:szCs w:val="24"/>
          <w:lang w:val="en-US"/>
          <w14:ligatures w14:val="none"/>
        </w:rPr>
      </w:pPr>
      <w:r w:rsidRPr="00367A75">
        <w:rPr>
          <w:rFonts w:ascii="Times New Roman" w:hAnsi="Times New Roman" w:cs="Times New Roman"/>
          <w:b/>
          <w:bCs/>
          <w:sz w:val="24"/>
          <w:szCs w:val="24"/>
        </w:rPr>
        <w:br w:type="page"/>
      </w:r>
    </w:p>
    <w:p w14:paraId="04BD662D" w14:textId="591197C8" w:rsidR="004D1F02" w:rsidRPr="00367A75" w:rsidRDefault="004D1F02" w:rsidP="00367A75">
      <w:pPr>
        <w:pStyle w:val="BodyText"/>
        <w:spacing w:line="480" w:lineRule="auto"/>
        <w:rPr>
          <w:rFonts w:ascii="Times New Roman" w:hAnsi="Times New Roman" w:cs="Times New Roman"/>
        </w:rPr>
      </w:pPr>
      <w:r w:rsidRPr="0022027A">
        <w:rPr>
          <w:rFonts w:ascii="Times New Roman" w:hAnsi="Times New Roman" w:cs="Times New Roman"/>
          <w:b/>
          <w:bCs/>
        </w:rPr>
        <w:lastRenderedPageBreak/>
        <w:t xml:space="preserve">Table </w:t>
      </w:r>
      <w:r w:rsidR="00D277C9" w:rsidRPr="0022027A">
        <w:rPr>
          <w:rFonts w:ascii="Times New Roman" w:hAnsi="Times New Roman" w:cs="Times New Roman"/>
          <w:b/>
          <w:bCs/>
        </w:rPr>
        <w:t>S5</w:t>
      </w:r>
      <w:r w:rsidRPr="0022027A">
        <w:rPr>
          <w:rFonts w:ascii="Times New Roman" w:hAnsi="Times New Roman" w:cs="Times New Roman"/>
          <w:b/>
          <w:bCs/>
        </w:rPr>
        <w:t>.</w:t>
      </w:r>
      <w:r w:rsidRPr="00367A75">
        <w:rPr>
          <w:rFonts w:ascii="Times New Roman" w:hAnsi="Times New Roman" w:cs="Times New Roman"/>
          <w:b/>
          <w:bCs/>
        </w:rPr>
        <w:t xml:space="preserve"> </w:t>
      </w:r>
      <w:r w:rsidR="00AE70F2" w:rsidRPr="0022027A">
        <w:rPr>
          <w:rFonts w:ascii="Times New Roman" w:hAnsi="Times New Roman" w:cs="Times New Roman"/>
        </w:rPr>
        <w:t>Summary of GLM</w:t>
      </w:r>
      <w:r w:rsidR="008872C8" w:rsidRPr="0022027A">
        <w:rPr>
          <w:rFonts w:ascii="Times New Roman" w:hAnsi="Times New Roman" w:cs="Times New Roman"/>
        </w:rPr>
        <w:t>s</w:t>
      </w:r>
      <w:r w:rsidR="00AE70F2" w:rsidRPr="0022027A">
        <w:rPr>
          <w:rFonts w:ascii="Times New Roman" w:hAnsi="Times New Roman" w:cs="Times New Roman"/>
        </w:rPr>
        <w:t xml:space="preserve"> testing the effects of mitochondrial respiration (</w:t>
      </w:r>
      <w:r w:rsidR="008872C8" w:rsidRPr="0022027A">
        <w:rPr>
          <w:rFonts w:ascii="Times New Roman" w:hAnsi="Times New Roman" w:cs="Times New Roman"/>
        </w:rPr>
        <w:t>b</w:t>
      </w:r>
      <w:r w:rsidR="00AE70F2" w:rsidRPr="0022027A">
        <w:rPr>
          <w:rFonts w:ascii="Times New Roman" w:hAnsi="Times New Roman" w:cs="Times New Roman"/>
        </w:rPr>
        <w:t xml:space="preserve">asal, OXPHOS, </w:t>
      </w:r>
      <w:r w:rsidR="008872C8" w:rsidRPr="0022027A">
        <w:rPr>
          <w:rFonts w:ascii="Times New Roman" w:hAnsi="Times New Roman" w:cs="Times New Roman"/>
        </w:rPr>
        <w:t>leak</w:t>
      </w:r>
      <w:r w:rsidR="00AE70F2" w:rsidRPr="0022027A">
        <w:rPr>
          <w:rFonts w:ascii="Times New Roman" w:hAnsi="Times New Roman" w:cs="Times New Roman"/>
        </w:rPr>
        <w:t xml:space="preserve">, </w:t>
      </w:r>
      <w:r w:rsidR="008872C8" w:rsidRPr="0022027A">
        <w:rPr>
          <w:rFonts w:ascii="Times New Roman" w:hAnsi="Times New Roman" w:cs="Times New Roman"/>
        </w:rPr>
        <w:t>and</w:t>
      </w:r>
      <w:r w:rsidR="00AE70F2" w:rsidRPr="0022027A">
        <w:rPr>
          <w:rFonts w:ascii="Times New Roman" w:hAnsi="Times New Roman" w:cs="Times New Roman"/>
        </w:rPr>
        <w:t xml:space="preserve"> RCR)</w:t>
      </w:r>
      <w:r w:rsidR="006E5CD3" w:rsidRPr="0022027A">
        <w:rPr>
          <w:rFonts w:ascii="Times New Roman" w:hAnsi="Times New Roman" w:cs="Times New Roman"/>
        </w:rPr>
        <w:t xml:space="preserve"> corrected for protein content</w:t>
      </w:r>
      <w:r w:rsidR="00AE70F2" w:rsidRPr="0022027A">
        <w:rPr>
          <w:rFonts w:ascii="Times New Roman" w:hAnsi="Times New Roman" w:cs="Times New Roman"/>
        </w:rPr>
        <w:t>, sex, baseline corticosterone levels, and thyroxine levels on growth rate (change in SVL). Corticosterone and thyroxine levels were log transformed prior to analyses. Significant terms are highlighted in bold.</w:t>
      </w:r>
    </w:p>
    <w:tbl>
      <w:tblPr>
        <w:tblW w:w="4291" w:type="pct"/>
        <w:jc w:val="center"/>
        <w:tblLook w:val="0420" w:firstRow="1" w:lastRow="0" w:firstColumn="0" w:lastColumn="0" w:noHBand="0" w:noVBand="1"/>
      </w:tblPr>
      <w:tblGrid>
        <w:gridCol w:w="1766"/>
        <w:gridCol w:w="3746"/>
        <w:gridCol w:w="934"/>
        <w:gridCol w:w="400"/>
        <w:gridCol w:w="900"/>
      </w:tblGrid>
      <w:tr w:rsidR="0022027A" w:rsidRPr="0022027A" w14:paraId="21DE40E9" w14:textId="77777777" w:rsidTr="0022027A">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95FD6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Test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286684"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term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F18BA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statistic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884EC0"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df</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4212F7"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proofErr w:type="spellStart"/>
            <w:r w:rsidRPr="00367A75">
              <w:rPr>
                <w:rFonts w:ascii="Times New Roman" w:eastAsia="Times New Roman" w:hAnsi="Times New Roman" w:cs="Times New Roman"/>
                <w:color w:val="000000"/>
                <w:sz w:val="24"/>
                <w:szCs w:val="24"/>
              </w:rPr>
              <w:t>p.value</w:t>
            </w:r>
            <w:proofErr w:type="spellEnd"/>
          </w:p>
        </w:tc>
      </w:tr>
      <w:tr w:rsidR="0022027A" w:rsidRPr="0022027A" w14:paraId="3FB875CE" w14:textId="77777777" w:rsidTr="0022027A">
        <w:trPr>
          <w:jc w:val="center"/>
        </w:trPr>
        <w:tc>
          <w:tcPr>
            <w:tcW w:w="0" w:type="auto"/>
            <w:vMerge w:val="restart"/>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6CE071" w14:textId="74DC7936"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hAnsi="Times New Roman" w:cs="Times New Roman"/>
                <w:sz w:val="24"/>
                <w:szCs w:val="24"/>
              </w:rPr>
              <w:t>Growth SVL (mm/d)</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B38E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w:t>
            </w:r>
            <w:proofErr w:type="spellStart"/>
            <w:r w:rsidRPr="00367A75">
              <w:rPr>
                <w:rFonts w:ascii="Times New Roman" w:eastAsia="Times New Roman" w:hAnsi="Times New Roman" w:cs="Times New Roman"/>
                <w:color w:val="000000"/>
                <w:sz w:val="24"/>
                <w:szCs w:val="24"/>
              </w:rPr>
              <w:t>CORT_Final_Hormone_ng_mL</w:t>
            </w:r>
            <w:proofErr w:type="spellEnd"/>
            <w:r w:rsidRPr="00367A75">
              <w:rPr>
                <w:rFonts w:ascii="Times New Roman" w:eastAsia="Times New Roman" w:hAnsi="Times New Roman" w:cs="Times New Roman"/>
                <w:color w:val="000000"/>
                <w:sz w:val="24"/>
                <w:szCs w:val="24"/>
              </w:rPr>
              <w: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3A8D3"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0.081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0807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E3373"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0.776</w:t>
            </w:r>
          </w:p>
        </w:tc>
      </w:tr>
      <w:tr w:rsidR="0022027A" w:rsidRPr="0022027A" w14:paraId="1E33E3AB" w14:textId="77777777" w:rsidTr="0022027A">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C2E10"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FE790"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log(T4_corrected_ng_mL)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371A8"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0.195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BF48D"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199BF"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0.659</w:t>
            </w:r>
          </w:p>
        </w:tc>
      </w:tr>
      <w:tr w:rsidR="0022027A" w:rsidRPr="0022027A" w14:paraId="2BA67F6C" w14:textId="77777777" w:rsidTr="0022027A">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B1E233"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3FA405"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841BC0"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11.073</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29569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EC91E9"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0.001</w:t>
            </w:r>
          </w:p>
        </w:tc>
      </w:tr>
      <w:tr w:rsidR="0022027A" w:rsidRPr="0022027A" w14:paraId="5DCB59F4" w14:textId="77777777" w:rsidTr="0022027A">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731BAA" w14:textId="5D3CBBE4"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hAnsi="Times New Roman" w:cs="Times New Roman"/>
                <w:sz w:val="24"/>
                <w:szCs w:val="24"/>
              </w:rPr>
              <w:t>Growth SVL (mm/d)</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922E6"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w:t>
            </w:r>
            <w:proofErr w:type="spellStart"/>
            <w:r w:rsidRPr="00367A75">
              <w:rPr>
                <w:rFonts w:ascii="Times New Roman" w:eastAsia="Times New Roman" w:hAnsi="Times New Roman" w:cs="Times New Roman"/>
                <w:color w:val="000000"/>
                <w:sz w:val="24"/>
                <w:szCs w:val="24"/>
              </w:rPr>
              <w:t>CORT_Final_Hormone_ng_mL</w:t>
            </w:r>
            <w:proofErr w:type="spellEnd"/>
            <w:r w:rsidRPr="00367A75">
              <w:rPr>
                <w:rFonts w:ascii="Times New Roman" w:eastAsia="Times New Roman" w:hAnsi="Times New Roman" w:cs="Times New Roman"/>
                <w:color w:val="000000"/>
                <w:sz w:val="24"/>
                <w:szCs w:val="24"/>
              </w:rPr>
              <w: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C98B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0.286</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C5391"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EB17A"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0.593</w:t>
            </w:r>
          </w:p>
        </w:tc>
      </w:tr>
      <w:tr w:rsidR="0022027A" w:rsidRPr="0022027A" w14:paraId="7D86AEB4" w14:textId="77777777" w:rsidTr="0022027A">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6CE2A"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0A03"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log(T4_corrected_ng_mL)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CC604"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578C0"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611D4"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0.923</w:t>
            </w:r>
          </w:p>
        </w:tc>
      </w:tr>
      <w:tr w:rsidR="0022027A" w:rsidRPr="0022027A" w14:paraId="607EBBEA" w14:textId="77777777" w:rsidTr="0022027A">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E9348A"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91636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A04FDF"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12.797</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2500D8"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9E2859"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0.000</w:t>
            </w:r>
          </w:p>
        </w:tc>
      </w:tr>
      <w:tr w:rsidR="0022027A" w:rsidRPr="0022027A" w14:paraId="4853065C" w14:textId="77777777" w:rsidTr="0022027A">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FBFB30" w14:textId="507EBE36"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hAnsi="Times New Roman" w:cs="Times New Roman"/>
                <w:sz w:val="24"/>
                <w:szCs w:val="24"/>
              </w:rPr>
              <w:t>Growth SVL (mm/d)</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051F3"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w:t>
            </w:r>
            <w:proofErr w:type="spellStart"/>
            <w:r w:rsidRPr="00367A75">
              <w:rPr>
                <w:rFonts w:ascii="Times New Roman" w:eastAsia="Times New Roman" w:hAnsi="Times New Roman" w:cs="Times New Roman"/>
                <w:color w:val="000000"/>
                <w:sz w:val="24"/>
                <w:szCs w:val="24"/>
              </w:rPr>
              <w:t>CORT_Final_Hormone_ng_mL</w:t>
            </w:r>
            <w:proofErr w:type="spellEnd"/>
            <w:r w:rsidRPr="00367A75">
              <w:rPr>
                <w:rFonts w:ascii="Times New Roman" w:eastAsia="Times New Roman" w:hAnsi="Times New Roman" w:cs="Times New Roman"/>
                <w:color w:val="000000"/>
                <w:sz w:val="24"/>
                <w:szCs w:val="24"/>
              </w:rPr>
              <w: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4DEA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0.256</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F4F03"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720D3"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0.613</w:t>
            </w:r>
          </w:p>
        </w:tc>
      </w:tr>
      <w:tr w:rsidR="0022027A" w:rsidRPr="0022027A" w14:paraId="07AF272D" w14:textId="77777777" w:rsidTr="0022027A">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7CAB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9B443"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log(T4_corrected_ng_mL)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554F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0.425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A6844"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EEA4C"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0.515</w:t>
            </w:r>
          </w:p>
        </w:tc>
      </w:tr>
      <w:tr w:rsidR="0022027A" w:rsidRPr="0022027A" w14:paraId="23F9786F" w14:textId="77777777" w:rsidTr="0022027A">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7E9A59"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F44098"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sex</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5ECF26"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9.526</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3DCD07"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EF78C8"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b/>
                <w:color w:val="000000"/>
                <w:sz w:val="24"/>
                <w:szCs w:val="24"/>
              </w:rPr>
              <w:t>0.002</w:t>
            </w:r>
          </w:p>
        </w:tc>
      </w:tr>
      <w:tr w:rsidR="0022027A" w:rsidRPr="0022027A" w14:paraId="4AC43B60" w14:textId="77777777" w:rsidTr="0022027A">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48E03C1" w14:textId="1634B880"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hAnsi="Times New Roman" w:cs="Times New Roman"/>
                <w:sz w:val="24"/>
                <w:szCs w:val="24"/>
              </w:rPr>
              <w:t>Growth SVL (mm/d)</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2DD40"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w:t>
            </w:r>
            <w:proofErr w:type="spellStart"/>
            <w:r w:rsidRPr="00367A75">
              <w:rPr>
                <w:rFonts w:ascii="Times New Roman" w:eastAsia="Times New Roman" w:hAnsi="Times New Roman" w:cs="Times New Roman"/>
                <w:color w:val="000000"/>
                <w:sz w:val="24"/>
                <w:szCs w:val="24"/>
              </w:rPr>
              <w:t>CORT_Final_Hormone_ng_mL</w:t>
            </w:r>
            <w:proofErr w:type="spellEnd"/>
            <w:r w:rsidRPr="00367A75">
              <w:rPr>
                <w:rFonts w:ascii="Times New Roman" w:eastAsia="Times New Roman" w:hAnsi="Times New Roman" w:cs="Times New Roman"/>
                <w:color w:val="000000"/>
                <w:sz w:val="24"/>
                <w:szCs w:val="24"/>
              </w:rPr>
              <w: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ECDCD"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1.008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9D404"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76D2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0.315</w:t>
            </w:r>
          </w:p>
        </w:tc>
      </w:tr>
      <w:tr w:rsidR="0022027A" w:rsidRPr="0022027A" w14:paraId="11E8EAF1" w14:textId="77777777" w:rsidTr="0022027A">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6BE85"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7DCB2"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log(T4_corrected_ng_mL)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A4D1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2.039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D3111"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049B8"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0.153</w:t>
            </w:r>
          </w:p>
        </w:tc>
      </w:tr>
      <w:tr w:rsidR="0022027A" w:rsidRPr="0022027A" w14:paraId="6E93244D" w14:textId="77777777" w:rsidTr="0022027A">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89E3E3"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F8481E"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sex</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F379C4"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0.379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993505D"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7EB283" w14:textId="77777777" w:rsidR="0022027A" w:rsidRPr="00367A75" w:rsidRDefault="0022027A" w:rsidP="009E39E7">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4"/>
                <w:szCs w:val="24"/>
              </w:rPr>
            </w:pPr>
            <w:r w:rsidRPr="00367A75">
              <w:rPr>
                <w:rFonts w:ascii="Times New Roman" w:eastAsia="Times New Roman" w:hAnsi="Times New Roman" w:cs="Times New Roman"/>
                <w:color w:val="000000"/>
                <w:sz w:val="24"/>
                <w:szCs w:val="24"/>
              </w:rPr>
              <w:t>0.538</w:t>
            </w:r>
          </w:p>
        </w:tc>
      </w:tr>
    </w:tbl>
    <w:p w14:paraId="5DB400E0" w14:textId="77777777" w:rsidR="00B76E68" w:rsidRDefault="00B76E68" w:rsidP="0041380A">
      <w:pPr>
        <w:spacing w:after="0" w:line="480" w:lineRule="auto"/>
        <w:rPr>
          <w:rFonts w:ascii="Times New Roman" w:hAnsi="Times New Roman" w:cs="Times New Roman"/>
          <w:b/>
          <w:bCs/>
          <w:sz w:val="24"/>
          <w:szCs w:val="24"/>
          <w:lang w:val="en-US"/>
        </w:rPr>
      </w:pPr>
    </w:p>
    <w:p w14:paraId="57806F20" w14:textId="77777777" w:rsidR="004D1F02" w:rsidRDefault="004D1F02" w:rsidP="0041380A">
      <w:pPr>
        <w:spacing w:after="0" w:line="480" w:lineRule="auto"/>
        <w:rPr>
          <w:rFonts w:ascii="Times New Roman" w:hAnsi="Times New Roman" w:cs="Times New Roman"/>
          <w:b/>
          <w:bCs/>
          <w:sz w:val="24"/>
          <w:szCs w:val="24"/>
          <w:lang w:val="en-US"/>
        </w:rPr>
      </w:pPr>
    </w:p>
    <w:p w14:paraId="263ED398" w14:textId="74E46FA2" w:rsidR="000C42B2" w:rsidRDefault="000C42B2">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A9B896B" w14:textId="194E1A33" w:rsidR="00B76E68" w:rsidRDefault="000C42B2" w:rsidP="0041380A">
      <w:pPr>
        <w:spacing w:after="0" w:line="48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mc:AlternateContent>
          <mc:Choice Requires="wpg">
            <w:drawing>
              <wp:anchor distT="0" distB="0" distL="114300" distR="114300" simplePos="0" relativeHeight="251660288" behindDoc="1" locked="0" layoutInCell="1" allowOverlap="1" wp14:anchorId="644FDAB6" wp14:editId="1C1A17EC">
                <wp:simplePos x="0" y="0"/>
                <wp:positionH relativeFrom="column">
                  <wp:posOffset>0</wp:posOffset>
                </wp:positionH>
                <wp:positionV relativeFrom="paragraph">
                  <wp:posOffset>352425</wp:posOffset>
                </wp:positionV>
                <wp:extent cx="5731510" cy="4585335"/>
                <wp:effectExtent l="0" t="0" r="0" b="0"/>
                <wp:wrapTight wrapText="bothSides">
                  <wp:wrapPolygon edited="0">
                    <wp:start x="0" y="0"/>
                    <wp:lineTo x="0" y="21537"/>
                    <wp:lineTo x="21538" y="21537"/>
                    <wp:lineTo x="21538" y="0"/>
                    <wp:lineTo x="0" y="0"/>
                  </wp:wrapPolygon>
                </wp:wrapTight>
                <wp:docPr id="446603587" name="Group 1"/>
                <wp:cNvGraphicFramePr/>
                <a:graphic xmlns:a="http://schemas.openxmlformats.org/drawingml/2006/main">
                  <a:graphicData uri="http://schemas.microsoft.com/office/word/2010/wordprocessingGroup">
                    <wpg:wgp>
                      <wpg:cNvGrpSpPr/>
                      <wpg:grpSpPr>
                        <a:xfrm>
                          <a:off x="0" y="0"/>
                          <a:ext cx="5731510" cy="4585335"/>
                          <a:chOff x="0" y="0"/>
                          <a:chExt cx="5731510" cy="4585335"/>
                        </a:xfrm>
                      </wpg:grpSpPr>
                      <pic:pic xmlns:pic="http://schemas.openxmlformats.org/drawingml/2006/picture">
                        <pic:nvPicPr>
                          <pic:cNvPr id="918694368" name="Picture 18" descr="A diagram of a number of menstrual cycle&#10;&#10;Description automatically generated">
                            <a:extLst>
                              <a:ext uri="{FF2B5EF4-FFF2-40B4-BE49-F238E27FC236}">
                                <a16:creationId xmlns:a16="http://schemas.microsoft.com/office/drawing/2014/main" id="{D7D8ABFA-A700-3994-3B36-60CC9F49BCC7}"/>
                              </a:ext>
                            </a:extLst>
                          </pic:cNvPr>
                          <pic:cNvPicPr>
                            <a:picLocks noChangeAspect="1"/>
                          </pic:cNvPicPr>
                        </pic:nvPicPr>
                        <pic:blipFill>
                          <a:blip r:embed="rId6"/>
                          <a:stretch>
                            <a:fillRect/>
                          </a:stretch>
                        </pic:blipFill>
                        <pic:spPr>
                          <a:xfrm>
                            <a:off x="0" y="0"/>
                            <a:ext cx="5731510" cy="4585335"/>
                          </a:xfrm>
                          <a:prstGeom prst="rect">
                            <a:avLst/>
                          </a:prstGeom>
                        </pic:spPr>
                      </pic:pic>
                      <pic:pic xmlns:pic="http://schemas.openxmlformats.org/drawingml/2006/picture">
                        <pic:nvPicPr>
                          <pic:cNvPr id="1162692304" name="Picture 22" descr="A group of eggs in a pile&#10;&#10;Description automatically generated">
                            <a:extLst>
                              <a:ext uri="{FF2B5EF4-FFF2-40B4-BE49-F238E27FC236}">
                                <a16:creationId xmlns:a16="http://schemas.microsoft.com/office/drawing/2014/main" id="{A322F514-6653-1FDB-7E16-7DFAD9F3A712}"/>
                              </a:ext>
                            </a:extLst>
                          </pic:cNvPr>
                          <pic:cNvPicPr>
                            <a:picLocks noChangeAspect="1"/>
                          </pic:cNvPicPr>
                        </pic:nvPicPr>
                        <pic:blipFill>
                          <a:blip r:embed="rId7"/>
                          <a:stretch>
                            <a:fillRect/>
                          </a:stretch>
                        </pic:blipFill>
                        <pic:spPr>
                          <a:xfrm>
                            <a:off x="557335" y="191223"/>
                            <a:ext cx="883041" cy="824055"/>
                          </a:xfrm>
                          <a:prstGeom prst="rect">
                            <a:avLst/>
                          </a:prstGeom>
                        </pic:spPr>
                      </pic:pic>
                    </wpg:wgp>
                  </a:graphicData>
                </a:graphic>
              </wp:anchor>
            </w:drawing>
          </mc:Choice>
          <mc:Fallback>
            <w:pict>
              <v:group w14:anchorId="0FD393E9" id="Group 1" o:spid="_x0000_s1026" style="position:absolute;margin-left:0;margin-top:27.75pt;width:451.3pt;height:361.05pt;z-index:-251656192" coordsize="57315,458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A diagram of a number of menstrual cycle&#10;&#10;Description automatically generated" style="position:absolute;width:57315;height:458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">
                  <v:imagedata r:id="rId12" o:title="A diagram of a number of menstrual cycle&#10;&#10;Description automatically generated"/>
                </v:shape>
                <v:shape id="Picture 22" o:spid="_x0000_s1028" type="#_x0000_t75" alt="A group of eggs in a pile&#10;&#10;Description automatically generated" style="position:absolute;left:5573;top:1912;width:8830;height:82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">
                  <v:imagedata r:id="rId13" o:title="A group of eggs in a pile&#10;&#10;Description automatically generated"/>
                </v:shape>
                <w10:wrap type="tight"/>
              </v:group>
            </w:pict>
          </mc:Fallback>
        </mc:AlternateContent>
      </w:r>
    </w:p>
    <w:p w14:paraId="61EDBDEE" w14:textId="77777777" w:rsidR="000C42B2" w:rsidRDefault="000C42B2">
      <w:pPr>
        <w:rPr>
          <w:rFonts w:ascii="Times New Roman" w:hAnsi="Times New Roman" w:cs="Times New Roman"/>
          <w:b/>
          <w:bCs/>
          <w:sz w:val="24"/>
          <w:szCs w:val="24"/>
          <w:lang w:val="en-US"/>
        </w:rPr>
      </w:pPr>
    </w:p>
    <w:p w14:paraId="15C02740" w14:textId="5672B161" w:rsidR="0022027A" w:rsidRDefault="000C42B2" w:rsidP="00367A75">
      <w:pPr>
        <w:spacing w:line="480" w:lineRule="auto"/>
        <w:rPr>
          <w:rFonts w:ascii="Times New Roman" w:hAnsi="Times New Roman" w:cs="Times New Roman"/>
          <w:b/>
          <w:bCs/>
          <w:sz w:val="24"/>
          <w:szCs w:val="24"/>
          <w:lang w:val="en-US"/>
        </w:rPr>
      </w:pPr>
      <w:r w:rsidRPr="00367A75">
        <w:rPr>
          <w:rFonts w:ascii="Times New Roman" w:hAnsi="Times New Roman" w:cs="Times New Roman"/>
          <w:b/>
          <w:bCs/>
          <w:sz w:val="24"/>
          <w:szCs w:val="24"/>
          <w:lang w:val="en-US"/>
        </w:rPr>
        <w:t>Figure S1</w:t>
      </w:r>
      <w:r>
        <w:rPr>
          <w:rFonts w:ascii="Times New Roman" w:hAnsi="Times New Roman" w:cs="Times New Roman"/>
          <w:sz w:val="24"/>
          <w:szCs w:val="24"/>
          <w:lang w:val="en-US"/>
        </w:rPr>
        <w:t>. Raw data with log-transformed yolk corticosterone levels (log CORT) following treatment with control, low dose corticosterone, and high dose corticosterone treatments. Marginalized mean estimates (</w:t>
      </w:r>
      <w:r w:rsidRPr="00A23728">
        <w:rPr>
          <w:rFonts w:ascii="Times New Roman" w:hAnsi="Times New Roman" w:cs="Times New Roman"/>
          <w:sz w:val="24"/>
          <w:szCs w:val="24"/>
          <w:lang w:val="en-US"/>
        </w:rPr>
        <w:t>mean and SE</w:t>
      </w:r>
      <w:r>
        <w:rPr>
          <w:rFonts w:ascii="Times New Roman" w:hAnsi="Times New Roman" w:cs="Times New Roman"/>
          <w:sz w:val="24"/>
          <w:szCs w:val="24"/>
          <w:lang w:val="en-US"/>
        </w:rPr>
        <w:t>) are provided based on a model that</w:t>
      </w:r>
      <w:r w:rsidR="00336EDE">
        <w:rPr>
          <w:rFonts w:ascii="Times New Roman" w:hAnsi="Times New Roman" w:cs="Times New Roman"/>
          <w:sz w:val="24"/>
          <w:szCs w:val="24"/>
          <w:lang w:val="en-US"/>
        </w:rPr>
        <w:t xml:space="preserve"> accounted for </w:t>
      </w:r>
      <w:commentRangeStart w:id="0"/>
      <w:r w:rsidR="00336EDE">
        <w:rPr>
          <w:rFonts w:ascii="Times New Roman" w:hAnsi="Times New Roman" w:cs="Times New Roman"/>
          <w:sz w:val="24"/>
          <w:szCs w:val="24"/>
          <w:lang w:val="en-US"/>
        </w:rPr>
        <w:t xml:space="preserve">CORT developmental treatment and </w:t>
      </w:r>
      <w:r w:rsidR="00C52809">
        <w:rPr>
          <w:rFonts w:ascii="Times New Roman" w:hAnsi="Times New Roman" w:cs="Times New Roman"/>
          <w:sz w:val="24"/>
          <w:szCs w:val="24"/>
          <w:lang w:val="en-US"/>
        </w:rPr>
        <w:t xml:space="preserve">test </w:t>
      </w:r>
      <w:r w:rsidR="00336EDE">
        <w:rPr>
          <w:rFonts w:ascii="Times New Roman" w:hAnsi="Times New Roman" w:cs="Times New Roman"/>
          <w:sz w:val="24"/>
          <w:szCs w:val="24"/>
          <w:lang w:val="en-US"/>
        </w:rPr>
        <w:t>plate</w:t>
      </w:r>
      <w:commentRangeEnd w:id="0"/>
      <w:r w:rsidR="00C52809">
        <w:rPr>
          <w:rStyle w:val="CommentReference"/>
        </w:rPr>
        <w:commentReference w:id="0"/>
      </w:r>
      <w:r w:rsidR="00C52809">
        <w:rPr>
          <w:rFonts w:ascii="Times New Roman" w:hAnsi="Times New Roman" w:cs="Times New Roman"/>
          <w:sz w:val="24"/>
          <w:szCs w:val="24"/>
          <w:lang w:val="en-US"/>
        </w:rPr>
        <w:t xml:space="preserve"> effects</w:t>
      </w:r>
      <w:r w:rsidR="00336EDE">
        <w:rPr>
          <w:rFonts w:ascii="Times New Roman" w:hAnsi="Times New Roman" w:cs="Times New Roman"/>
          <w:sz w:val="24"/>
          <w:szCs w:val="24"/>
          <w:lang w:val="en-US"/>
        </w:rPr>
        <w:t xml:space="preserve">. </w:t>
      </w:r>
      <w:r w:rsidRPr="00A23728">
        <w:rPr>
          <w:rFonts w:ascii="Times New Roman" w:hAnsi="Times New Roman" w:cs="Times New Roman"/>
          <w:sz w:val="24"/>
          <w:szCs w:val="24"/>
          <w:lang w:val="en-US"/>
        </w:rPr>
        <w:t>Significant differences</w:t>
      </w:r>
      <w:r>
        <w:rPr>
          <w:rFonts w:ascii="Times New Roman" w:hAnsi="Times New Roman" w:cs="Times New Roman"/>
          <w:sz w:val="24"/>
          <w:szCs w:val="24"/>
          <w:lang w:val="en-US"/>
        </w:rPr>
        <w:t xml:space="preserve"> (p &lt; 0.05)</w:t>
      </w:r>
      <w:r w:rsidRPr="00A23728">
        <w:rPr>
          <w:rFonts w:ascii="Times New Roman" w:hAnsi="Times New Roman" w:cs="Times New Roman"/>
          <w:sz w:val="24"/>
          <w:szCs w:val="24"/>
          <w:lang w:val="en-US"/>
        </w:rPr>
        <w:t xml:space="preserve"> from post hoc test</w:t>
      </w:r>
      <w:r>
        <w:rPr>
          <w:rFonts w:ascii="Times New Roman" w:hAnsi="Times New Roman" w:cs="Times New Roman"/>
          <w:sz w:val="24"/>
          <w:szCs w:val="24"/>
          <w:lang w:val="en-US"/>
        </w:rPr>
        <w:t>s</w:t>
      </w:r>
      <w:r w:rsidRPr="00A23728">
        <w:rPr>
          <w:rFonts w:ascii="Times New Roman" w:hAnsi="Times New Roman" w:cs="Times New Roman"/>
          <w:sz w:val="24"/>
          <w:szCs w:val="24"/>
          <w:lang w:val="en-US"/>
        </w:rPr>
        <w:t xml:space="preserve"> are indicated by </w:t>
      </w:r>
      <w:r>
        <w:rPr>
          <w:rFonts w:ascii="Times New Roman" w:hAnsi="Times New Roman" w:cs="Times New Roman"/>
          <w:sz w:val="24"/>
          <w:szCs w:val="24"/>
          <w:lang w:val="en-US"/>
        </w:rPr>
        <w:t>different letters.</w:t>
      </w:r>
      <w:r w:rsidRPr="00A23728">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A23728">
        <w:rPr>
          <w:rFonts w:ascii="Times New Roman" w:hAnsi="Times New Roman" w:cs="Times New Roman"/>
          <w:sz w:val="24"/>
          <w:szCs w:val="24"/>
          <w:lang w:val="en-US"/>
        </w:rPr>
        <w:t xml:space="preserve">ample sizes (n) for each treatment are indicated </w:t>
      </w:r>
      <w:r>
        <w:rPr>
          <w:rFonts w:ascii="Times New Roman" w:hAnsi="Times New Roman" w:cs="Times New Roman"/>
          <w:sz w:val="24"/>
          <w:szCs w:val="24"/>
          <w:lang w:val="en-US"/>
        </w:rPr>
        <w:t>error bars</w:t>
      </w:r>
      <w:r w:rsidRPr="00A23728">
        <w:rPr>
          <w:rFonts w:ascii="Times New Roman" w:hAnsi="Times New Roman" w:cs="Times New Roman"/>
          <w:sz w:val="24"/>
          <w:szCs w:val="24"/>
          <w:lang w:val="en-US"/>
        </w:rPr>
        <w:t>.</w:t>
      </w:r>
      <w:r w:rsidR="0022027A">
        <w:rPr>
          <w:rFonts w:ascii="Times New Roman" w:hAnsi="Times New Roman" w:cs="Times New Roman"/>
          <w:b/>
          <w:bCs/>
          <w:sz w:val="24"/>
          <w:szCs w:val="24"/>
          <w:lang w:val="en-US"/>
        </w:rPr>
        <w:br w:type="page"/>
      </w:r>
    </w:p>
    <w:p w14:paraId="225C758A" w14:textId="77777777" w:rsidR="00BF5A5F" w:rsidRPr="00821328" w:rsidRDefault="00BF5A5F" w:rsidP="0041380A">
      <w:pPr>
        <w:spacing w:after="0" w:line="480" w:lineRule="auto"/>
        <w:rPr>
          <w:rFonts w:ascii="Times New Roman" w:hAnsi="Times New Roman" w:cs="Times New Roman"/>
          <w:b/>
          <w:bCs/>
          <w:sz w:val="24"/>
          <w:szCs w:val="24"/>
          <w:lang w:val="en-US"/>
        </w:rPr>
      </w:pPr>
    </w:p>
    <w:p w14:paraId="1DEA2C7B" w14:textId="06A3C92E" w:rsidR="000C42B2" w:rsidRDefault="001D1E57" w:rsidP="0041380A">
      <w:pPr>
        <w:spacing w:after="0" w:line="480" w:lineRule="auto"/>
        <w:rPr>
          <w:rFonts w:ascii="Times New Roman" w:hAnsi="Times New Roman" w:cs="Times New Roman"/>
          <w:sz w:val="24"/>
          <w:szCs w:val="24"/>
          <w:lang w:val="en-US"/>
        </w:rPr>
      </w:pPr>
      <w:r w:rsidRPr="001D1E57">
        <w:rPr>
          <w:rFonts w:ascii="Times New Roman" w:hAnsi="Times New Roman" w:cs="Times New Roman"/>
          <w:b/>
          <w:bCs/>
          <w:noProof/>
          <w:sz w:val="24"/>
          <w:szCs w:val="24"/>
        </w:rPr>
        <w:drawing>
          <wp:inline distT="0" distB="0" distL="0" distR="0" wp14:anchorId="196A48A5" wp14:editId="0456658D">
            <wp:extent cx="5731510" cy="4798060"/>
            <wp:effectExtent l="0" t="0" r="0" b="2540"/>
            <wp:docPr id="58" name="Picture 57">
              <a:extLst xmlns:a="http://schemas.openxmlformats.org/drawingml/2006/main">
                <a:ext uri="{FF2B5EF4-FFF2-40B4-BE49-F238E27FC236}">
                  <a16:creationId xmlns:a16="http://schemas.microsoft.com/office/drawing/2014/main" id="{ED9617C4-057C-A772-78CE-1EDCCD916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ED9617C4-057C-A772-78CE-1EDCCD91624F}"/>
                        </a:ext>
                      </a:extLst>
                    </pic:cNvPr>
                    <pic:cNvPicPr>
                      <a:picLocks noChangeAspect="1"/>
                    </pic:cNvPicPr>
                  </pic:nvPicPr>
                  <pic:blipFill>
                    <a:blip r:embed="rId18"/>
                    <a:stretch>
                      <a:fillRect/>
                    </a:stretch>
                  </pic:blipFill>
                  <pic:spPr>
                    <a:xfrm>
                      <a:off x="0" y="0"/>
                      <a:ext cx="5731510" cy="4798060"/>
                    </a:xfrm>
                    <a:prstGeom prst="rect">
                      <a:avLst/>
                    </a:prstGeom>
                  </pic:spPr>
                </pic:pic>
              </a:graphicData>
            </a:graphic>
          </wp:inline>
        </w:drawing>
      </w:r>
      <w:r w:rsidR="00E53F2E">
        <w:rPr>
          <w:rFonts w:ascii="Times New Roman" w:hAnsi="Times New Roman" w:cs="Times New Roman"/>
          <w:b/>
          <w:bCs/>
          <w:sz w:val="24"/>
          <w:szCs w:val="24"/>
        </w:rPr>
        <w:t xml:space="preserve"> </w:t>
      </w:r>
      <w:r w:rsidR="00BF5A5F" w:rsidRPr="00BF5A5F">
        <w:rPr>
          <w:rFonts w:ascii="Times New Roman" w:hAnsi="Times New Roman" w:cs="Times New Roman"/>
          <w:b/>
          <w:bCs/>
          <w:sz w:val="24"/>
          <w:szCs w:val="24"/>
        </w:rPr>
        <w:t xml:space="preserve">Figure </w:t>
      </w:r>
      <w:r w:rsidR="000C42B2">
        <w:rPr>
          <w:rFonts w:ascii="Times New Roman" w:hAnsi="Times New Roman" w:cs="Times New Roman"/>
          <w:b/>
          <w:bCs/>
          <w:sz w:val="24"/>
          <w:szCs w:val="24"/>
        </w:rPr>
        <w:t>S2</w:t>
      </w:r>
      <w:r w:rsidR="00BF5A5F" w:rsidRPr="00BF5A5F">
        <w:rPr>
          <w:rFonts w:ascii="Times New Roman" w:hAnsi="Times New Roman" w:cs="Times New Roman"/>
          <w:b/>
          <w:bCs/>
          <w:sz w:val="24"/>
          <w:szCs w:val="24"/>
        </w:rPr>
        <w:t xml:space="preserve">. </w:t>
      </w:r>
      <w:proofErr w:type="spellStart"/>
      <w:r w:rsidR="00BF5A5F">
        <w:rPr>
          <w:rFonts w:ascii="Times New Roman" w:hAnsi="Times New Roman" w:cs="Times New Roman"/>
          <w:sz w:val="24"/>
          <w:szCs w:val="24"/>
          <w:lang w:val="en-US"/>
        </w:rPr>
        <w:t>S</w:t>
      </w:r>
      <w:r w:rsidR="00336EDE">
        <w:rPr>
          <w:rFonts w:ascii="Times New Roman" w:hAnsi="Times New Roman" w:cs="Times New Roman"/>
          <w:sz w:val="24"/>
          <w:szCs w:val="24"/>
          <w:lang w:val="en-US"/>
        </w:rPr>
        <w:t>ummarised</w:t>
      </w:r>
      <w:proofErr w:type="spellEnd"/>
      <w:r w:rsidR="00336EDE">
        <w:rPr>
          <w:rFonts w:ascii="Times New Roman" w:hAnsi="Times New Roman" w:cs="Times New Roman"/>
          <w:sz w:val="24"/>
          <w:szCs w:val="24"/>
          <w:lang w:val="en-US"/>
        </w:rPr>
        <w:t xml:space="preserve"> data of s</w:t>
      </w:r>
      <w:r w:rsidR="00BF5A5F">
        <w:rPr>
          <w:rFonts w:ascii="Times New Roman" w:hAnsi="Times New Roman" w:cs="Times New Roman"/>
          <w:sz w:val="24"/>
          <w:szCs w:val="24"/>
          <w:lang w:val="en-US"/>
        </w:rPr>
        <w:t xml:space="preserve">nout vent length (SVL) at hatching (A), the juvenile period (B), and adulthood (C) in lizards exposed to incubation treatments (left panels) and prenatal corticosterone treatments (right panels). </w:t>
      </w:r>
      <w:r w:rsidR="00BF5A5F" w:rsidRPr="00A23728">
        <w:rPr>
          <w:rFonts w:ascii="Times New Roman" w:hAnsi="Times New Roman" w:cs="Times New Roman"/>
          <w:sz w:val="24"/>
          <w:szCs w:val="24"/>
          <w:lang w:val="en-US"/>
        </w:rPr>
        <w:t>Significant differences</w:t>
      </w:r>
      <w:r w:rsidR="00BF5A5F">
        <w:rPr>
          <w:rFonts w:ascii="Times New Roman" w:hAnsi="Times New Roman" w:cs="Times New Roman"/>
          <w:sz w:val="24"/>
          <w:szCs w:val="24"/>
          <w:lang w:val="en-US"/>
        </w:rPr>
        <w:t xml:space="preserve"> (p &lt; 0.05)</w:t>
      </w:r>
      <w:r w:rsidR="00BF5A5F" w:rsidRPr="00A23728">
        <w:rPr>
          <w:rFonts w:ascii="Times New Roman" w:hAnsi="Times New Roman" w:cs="Times New Roman"/>
          <w:sz w:val="24"/>
          <w:szCs w:val="24"/>
          <w:lang w:val="en-US"/>
        </w:rPr>
        <w:t xml:space="preserve"> from </w:t>
      </w:r>
      <w:r w:rsidR="00BF5A5F">
        <w:rPr>
          <w:rFonts w:ascii="Times New Roman" w:hAnsi="Times New Roman" w:cs="Times New Roman"/>
          <w:sz w:val="24"/>
          <w:szCs w:val="24"/>
          <w:lang w:val="en-US"/>
        </w:rPr>
        <w:t xml:space="preserve">main effects of incubation temperature and </w:t>
      </w:r>
      <w:r w:rsidR="00BF5A5F" w:rsidRPr="00A23728">
        <w:rPr>
          <w:rFonts w:ascii="Times New Roman" w:hAnsi="Times New Roman" w:cs="Times New Roman"/>
          <w:sz w:val="24"/>
          <w:szCs w:val="24"/>
          <w:lang w:val="en-US"/>
        </w:rPr>
        <w:t>post hoc test</w:t>
      </w:r>
      <w:r w:rsidR="00BF5A5F">
        <w:rPr>
          <w:rFonts w:ascii="Times New Roman" w:hAnsi="Times New Roman" w:cs="Times New Roman"/>
          <w:sz w:val="24"/>
          <w:szCs w:val="24"/>
          <w:lang w:val="en-US"/>
        </w:rPr>
        <w:t>s</w:t>
      </w:r>
      <w:r w:rsidR="00BF5A5F" w:rsidRPr="00A23728">
        <w:rPr>
          <w:rFonts w:ascii="Times New Roman" w:hAnsi="Times New Roman" w:cs="Times New Roman"/>
          <w:sz w:val="24"/>
          <w:szCs w:val="24"/>
          <w:lang w:val="en-US"/>
        </w:rPr>
        <w:t xml:space="preserve"> </w:t>
      </w:r>
      <w:r w:rsidR="00BF5A5F">
        <w:rPr>
          <w:rFonts w:ascii="Times New Roman" w:hAnsi="Times New Roman" w:cs="Times New Roman"/>
          <w:sz w:val="24"/>
          <w:szCs w:val="24"/>
          <w:lang w:val="en-US"/>
        </w:rPr>
        <w:t xml:space="preserve">for differences between corticosterone treatments </w:t>
      </w:r>
      <w:r w:rsidR="00BF5A5F" w:rsidRPr="00A23728">
        <w:rPr>
          <w:rFonts w:ascii="Times New Roman" w:hAnsi="Times New Roman" w:cs="Times New Roman"/>
          <w:sz w:val="24"/>
          <w:szCs w:val="24"/>
          <w:lang w:val="en-US"/>
        </w:rPr>
        <w:t xml:space="preserve">are indicated by </w:t>
      </w:r>
      <w:r w:rsidR="00BF5A5F">
        <w:rPr>
          <w:rFonts w:ascii="Times New Roman" w:hAnsi="Times New Roman" w:cs="Times New Roman"/>
          <w:sz w:val="24"/>
          <w:szCs w:val="24"/>
          <w:lang w:val="en-US"/>
        </w:rPr>
        <w:t>different letters</w:t>
      </w:r>
      <w:r w:rsidR="00BF5A5F" w:rsidRPr="00A23728">
        <w:rPr>
          <w:rFonts w:ascii="Times New Roman" w:hAnsi="Times New Roman" w:cs="Times New Roman"/>
          <w:sz w:val="24"/>
          <w:szCs w:val="24"/>
          <w:lang w:val="en-US"/>
        </w:rPr>
        <w:t xml:space="preserve"> and sample sizes (n) for each treatment are indicated above.</w:t>
      </w:r>
      <w:r w:rsidR="00336EDE">
        <w:rPr>
          <w:rFonts w:ascii="Times New Roman" w:hAnsi="Times New Roman" w:cs="Times New Roman"/>
          <w:sz w:val="24"/>
          <w:szCs w:val="24"/>
          <w:lang w:val="en-US"/>
        </w:rPr>
        <w:t xml:space="preserve"> </w:t>
      </w:r>
      <w:r w:rsidR="00C52809">
        <w:rPr>
          <w:rFonts w:ascii="Times New Roman" w:hAnsi="Times New Roman" w:cs="Times New Roman"/>
          <w:sz w:val="24"/>
          <w:szCs w:val="24"/>
          <w:lang w:val="en-US"/>
        </w:rPr>
        <w:t>Marginalized mean estimates (</w:t>
      </w:r>
      <w:r w:rsidR="00C52809" w:rsidRPr="00A23728">
        <w:rPr>
          <w:rFonts w:ascii="Times New Roman" w:hAnsi="Times New Roman" w:cs="Times New Roman"/>
          <w:sz w:val="24"/>
          <w:szCs w:val="24"/>
          <w:lang w:val="en-US"/>
        </w:rPr>
        <w:t>mean and SE</w:t>
      </w:r>
      <w:r w:rsidR="00C52809">
        <w:rPr>
          <w:rFonts w:ascii="Times New Roman" w:hAnsi="Times New Roman" w:cs="Times New Roman"/>
          <w:sz w:val="24"/>
          <w:szCs w:val="24"/>
          <w:lang w:val="en-US"/>
        </w:rPr>
        <w:t xml:space="preserve">) are provided based on a model that accounted for incubation temperature, hormone treatment, body size, age, and clutch ID as a random factor. </w:t>
      </w:r>
    </w:p>
    <w:p w14:paraId="375A247A" w14:textId="77777777" w:rsidR="000C42B2" w:rsidRDefault="000C42B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2164B4" w14:textId="11574C68" w:rsidR="00BF5A5F" w:rsidRDefault="003D27E2" w:rsidP="0041380A">
      <w:pPr>
        <w:spacing w:after="0" w:line="480" w:lineRule="auto"/>
        <w:rPr>
          <w:rFonts w:ascii="Times New Roman" w:hAnsi="Times New Roman" w:cs="Times New Roman"/>
          <w:sz w:val="24"/>
          <w:szCs w:val="24"/>
        </w:rPr>
      </w:pPr>
      <w:r w:rsidRPr="003D27E2">
        <w:rPr>
          <w:rFonts w:ascii="Times New Roman" w:hAnsi="Times New Roman" w:cs="Times New Roman"/>
          <w:b/>
          <w:bCs/>
          <w:noProof/>
          <w:sz w:val="24"/>
          <w:szCs w:val="24"/>
        </w:rPr>
        <w:lastRenderedPageBreak/>
        <w:drawing>
          <wp:inline distT="0" distB="0" distL="0" distR="0" wp14:anchorId="632FB23C" wp14:editId="3EBCFA08">
            <wp:extent cx="5731510" cy="6018530"/>
            <wp:effectExtent l="0" t="0" r="0" b="1270"/>
            <wp:docPr id="3" name="Picture 2" descr="A collage of images of different types of treatment&#10;&#10;Description automatically generated with medium confidence">
              <a:extLst xmlns:a="http://schemas.openxmlformats.org/drawingml/2006/main">
                <a:ext uri="{FF2B5EF4-FFF2-40B4-BE49-F238E27FC236}">
                  <a16:creationId xmlns:a16="http://schemas.microsoft.com/office/drawing/2014/main" id="{4EEE76C1-CFDB-0C44-9284-91A9B349B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different types of treatment&#10;&#10;Description automatically generated with medium confidence">
                      <a:extLst>
                        <a:ext uri="{FF2B5EF4-FFF2-40B4-BE49-F238E27FC236}">
                          <a16:creationId xmlns:a16="http://schemas.microsoft.com/office/drawing/2014/main" id="{4EEE76C1-CFDB-0C44-9284-91A9B349BC13}"/>
                        </a:ext>
                      </a:extLst>
                    </pic:cNvPr>
                    <pic:cNvPicPr>
                      <a:picLocks noChangeAspect="1"/>
                    </pic:cNvPicPr>
                  </pic:nvPicPr>
                  <pic:blipFill>
                    <a:blip r:embed="rId19"/>
                    <a:stretch>
                      <a:fillRect/>
                    </a:stretch>
                  </pic:blipFill>
                  <pic:spPr>
                    <a:xfrm>
                      <a:off x="0" y="0"/>
                      <a:ext cx="5731510" cy="6018530"/>
                    </a:xfrm>
                    <a:prstGeom prst="rect">
                      <a:avLst/>
                    </a:prstGeom>
                  </pic:spPr>
                </pic:pic>
              </a:graphicData>
            </a:graphic>
          </wp:inline>
        </w:drawing>
      </w:r>
    </w:p>
    <w:p w14:paraId="2A6F9D1A" w14:textId="0580B49F" w:rsidR="00336EDE" w:rsidRDefault="000C42B2" w:rsidP="00367A75">
      <w:pPr>
        <w:spacing w:after="0" w:line="48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Table S3. </w:t>
      </w:r>
      <w:r>
        <w:rPr>
          <w:rFonts w:ascii="Times New Roman" w:hAnsi="Times New Roman" w:cs="Times New Roman"/>
          <w:sz w:val="24"/>
          <w:szCs w:val="24"/>
          <w:lang w:val="en-US"/>
        </w:rPr>
        <w:t xml:space="preserve">Raw data of snout vent length (SVL) at hatching (A), the juvenile period (B), and adulthood (C) in lizards exposed to incubation treatments (left panels) and prenatal corticosterone treatments (right panels). </w:t>
      </w:r>
      <w:r w:rsidRPr="00A23728">
        <w:rPr>
          <w:rFonts w:ascii="Times New Roman" w:hAnsi="Times New Roman" w:cs="Times New Roman"/>
          <w:sz w:val="24"/>
          <w:szCs w:val="24"/>
          <w:lang w:val="en-US"/>
        </w:rPr>
        <w:t>Significant differences</w:t>
      </w:r>
      <w:r>
        <w:rPr>
          <w:rFonts w:ascii="Times New Roman" w:hAnsi="Times New Roman" w:cs="Times New Roman"/>
          <w:sz w:val="24"/>
          <w:szCs w:val="24"/>
          <w:lang w:val="en-US"/>
        </w:rPr>
        <w:t xml:space="preserve"> (p &lt; 0.05)</w:t>
      </w:r>
      <w:r w:rsidRPr="00A23728">
        <w:rPr>
          <w:rFonts w:ascii="Times New Roman" w:hAnsi="Times New Roman" w:cs="Times New Roman"/>
          <w:sz w:val="24"/>
          <w:szCs w:val="24"/>
          <w:lang w:val="en-US"/>
        </w:rPr>
        <w:t xml:space="preserve"> from </w:t>
      </w:r>
      <w:r>
        <w:rPr>
          <w:rFonts w:ascii="Times New Roman" w:hAnsi="Times New Roman" w:cs="Times New Roman"/>
          <w:sz w:val="24"/>
          <w:szCs w:val="24"/>
          <w:lang w:val="en-US"/>
        </w:rPr>
        <w:t xml:space="preserve">main effects of incubation temperature and </w:t>
      </w:r>
      <w:r w:rsidRPr="00A23728">
        <w:rPr>
          <w:rFonts w:ascii="Times New Roman" w:hAnsi="Times New Roman" w:cs="Times New Roman"/>
          <w:sz w:val="24"/>
          <w:szCs w:val="24"/>
          <w:lang w:val="en-US"/>
        </w:rPr>
        <w:t>post hoc test</w:t>
      </w:r>
      <w:r>
        <w:rPr>
          <w:rFonts w:ascii="Times New Roman" w:hAnsi="Times New Roman" w:cs="Times New Roman"/>
          <w:sz w:val="24"/>
          <w:szCs w:val="24"/>
          <w:lang w:val="en-US"/>
        </w:rPr>
        <w:t>s</w:t>
      </w:r>
      <w:r w:rsidRPr="00A2372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for differences between corticosterone treatments </w:t>
      </w:r>
      <w:r w:rsidRPr="00A23728">
        <w:rPr>
          <w:rFonts w:ascii="Times New Roman" w:hAnsi="Times New Roman" w:cs="Times New Roman"/>
          <w:sz w:val="24"/>
          <w:szCs w:val="24"/>
          <w:lang w:val="en-US"/>
        </w:rPr>
        <w:t xml:space="preserve">are indicated by </w:t>
      </w:r>
      <w:r>
        <w:rPr>
          <w:rFonts w:ascii="Times New Roman" w:hAnsi="Times New Roman" w:cs="Times New Roman"/>
          <w:sz w:val="24"/>
          <w:szCs w:val="24"/>
          <w:lang w:val="en-US"/>
        </w:rPr>
        <w:t>different letters</w:t>
      </w:r>
      <w:r w:rsidRPr="00A23728">
        <w:rPr>
          <w:rFonts w:ascii="Times New Roman" w:hAnsi="Times New Roman" w:cs="Times New Roman"/>
          <w:sz w:val="24"/>
          <w:szCs w:val="24"/>
          <w:lang w:val="en-US"/>
        </w:rPr>
        <w:t xml:space="preserve"> and sample sizes (n) for each treatment are indicated above.</w:t>
      </w:r>
      <w:r w:rsidR="00336EDE">
        <w:rPr>
          <w:rFonts w:ascii="Times New Roman" w:hAnsi="Times New Roman" w:cs="Times New Roman"/>
          <w:sz w:val="24"/>
          <w:szCs w:val="24"/>
          <w:lang w:val="en-US"/>
        </w:rPr>
        <w:t xml:space="preserve"> </w:t>
      </w:r>
      <w:r w:rsidR="00C52809">
        <w:rPr>
          <w:rFonts w:ascii="Times New Roman" w:hAnsi="Times New Roman" w:cs="Times New Roman"/>
          <w:sz w:val="24"/>
          <w:szCs w:val="24"/>
          <w:lang w:val="en-US"/>
        </w:rPr>
        <w:t>Marginalized mean estimates (</w:t>
      </w:r>
      <w:r w:rsidR="00C52809" w:rsidRPr="00A23728">
        <w:rPr>
          <w:rFonts w:ascii="Times New Roman" w:hAnsi="Times New Roman" w:cs="Times New Roman"/>
          <w:sz w:val="24"/>
          <w:szCs w:val="24"/>
          <w:lang w:val="en-US"/>
        </w:rPr>
        <w:t>mean and SE</w:t>
      </w:r>
      <w:r w:rsidR="00C52809">
        <w:rPr>
          <w:rFonts w:ascii="Times New Roman" w:hAnsi="Times New Roman" w:cs="Times New Roman"/>
          <w:sz w:val="24"/>
          <w:szCs w:val="24"/>
          <w:lang w:val="en-US"/>
        </w:rPr>
        <w:t>) are provided based on a model that accounted for incubation temperature, hormone treatment, body size, age, and clutch ID as a random factor.</w:t>
      </w:r>
      <w:r w:rsidR="00336EDE">
        <w:rPr>
          <w:rFonts w:ascii="Times New Roman" w:hAnsi="Times New Roman" w:cs="Times New Roman"/>
          <w:sz w:val="24"/>
          <w:szCs w:val="24"/>
          <w:lang w:val="en-US"/>
        </w:rPr>
        <w:br w:type="page"/>
      </w:r>
    </w:p>
    <w:p w14:paraId="3E4ED97C" w14:textId="77777777" w:rsidR="00BF5A5F" w:rsidRDefault="00BF5A5F" w:rsidP="0041380A">
      <w:pPr>
        <w:spacing w:after="0" w:line="480" w:lineRule="auto"/>
        <w:rPr>
          <w:rFonts w:ascii="Times New Roman" w:hAnsi="Times New Roman" w:cs="Times New Roman"/>
          <w:b/>
          <w:bCs/>
          <w:sz w:val="24"/>
          <w:szCs w:val="24"/>
          <w:lang w:val="en-US"/>
        </w:rPr>
      </w:pPr>
    </w:p>
    <w:p w14:paraId="1334A50B" w14:textId="5D471B17" w:rsidR="00336EDE" w:rsidRDefault="00336EDE" w:rsidP="0041380A">
      <w:pPr>
        <w:spacing w:after="0" w:line="480" w:lineRule="auto"/>
        <w:rPr>
          <w:rFonts w:ascii="Times New Roman" w:hAnsi="Times New Roman" w:cs="Times New Roman"/>
          <w:b/>
          <w:bCs/>
          <w:sz w:val="24"/>
          <w:szCs w:val="24"/>
          <w:lang w:val="en-US"/>
        </w:rPr>
      </w:pPr>
      <w:r w:rsidRPr="00336EDE">
        <w:rPr>
          <w:rFonts w:ascii="Times New Roman" w:hAnsi="Times New Roman" w:cs="Times New Roman"/>
          <w:b/>
          <w:bCs/>
          <w:noProof/>
          <w:sz w:val="24"/>
          <w:szCs w:val="24"/>
        </w:rPr>
        <w:drawing>
          <wp:inline distT="0" distB="0" distL="0" distR="0" wp14:anchorId="0BE72E3B" wp14:editId="39D768FA">
            <wp:extent cx="5731510" cy="5481320"/>
            <wp:effectExtent l="0" t="0" r="0" b="5080"/>
            <wp:docPr id="150955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53396" name=""/>
                    <pic:cNvPicPr/>
                  </pic:nvPicPr>
                  <pic:blipFill>
                    <a:blip r:embed="rId20"/>
                    <a:stretch>
                      <a:fillRect/>
                    </a:stretch>
                  </pic:blipFill>
                  <pic:spPr>
                    <a:xfrm>
                      <a:off x="0" y="0"/>
                      <a:ext cx="5731510" cy="5481320"/>
                    </a:xfrm>
                    <a:prstGeom prst="rect">
                      <a:avLst/>
                    </a:prstGeom>
                  </pic:spPr>
                </pic:pic>
              </a:graphicData>
            </a:graphic>
          </wp:inline>
        </w:drawing>
      </w:r>
    </w:p>
    <w:p w14:paraId="73B98D07" w14:textId="65F1C7D1" w:rsidR="00C52809" w:rsidRDefault="00336EDE" w:rsidP="00C52809">
      <w:pPr>
        <w:spacing w:after="0" w:line="48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S4. </w:t>
      </w:r>
      <w:bookmarkStart w:id="1" w:name="_Hlk168576047"/>
      <w:r w:rsidR="00C52809">
        <w:rPr>
          <w:rFonts w:ascii="Times New Roman" w:hAnsi="Times New Roman" w:cs="Times New Roman"/>
          <w:sz w:val="24"/>
          <w:szCs w:val="24"/>
          <w:lang w:val="en-US"/>
        </w:rPr>
        <w:t xml:space="preserve">Raw data </w:t>
      </w:r>
      <w:r>
        <w:rPr>
          <w:rFonts w:ascii="Times New Roman" w:hAnsi="Times New Roman" w:cs="Times New Roman"/>
          <w:sz w:val="24"/>
          <w:szCs w:val="24"/>
          <w:lang w:val="en-US"/>
        </w:rPr>
        <w:t xml:space="preserve">of body mass at hatching (A), the juvenile period (B), and adulthood (C) in lizards exposed to incubation treatments (left panels) and prenatal corticosterone treatments (right panels). </w:t>
      </w:r>
      <w:r w:rsidRPr="00A23728">
        <w:rPr>
          <w:rFonts w:ascii="Times New Roman" w:hAnsi="Times New Roman" w:cs="Times New Roman"/>
          <w:sz w:val="24"/>
          <w:szCs w:val="24"/>
          <w:lang w:val="en-US"/>
        </w:rPr>
        <w:t>Significant differences</w:t>
      </w:r>
      <w:r>
        <w:rPr>
          <w:rFonts w:ascii="Times New Roman" w:hAnsi="Times New Roman" w:cs="Times New Roman"/>
          <w:sz w:val="24"/>
          <w:szCs w:val="24"/>
          <w:lang w:val="en-US"/>
        </w:rPr>
        <w:t xml:space="preserve"> (p &lt; 0.05)</w:t>
      </w:r>
      <w:r w:rsidRPr="00A23728">
        <w:rPr>
          <w:rFonts w:ascii="Times New Roman" w:hAnsi="Times New Roman" w:cs="Times New Roman"/>
          <w:sz w:val="24"/>
          <w:szCs w:val="24"/>
          <w:lang w:val="en-US"/>
        </w:rPr>
        <w:t xml:space="preserve"> from </w:t>
      </w:r>
      <w:r>
        <w:rPr>
          <w:rFonts w:ascii="Times New Roman" w:hAnsi="Times New Roman" w:cs="Times New Roman"/>
          <w:sz w:val="24"/>
          <w:szCs w:val="24"/>
          <w:lang w:val="en-US"/>
        </w:rPr>
        <w:t xml:space="preserve">main effects of incubation temperature and </w:t>
      </w:r>
      <w:r w:rsidRPr="00A23728">
        <w:rPr>
          <w:rFonts w:ascii="Times New Roman" w:hAnsi="Times New Roman" w:cs="Times New Roman"/>
          <w:sz w:val="24"/>
          <w:szCs w:val="24"/>
          <w:lang w:val="en-US"/>
        </w:rPr>
        <w:t>post hoc test</w:t>
      </w:r>
      <w:r>
        <w:rPr>
          <w:rFonts w:ascii="Times New Roman" w:hAnsi="Times New Roman" w:cs="Times New Roman"/>
          <w:sz w:val="24"/>
          <w:szCs w:val="24"/>
          <w:lang w:val="en-US"/>
        </w:rPr>
        <w:t>s</w:t>
      </w:r>
      <w:r w:rsidRPr="00A2372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for differences between corticosterone treatments </w:t>
      </w:r>
      <w:r w:rsidRPr="00A23728">
        <w:rPr>
          <w:rFonts w:ascii="Times New Roman" w:hAnsi="Times New Roman" w:cs="Times New Roman"/>
          <w:sz w:val="24"/>
          <w:szCs w:val="24"/>
          <w:lang w:val="en-US"/>
        </w:rPr>
        <w:t xml:space="preserve">are indicated by </w:t>
      </w:r>
      <w:r>
        <w:rPr>
          <w:rFonts w:ascii="Times New Roman" w:hAnsi="Times New Roman" w:cs="Times New Roman"/>
          <w:sz w:val="24"/>
          <w:szCs w:val="24"/>
          <w:lang w:val="en-US"/>
        </w:rPr>
        <w:t>different letters</w:t>
      </w:r>
      <w:r w:rsidRPr="00A23728">
        <w:rPr>
          <w:rFonts w:ascii="Times New Roman" w:hAnsi="Times New Roman" w:cs="Times New Roman"/>
          <w:sz w:val="24"/>
          <w:szCs w:val="24"/>
          <w:lang w:val="en-US"/>
        </w:rPr>
        <w:t xml:space="preserve"> and sample sizes (n) for each treatment are indicated above.</w:t>
      </w:r>
      <w:bookmarkEnd w:id="1"/>
      <w:r>
        <w:rPr>
          <w:rFonts w:ascii="Times New Roman" w:hAnsi="Times New Roman" w:cs="Times New Roman"/>
          <w:sz w:val="24"/>
          <w:szCs w:val="24"/>
          <w:lang w:val="en-US"/>
        </w:rPr>
        <w:t xml:space="preserve"> </w:t>
      </w:r>
      <w:r w:rsidR="00C52809">
        <w:rPr>
          <w:rFonts w:ascii="Times New Roman" w:hAnsi="Times New Roman" w:cs="Times New Roman"/>
          <w:sz w:val="24"/>
          <w:szCs w:val="24"/>
          <w:lang w:val="en-US"/>
        </w:rPr>
        <w:t>Marginalized mean estimates (</w:t>
      </w:r>
      <w:r w:rsidR="00C52809" w:rsidRPr="00A23728">
        <w:rPr>
          <w:rFonts w:ascii="Times New Roman" w:hAnsi="Times New Roman" w:cs="Times New Roman"/>
          <w:sz w:val="24"/>
          <w:szCs w:val="24"/>
          <w:lang w:val="en-US"/>
        </w:rPr>
        <w:t>mean and SE</w:t>
      </w:r>
      <w:r w:rsidR="00C52809">
        <w:rPr>
          <w:rFonts w:ascii="Times New Roman" w:hAnsi="Times New Roman" w:cs="Times New Roman"/>
          <w:sz w:val="24"/>
          <w:szCs w:val="24"/>
          <w:lang w:val="en-US"/>
        </w:rPr>
        <w:t>) are provided based on a model that accounted for incubation temperature, hormone treatment, body size, age, and clutch ID as a random factor.</w:t>
      </w:r>
    </w:p>
    <w:p w14:paraId="078B8EAC" w14:textId="77777777" w:rsidR="00C52809" w:rsidRDefault="00C5280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DCC6955" w14:textId="303FAB8C" w:rsidR="00C52809" w:rsidRDefault="00D442BD" w:rsidP="00C52809">
      <w:pPr>
        <w:spacing w:after="0" w:line="480" w:lineRule="auto"/>
        <w:rPr>
          <w:rFonts w:ascii="Times New Roman" w:hAnsi="Times New Roman" w:cs="Times New Roman"/>
          <w:sz w:val="24"/>
          <w:szCs w:val="24"/>
          <w:lang w:val="en-US"/>
        </w:rPr>
      </w:pPr>
      <w:r w:rsidRPr="00D442BD">
        <w:rPr>
          <w:rFonts w:ascii="Times New Roman" w:hAnsi="Times New Roman" w:cs="Times New Roman"/>
          <w:noProof/>
          <w:sz w:val="24"/>
          <w:szCs w:val="24"/>
        </w:rPr>
        <w:lastRenderedPageBreak/>
        <w:drawing>
          <wp:inline distT="0" distB="0" distL="0" distR="0" wp14:anchorId="15A4E610" wp14:editId="35A84F74">
            <wp:extent cx="5731510" cy="4907280"/>
            <wp:effectExtent l="0" t="0" r="0" b="0"/>
            <wp:docPr id="5" name="Picture 4">
              <a:extLst xmlns:a="http://schemas.openxmlformats.org/drawingml/2006/main">
                <a:ext uri="{FF2B5EF4-FFF2-40B4-BE49-F238E27FC236}">
                  <a16:creationId xmlns:a16="http://schemas.microsoft.com/office/drawing/2014/main" id="{69ED8DCA-FB1F-9542-5945-FC76E82A8B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9ED8DCA-FB1F-9542-5945-FC76E82A8BD2}"/>
                        </a:ext>
                      </a:extLst>
                    </pic:cNvPr>
                    <pic:cNvPicPr>
                      <a:picLocks noChangeAspect="1"/>
                    </pic:cNvPicPr>
                  </pic:nvPicPr>
                  <pic:blipFill>
                    <a:blip r:embed="rId21"/>
                    <a:stretch>
                      <a:fillRect/>
                    </a:stretch>
                  </pic:blipFill>
                  <pic:spPr>
                    <a:xfrm>
                      <a:off x="0" y="0"/>
                      <a:ext cx="5731510" cy="4907280"/>
                    </a:xfrm>
                    <a:prstGeom prst="rect">
                      <a:avLst/>
                    </a:prstGeom>
                  </pic:spPr>
                </pic:pic>
              </a:graphicData>
            </a:graphic>
          </wp:inline>
        </w:drawing>
      </w:r>
    </w:p>
    <w:p w14:paraId="4F26BAD8" w14:textId="29671CBC" w:rsidR="00336EDE" w:rsidRPr="00367A75" w:rsidRDefault="00A93C4D" w:rsidP="00367A75">
      <w:pPr>
        <w:spacing w:after="0" w:line="480" w:lineRule="auto"/>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S5. </w:t>
      </w:r>
      <w:r w:rsidRPr="004F32BA">
        <w:rPr>
          <w:rFonts w:ascii="Times New Roman" w:hAnsi="Times New Roman" w:cs="Times New Roman"/>
          <w:sz w:val="24"/>
          <w:szCs w:val="24"/>
          <w:lang w:val="en-US"/>
        </w:rPr>
        <w:t xml:space="preserve">Corticosterone treatments during development affected baseline corticosterone levels in adults. Data are from model results from </w:t>
      </w:r>
      <w:proofErr w:type="spellStart"/>
      <w:r w:rsidRPr="004F32BA">
        <w:rPr>
          <w:rFonts w:ascii="Times New Roman" w:hAnsi="Times New Roman" w:cs="Times New Roman"/>
          <w:sz w:val="24"/>
          <w:szCs w:val="24"/>
          <w:lang w:val="en-US"/>
        </w:rPr>
        <w:t>emmean</w:t>
      </w:r>
      <w:proofErr w:type="spellEnd"/>
      <w:r w:rsidRPr="004F32BA">
        <w:rPr>
          <w:rFonts w:ascii="Times New Roman" w:hAnsi="Times New Roman" w:cs="Times New Roman"/>
          <w:sz w:val="24"/>
          <w:szCs w:val="24"/>
          <w:lang w:val="en-US"/>
        </w:rPr>
        <w:t xml:space="preserve"> model, with mean and SE. Sample sizes (n) for each treatment are indicated above.</w:t>
      </w:r>
      <w:r>
        <w:rPr>
          <w:rFonts w:ascii="Times New Roman" w:hAnsi="Times New Roman" w:cs="Times New Roman"/>
          <w:sz w:val="24"/>
          <w:szCs w:val="24"/>
          <w:lang w:val="en-US"/>
        </w:rPr>
        <w:t xml:space="preserve"> Marginalized mean estimates (</w:t>
      </w:r>
      <w:r w:rsidRPr="00A23728">
        <w:rPr>
          <w:rFonts w:ascii="Times New Roman" w:hAnsi="Times New Roman" w:cs="Times New Roman"/>
          <w:sz w:val="24"/>
          <w:szCs w:val="24"/>
          <w:lang w:val="en-US"/>
        </w:rPr>
        <w:t>mean and SE</w:t>
      </w:r>
      <w:r>
        <w:rPr>
          <w:rFonts w:ascii="Times New Roman" w:hAnsi="Times New Roman" w:cs="Times New Roman"/>
          <w:sz w:val="24"/>
          <w:szCs w:val="24"/>
          <w:lang w:val="en-US"/>
        </w:rPr>
        <w:t>) are provided based on a model that accounted for incubation temperature, hormone treatment, sex, age, test plate, and clutch ID as a random factor.</w:t>
      </w:r>
    </w:p>
    <w:sectPr w:rsidR="00336EDE" w:rsidRPr="00367A75" w:rsidSect="003555BF">
      <w:footerReference w:type="default" r:id="rId22"/>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ristoffer Wild" w:date="2024-08-31T02:36:00Z" w:initials="KW">
    <w:p w14:paraId="2428860F" w14:textId="77777777" w:rsidR="00C52809" w:rsidRDefault="00C52809" w:rsidP="00C52809">
      <w:r>
        <w:rPr>
          <w:rStyle w:val="CommentReference"/>
        </w:rPr>
        <w:annotationRef/>
      </w:r>
      <w:r>
        <w:rPr>
          <w:color w:val="000000"/>
          <w:sz w:val="20"/>
          <w:szCs w:val="20"/>
        </w:rPr>
        <w:t xml:space="preserve">Ondi can you check to make sure this sounds right? Here is the model: glm(formula = CORT_value ~ treatment + Plate, family = Gamma(link = log), </w:t>
      </w:r>
      <w:r>
        <w:rPr>
          <w:color w:val="000000"/>
          <w:sz w:val="20"/>
          <w:szCs w:val="20"/>
        </w:rPr>
        <w:cr/>
        <w:t xml:space="preserve">    data = CORT)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2886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5627B8F" w16cex:dateUtc="2024-08-30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28860F" w16cid:durableId="55627B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010A42" w14:textId="77777777" w:rsidR="00DA45D7" w:rsidRDefault="00DA45D7" w:rsidP="003555BF">
      <w:pPr>
        <w:spacing w:after="0" w:line="240" w:lineRule="auto"/>
      </w:pPr>
      <w:r>
        <w:separator/>
      </w:r>
    </w:p>
  </w:endnote>
  <w:endnote w:type="continuationSeparator" w:id="0">
    <w:p w14:paraId="021FED11" w14:textId="77777777" w:rsidR="00DA45D7" w:rsidRDefault="00DA45D7" w:rsidP="00355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5713679"/>
      <w:docPartObj>
        <w:docPartGallery w:val="Page Numbers (Bottom of Page)"/>
        <w:docPartUnique/>
      </w:docPartObj>
    </w:sdtPr>
    <w:sdtEndPr>
      <w:rPr>
        <w:noProof/>
      </w:rPr>
    </w:sdtEndPr>
    <w:sdtContent>
      <w:p w14:paraId="43598536" w14:textId="43A0B5A8" w:rsidR="003555BF" w:rsidRDefault="003555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846828" w14:textId="77777777" w:rsidR="003555BF" w:rsidRDefault="00355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E0819" w14:textId="77777777" w:rsidR="00DA45D7" w:rsidRDefault="00DA45D7" w:rsidP="003555BF">
      <w:pPr>
        <w:spacing w:after="0" w:line="240" w:lineRule="auto"/>
      </w:pPr>
      <w:r>
        <w:separator/>
      </w:r>
    </w:p>
  </w:footnote>
  <w:footnote w:type="continuationSeparator" w:id="0">
    <w:p w14:paraId="0303FC07" w14:textId="77777777" w:rsidR="00DA45D7" w:rsidRDefault="00DA45D7" w:rsidP="003555BF">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ristoffer Wild">
    <w15:presenceInfo w15:providerId="AD" w15:userId="S::u1105244@anu.edu.au::abc5ebb7-e652-4e3d-89cc-5a49e4a48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80A"/>
    <w:rsid w:val="00067F61"/>
    <w:rsid w:val="00070B68"/>
    <w:rsid w:val="000C42B2"/>
    <w:rsid w:val="000C6DEA"/>
    <w:rsid w:val="0010130B"/>
    <w:rsid w:val="00102CDA"/>
    <w:rsid w:val="00120C72"/>
    <w:rsid w:val="001D1E57"/>
    <w:rsid w:val="0022027A"/>
    <w:rsid w:val="002331AC"/>
    <w:rsid w:val="0025382E"/>
    <w:rsid w:val="00297CF6"/>
    <w:rsid w:val="00336EDE"/>
    <w:rsid w:val="00337693"/>
    <w:rsid w:val="003459E4"/>
    <w:rsid w:val="00352007"/>
    <w:rsid w:val="003555BF"/>
    <w:rsid w:val="00367A75"/>
    <w:rsid w:val="00377C53"/>
    <w:rsid w:val="003A4BD7"/>
    <w:rsid w:val="003B2C02"/>
    <w:rsid w:val="003B3D85"/>
    <w:rsid w:val="003D27E2"/>
    <w:rsid w:val="003F0357"/>
    <w:rsid w:val="0041380A"/>
    <w:rsid w:val="00473083"/>
    <w:rsid w:val="00474433"/>
    <w:rsid w:val="004A4A1B"/>
    <w:rsid w:val="004D1F02"/>
    <w:rsid w:val="00585AC2"/>
    <w:rsid w:val="005A072D"/>
    <w:rsid w:val="0066746A"/>
    <w:rsid w:val="006D36DD"/>
    <w:rsid w:val="006E5CD3"/>
    <w:rsid w:val="006F3281"/>
    <w:rsid w:val="0070706A"/>
    <w:rsid w:val="00724327"/>
    <w:rsid w:val="00747C89"/>
    <w:rsid w:val="007C6F0D"/>
    <w:rsid w:val="008015CF"/>
    <w:rsid w:val="00810650"/>
    <w:rsid w:val="00821328"/>
    <w:rsid w:val="008657B5"/>
    <w:rsid w:val="008872C8"/>
    <w:rsid w:val="008C5E98"/>
    <w:rsid w:val="008E2A38"/>
    <w:rsid w:val="009B0672"/>
    <w:rsid w:val="009E4B8B"/>
    <w:rsid w:val="009F79FF"/>
    <w:rsid w:val="00A27D5F"/>
    <w:rsid w:val="00A37CBF"/>
    <w:rsid w:val="00A93C4D"/>
    <w:rsid w:val="00AE70F2"/>
    <w:rsid w:val="00B00C16"/>
    <w:rsid w:val="00B76E68"/>
    <w:rsid w:val="00BF5A5F"/>
    <w:rsid w:val="00C52809"/>
    <w:rsid w:val="00CC53C6"/>
    <w:rsid w:val="00D132AC"/>
    <w:rsid w:val="00D277C9"/>
    <w:rsid w:val="00D442BD"/>
    <w:rsid w:val="00DA45D7"/>
    <w:rsid w:val="00E142DB"/>
    <w:rsid w:val="00E4195E"/>
    <w:rsid w:val="00E47FD3"/>
    <w:rsid w:val="00E53F2E"/>
    <w:rsid w:val="00EA2856"/>
    <w:rsid w:val="00F2439F"/>
    <w:rsid w:val="00F41D46"/>
    <w:rsid w:val="00F83130"/>
    <w:rsid w:val="00F850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965BE"/>
  <w15:chartTrackingRefBased/>
  <w15:docId w15:val="{CF53EB91-065C-4D53-B0A8-B2FBD85E8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38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38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38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38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38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38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38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38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38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8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38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38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38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38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38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38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38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380A"/>
    <w:rPr>
      <w:rFonts w:eastAsiaTheme="majorEastAsia" w:cstheme="majorBidi"/>
      <w:color w:val="272727" w:themeColor="text1" w:themeTint="D8"/>
    </w:rPr>
  </w:style>
  <w:style w:type="paragraph" w:styleId="Title">
    <w:name w:val="Title"/>
    <w:basedOn w:val="Normal"/>
    <w:next w:val="Normal"/>
    <w:link w:val="TitleChar"/>
    <w:uiPriority w:val="10"/>
    <w:qFormat/>
    <w:rsid w:val="004138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8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38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38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380A"/>
    <w:pPr>
      <w:spacing w:before="160"/>
      <w:jc w:val="center"/>
    </w:pPr>
    <w:rPr>
      <w:i/>
      <w:iCs/>
      <w:color w:val="404040" w:themeColor="text1" w:themeTint="BF"/>
    </w:rPr>
  </w:style>
  <w:style w:type="character" w:customStyle="1" w:styleId="QuoteChar">
    <w:name w:val="Quote Char"/>
    <w:basedOn w:val="DefaultParagraphFont"/>
    <w:link w:val="Quote"/>
    <w:uiPriority w:val="29"/>
    <w:rsid w:val="0041380A"/>
    <w:rPr>
      <w:i/>
      <w:iCs/>
      <w:color w:val="404040" w:themeColor="text1" w:themeTint="BF"/>
    </w:rPr>
  </w:style>
  <w:style w:type="paragraph" w:styleId="ListParagraph">
    <w:name w:val="List Paragraph"/>
    <w:basedOn w:val="Normal"/>
    <w:uiPriority w:val="34"/>
    <w:qFormat/>
    <w:rsid w:val="0041380A"/>
    <w:pPr>
      <w:ind w:left="720"/>
      <w:contextualSpacing/>
    </w:pPr>
  </w:style>
  <w:style w:type="character" w:styleId="IntenseEmphasis">
    <w:name w:val="Intense Emphasis"/>
    <w:basedOn w:val="DefaultParagraphFont"/>
    <w:uiPriority w:val="21"/>
    <w:qFormat/>
    <w:rsid w:val="0041380A"/>
    <w:rPr>
      <w:i/>
      <w:iCs/>
      <w:color w:val="0F4761" w:themeColor="accent1" w:themeShade="BF"/>
    </w:rPr>
  </w:style>
  <w:style w:type="paragraph" w:styleId="IntenseQuote">
    <w:name w:val="Intense Quote"/>
    <w:basedOn w:val="Normal"/>
    <w:next w:val="Normal"/>
    <w:link w:val="IntenseQuoteChar"/>
    <w:uiPriority w:val="30"/>
    <w:qFormat/>
    <w:rsid w:val="004138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380A"/>
    <w:rPr>
      <w:i/>
      <w:iCs/>
      <w:color w:val="0F4761" w:themeColor="accent1" w:themeShade="BF"/>
    </w:rPr>
  </w:style>
  <w:style w:type="character" w:styleId="IntenseReference">
    <w:name w:val="Intense Reference"/>
    <w:basedOn w:val="DefaultParagraphFont"/>
    <w:uiPriority w:val="32"/>
    <w:qFormat/>
    <w:rsid w:val="0041380A"/>
    <w:rPr>
      <w:b/>
      <w:bCs/>
      <w:smallCaps/>
      <w:color w:val="0F4761" w:themeColor="accent1" w:themeShade="BF"/>
      <w:spacing w:val="5"/>
    </w:rPr>
  </w:style>
  <w:style w:type="paragraph" w:styleId="Header">
    <w:name w:val="header"/>
    <w:basedOn w:val="Normal"/>
    <w:link w:val="HeaderChar"/>
    <w:uiPriority w:val="99"/>
    <w:unhideWhenUsed/>
    <w:rsid w:val="003555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5BF"/>
  </w:style>
  <w:style w:type="paragraph" w:styleId="Footer">
    <w:name w:val="footer"/>
    <w:basedOn w:val="Normal"/>
    <w:link w:val="FooterChar"/>
    <w:uiPriority w:val="99"/>
    <w:unhideWhenUsed/>
    <w:rsid w:val="003555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5BF"/>
  </w:style>
  <w:style w:type="character" w:styleId="LineNumber">
    <w:name w:val="line number"/>
    <w:basedOn w:val="DefaultParagraphFont"/>
    <w:uiPriority w:val="99"/>
    <w:semiHidden/>
    <w:unhideWhenUsed/>
    <w:rsid w:val="003555BF"/>
  </w:style>
  <w:style w:type="paragraph" w:styleId="BodyText">
    <w:name w:val="Body Text"/>
    <w:basedOn w:val="Normal"/>
    <w:link w:val="BodyTextChar"/>
    <w:qFormat/>
    <w:rsid w:val="00B76E68"/>
    <w:pPr>
      <w:spacing w:before="180" w:after="180" w:line="240" w:lineRule="auto"/>
    </w:pPr>
    <w:rPr>
      <w:kern w:val="0"/>
      <w:sz w:val="24"/>
      <w:szCs w:val="24"/>
      <w:lang w:val="en-US"/>
      <w14:ligatures w14:val="none"/>
    </w:rPr>
  </w:style>
  <w:style w:type="character" w:customStyle="1" w:styleId="BodyTextChar">
    <w:name w:val="Body Text Char"/>
    <w:basedOn w:val="DefaultParagraphFont"/>
    <w:link w:val="BodyText"/>
    <w:rsid w:val="00B76E68"/>
    <w:rPr>
      <w:kern w:val="0"/>
      <w:sz w:val="24"/>
      <w:szCs w:val="24"/>
      <w:lang w:val="en-US"/>
      <w14:ligatures w14:val="none"/>
    </w:rPr>
  </w:style>
  <w:style w:type="paragraph" w:customStyle="1" w:styleId="FirstParagraph">
    <w:name w:val="First Paragraph"/>
    <w:basedOn w:val="BodyText"/>
    <w:next w:val="BodyText"/>
    <w:qFormat/>
    <w:rsid w:val="00B76E68"/>
    <w:rPr>
      <w:rFonts w:ascii="Times New Roman" w:hAnsi="Times New Roman"/>
    </w:rPr>
  </w:style>
  <w:style w:type="paragraph" w:styleId="Revision">
    <w:name w:val="Revision"/>
    <w:hidden/>
    <w:uiPriority w:val="99"/>
    <w:semiHidden/>
    <w:rsid w:val="009F79FF"/>
    <w:pPr>
      <w:spacing w:after="0" w:line="240" w:lineRule="auto"/>
    </w:pPr>
  </w:style>
  <w:style w:type="character" w:styleId="CommentReference">
    <w:name w:val="annotation reference"/>
    <w:basedOn w:val="DefaultParagraphFont"/>
    <w:uiPriority w:val="99"/>
    <w:semiHidden/>
    <w:unhideWhenUsed/>
    <w:rsid w:val="00F8500F"/>
    <w:rPr>
      <w:sz w:val="16"/>
      <w:szCs w:val="16"/>
    </w:rPr>
  </w:style>
  <w:style w:type="paragraph" w:styleId="CommentText">
    <w:name w:val="annotation text"/>
    <w:basedOn w:val="Normal"/>
    <w:link w:val="CommentTextChar"/>
    <w:uiPriority w:val="99"/>
    <w:unhideWhenUsed/>
    <w:rsid w:val="00F8500F"/>
    <w:pPr>
      <w:spacing w:line="240" w:lineRule="auto"/>
    </w:pPr>
    <w:rPr>
      <w:sz w:val="20"/>
      <w:szCs w:val="20"/>
    </w:rPr>
  </w:style>
  <w:style w:type="character" w:customStyle="1" w:styleId="CommentTextChar">
    <w:name w:val="Comment Text Char"/>
    <w:basedOn w:val="DefaultParagraphFont"/>
    <w:link w:val="CommentText"/>
    <w:uiPriority w:val="99"/>
    <w:rsid w:val="00F8500F"/>
    <w:rPr>
      <w:sz w:val="20"/>
      <w:szCs w:val="20"/>
    </w:rPr>
  </w:style>
  <w:style w:type="paragraph" w:styleId="CommentSubject">
    <w:name w:val="annotation subject"/>
    <w:basedOn w:val="CommentText"/>
    <w:next w:val="CommentText"/>
    <w:link w:val="CommentSubjectChar"/>
    <w:uiPriority w:val="99"/>
    <w:semiHidden/>
    <w:unhideWhenUsed/>
    <w:rsid w:val="00F8500F"/>
    <w:rPr>
      <w:b/>
      <w:bCs/>
    </w:rPr>
  </w:style>
  <w:style w:type="character" w:customStyle="1" w:styleId="CommentSubjectChar">
    <w:name w:val="Comment Subject Char"/>
    <w:basedOn w:val="CommentTextChar"/>
    <w:link w:val="CommentSubject"/>
    <w:uiPriority w:val="99"/>
    <w:semiHidden/>
    <w:rsid w:val="00F850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settings" Target="settings.xml"/><Relationship Id="rId16" Type="http://schemas.microsoft.com/office/2016/09/relationships/commentsIds" Target="commentsIds.xml"/><Relationship Id="rId20" Type="http://schemas.openxmlformats.org/officeDocument/2006/relationships/image" Target="media/image7.emf"/><Relationship Id="rId1" Type="http://schemas.openxmlformats.org/officeDocument/2006/relationships/styles" Target="styles.xml"/><Relationship Id="rId6" Type="http://schemas.openxmlformats.org/officeDocument/2006/relationships/image" Target="media/image1.png"/><Relationship Id="rId24" Type="http://schemas.microsoft.com/office/2011/relationships/people" Target="people.xml"/><Relationship Id="rId5"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fontTable" Target="fontTable.xml"/><Relationship Id="rId19" Type="http://schemas.openxmlformats.org/officeDocument/2006/relationships/image" Target="media/image6.png"/><Relationship Id="rId4"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2680</Words>
  <Characters>15279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Ondi Crino</dc:creator>
  <cp:keywords/>
  <dc:description/>
  <cp:lastModifiedBy>Kristoffer Wild</cp:lastModifiedBy>
  <cp:revision>2</cp:revision>
  <dcterms:created xsi:type="dcterms:W3CDTF">2024-10-18T00:22:00Z</dcterms:created>
  <dcterms:modified xsi:type="dcterms:W3CDTF">2024-10-18T00:22:00Z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f6fef03-d487-4433-8e43-6b81c0a1b7be_Enabled">
    <vt:lpwstr>true</vt:lpwstr>
  </property>
  <property fmtid="{D5CDD505-2E9C-101B-9397-08002B2CF9AE}" pid="3" name="MSIP_Label_bf6fef03-d487-4433-8e43-6b81c0a1b7be_SetDate">
    <vt:lpwstr>2024-06-19T00:01:08Z</vt:lpwstr>
  </property>
  <property fmtid="{D5CDD505-2E9C-101B-9397-08002B2CF9AE}" pid="4" name="MSIP_Label_bf6fef03-d487-4433-8e43-6b81c0a1b7be_Method">
    <vt:lpwstr>Standard</vt:lpwstr>
  </property>
  <property fmtid="{D5CDD505-2E9C-101B-9397-08002B2CF9AE}" pid="5" name="MSIP_Label_bf6fef03-d487-4433-8e43-6b81c0a1b7be_Name">
    <vt:lpwstr>Unclassified</vt:lpwstr>
  </property>
  <property fmtid="{D5CDD505-2E9C-101B-9397-08002B2CF9AE}" pid="6" name="MSIP_Label_bf6fef03-d487-4433-8e43-6b81c0a1b7be_SiteId">
    <vt:lpwstr>1daf5147-a543-4707-a2fb-2acf0b2a3936</vt:lpwstr>
  </property>
  <property fmtid="{D5CDD505-2E9C-101B-9397-08002B2CF9AE}" pid="7" name="MSIP_Label_bf6fef03-d487-4433-8e43-6b81c0a1b7be_ActionId">
    <vt:lpwstr>478f0d3d-2a04-4ce1-8ed7-ff1d81adbd76</vt:lpwstr>
  </property>
  <property fmtid="{D5CDD505-2E9C-101B-9397-08002B2CF9AE}" pid="8" name="MSIP_Label_bf6fef03-d487-4433-8e43-6b81c0a1b7be_ContentBits">
    <vt:lpwstr>0</vt:lpwstr>
  </property>
</Properties>
</file>