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5F40A" w14:textId="540CB2F2" w:rsidR="00F94282" w:rsidRDefault="00BD039F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85B73">
        <w:rPr>
          <w:rFonts w:ascii="Times New Roman" w:hAnsi="Times New Roman" w:cs="Times New Roman"/>
          <w:b/>
          <w:bCs/>
          <w:sz w:val="24"/>
          <w:szCs w:val="24"/>
        </w:rPr>
        <w:t>SUPPLEMENTAL MATERIALS</w:t>
      </w:r>
    </w:p>
    <w:p w14:paraId="3B9020C4" w14:textId="77777777" w:rsidR="00247F8B" w:rsidRPr="00485B73" w:rsidRDefault="00247F8B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7B2AAF5" w14:textId="77777777" w:rsidR="00BD039F" w:rsidRDefault="00BD039F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02E267C" w14:textId="77777777" w:rsidR="00247F8B" w:rsidRDefault="00247F8B" w:rsidP="00247F8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d</w:t>
      </w:r>
      <w:r w:rsidRPr="00213808">
        <w:rPr>
          <w:rFonts w:ascii="Times New Roman" w:hAnsi="Times New Roman" w:cs="Times New Roman"/>
          <w:sz w:val="24"/>
          <w:szCs w:val="24"/>
        </w:rPr>
        <w:t xml:space="preserve">evelopmental </w:t>
      </w:r>
      <w:r>
        <w:rPr>
          <w:rFonts w:ascii="Times New Roman" w:hAnsi="Times New Roman" w:cs="Times New Roman"/>
          <w:sz w:val="24"/>
          <w:szCs w:val="24"/>
        </w:rPr>
        <w:t xml:space="preserve">stressors affect </w:t>
      </w:r>
      <w:r w:rsidRPr="00213808">
        <w:rPr>
          <w:rFonts w:ascii="Times New Roman" w:hAnsi="Times New Roman" w:cs="Times New Roman"/>
          <w:sz w:val="24"/>
          <w:szCs w:val="24"/>
        </w:rPr>
        <w:t>mitochondrial</w:t>
      </w:r>
      <w:r>
        <w:rPr>
          <w:rFonts w:ascii="Times New Roman" w:hAnsi="Times New Roman" w:cs="Times New Roman"/>
          <w:sz w:val="24"/>
          <w:szCs w:val="24"/>
        </w:rPr>
        <w:t xml:space="preserve"> respiratory</w:t>
      </w:r>
      <w:r w:rsidRPr="00213808">
        <w:rPr>
          <w:rFonts w:ascii="Times New Roman" w:hAnsi="Times New Roman" w:cs="Times New Roman"/>
          <w:sz w:val="24"/>
          <w:szCs w:val="24"/>
        </w:rPr>
        <w:t xml:space="preserve"> function: A systematic review and meta-analysis</w:t>
      </w:r>
    </w:p>
    <w:p w14:paraId="151D0881" w14:textId="77777777" w:rsidR="00247F8B" w:rsidRDefault="00247F8B" w:rsidP="00247F8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DBF24A" w14:textId="77777777" w:rsidR="00247F8B" w:rsidRDefault="00247F8B" w:rsidP="00247F8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043D58" w14:textId="77777777" w:rsidR="00247F8B" w:rsidRDefault="00247F8B" w:rsidP="00247F8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8B20A93" w14:textId="77777777" w:rsidR="00247F8B" w:rsidRDefault="00247F8B" w:rsidP="00247F8B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>Ondi L. Crino</w:t>
      </w:r>
      <w:r w:rsidRPr="006E6269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,2</w:t>
      </w:r>
      <w:r w:rsidRPr="006E6269">
        <w:rPr>
          <w:rFonts w:ascii="Times New Roman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hAnsi="Times New Roman" w:cs="Times New Roman"/>
          <w:sz w:val="24"/>
          <w:szCs w:val="24"/>
        </w:rPr>
        <w:t>, Christopher R. Friesen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3,4</w:t>
      </w:r>
      <w:r>
        <w:rPr>
          <w:rFonts w:ascii="Times New Roman" w:hAnsi="Times New Roman" w:cs="Times New Roman"/>
          <w:sz w:val="24"/>
          <w:szCs w:val="24"/>
        </w:rPr>
        <w:t>, Geoffrey E. Hill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5</w:t>
      </w:r>
      <w:r>
        <w:rPr>
          <w:rFonts w:ascii="Times New Roman" w:hAnsi="Times New Roman" w:cs="Times New Roman"/>
          <w:sz w:val="24"/>
          <w:szCs w:val="24"/>
        </w:rPr>
        <w:t>, Dalton C. Leibold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>, Pablo Recio</w:t>
      </w:r>
      <w:r w:rsidRPr="006E6269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,2</w:t>
      </w:r>
      <w:r>
        <w:rPr>
          <w:rFonts w:ascii="Times New Roman" w:hAnsi="Times New Roman" w:cs="Times New Roman"/>
          <w:sz w:val="24"/>
          <w:szCs w:val="24"/>
        </w:rPr>
        <w:t>, Karine Salin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6</w:t>
      </w:r>
      <w:r>
        <w:rPr>
          <w:rFonts w:ascii="Times New Roman" w:hAnsi="Times New Roman" w:cs="Times New Roman"/>
          <w:sz w:val="24"/>
          <w:szCs w:val="24"/>
        </w:rPr>
        <w:t>, Kris H. Wild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2,7</w:t>
      </w:r>
      <w:r>
        <w:rPr>
          <w:rFonts w:ascii="Times New Roman" w:hAnsi="Times New Roman" w:cs="Times New Roman"/>
          <w:sz w:val="24"/>
          <w:szCs w:val="24"/>
        </w:rPr>
        <w:t>, Dan W.A. Noble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14:paraId="48A884B0" w14:textId="77777777" w:rsidR="00247F8B" w:rsidRDefault="00247F8B" w:rsidP="00247F8B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14:paraId="6260CF7F" w14:textId="77777777" w:rsidR="00247F8B" w:rsidRDefault="00247F8B" w:rsidP="00247F8B">
      <w:pPr>
        <w:spacing w:after="0" w:line="240" w:lineRule="auto"/>
        <w:contextualSpacing/>
        <w:rPr>
          <w:rFonts w:ascii="Times New Roman" w:hAnsi="Times New Roman" w:cs="Times New Roman"/>
          <w:i/>
          <w:iCs/>
          <w:sz w:val="24"/>
          <w:szCs w:val="24"/>
        </w:rPr>
      </w:pPr>
      <w:r w:rsidRPr="0058176A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 xml:space="preserve">1 </w:t>
      </w:r>
      <w:r w:rsidRPr="009A2216">
        <w:rPr>
          <w:rFonts w:ascii="Times New Roman" w:hAnsi="Times New Roman" w:cs="Times New Roman"/>
          <w:i/>
          <w:iCs/>
          <w:sz w:val="24"/>
          <w:szCs w:val="24"/>
        </w:rPr>
        <w:t>College of Science and Engineering, Flinders University, Bedford Park, SA 5001, Australia</w:t>
      </w:r>
    </w:p>
    <w:p w14:paraId="37052A55" w14:textId="77777777" w:rsidR="00247F8B" w:rsidRDefault="00247F8B" w:rsidP="00247F8B">
      <w:pPr>
        <w:spacing w:after="0" w:line="240" w:lineRule="auto"/>
        <w:contextualSpacing/>
        <w:rPr>
          <w:rFonts w:ascii="Times New Roman" w:hAnsi="Times New Roman" w:cs="Times New Roman"/>
          <w:i/>
          <w:iCs/>
          <w:sz w:val="24"/>
          <w:szCs w:val="24"/>
        </w:rPr>
      </w:pPr>
    </w:p>
    <w:p w14:paraId="5C35C7A2" w14:textId="77777777" w:rsidR="00247F8B" w:rsidRDefault="00247F8B" w:rsidP="00247F8B">
      <w:pPr>
        <w:spacing w:after="0" w:line="240" w:lineRule="auto"/>
        <w:contextualSpacing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  <w:vertAlign w:val="superscript"/>
        </w:rPr>
        <w:t>2</w:t>
      </w:r>
      <w:r w:rsidRPr="00CE77B7">
        <w:rPr>
          <w:rFonts w:ascii="Times New Roman" w:eastAsia="Times New Roman" w:hAnsi="Times New Roman" w:cs="Times New Roman"/>
          <w:i/>
        </w:rPr>
        <w:t>Division of Ecology and Evolution, Research School of Biology, The Australian National University, Canberra, ACT, Australia</w:t>
      </w:r>
    </w:p>
    <w:p w14:paraId="16387A01" w14:textId="77777777" w:rsidR="00247F8B" w:rsidRPr="00CE77B7" w:rsidRDefault="00247F8B" w:rsidP="00247F8B">
      <w:pPr>
        <w:spacing w:after="0" w:line="240" w:lineRule="auto"/>
        <w:contextualSpacing/>
        <w:rPr>
          <w:rFonts w:ascii="Times New Roman" w:eastAsia="Times New Roman" w:hAnsi="Times New Roman" w:cs="Times New Roman"/>
          <w:i/>
        </w:rPr>
      </w:pPr>
    </w:p>
    <w:p w14:paraId="0FAD3E46" w14:textId="77777777" w:rsidR="00247F8B" w:rsidRDefault="00247F8B" w:rsidP="00247F8B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3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School of Science, Faculty of Science, Medicine and Health, University of Wollongong, NSW, Australia </w:t>
      </w:r>
    </w:p>
    <w:p w14:paraId="043AC8F8" w14:textId="77777777" w:rsidR="00247F8B" w:rsidRDefault="00247F8B" w:rsidP="00247F8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4</w:t>
      </w:r>
      <w:r w:rsidRPr="008E4EB0">
        <w:rPr>
          <w:rFonts w:ascii="Times New Roman" w:hAnsi="Times New Roman" w:cs="Times New Roman"/>
          <w:i/>
          <w:iCs/>
          <w:sz w:val="24"/>
          <w:szCs w:val="24"/>
        </w:rPr>
        <w:t>Environmental Futures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8E4EB0">
        <w:rPr>
          <w:rFonts w:ascii="Times New Roman" w:hAnsi="Times New Roman" w:cs="Times New Roman"/>
          <w:i/>
          <w:iCs/>
          <w:sz w:val="24"/>
          <w:szCs w:val="24"/>
        </w:rPr>
        <w:t xml:space="preserve"> University of Wollongong, Wollongong, NSW, Australia</w:t>
      </w:r>
    </w:p>
    <w:p w14:paraId="5E3C74C9" w14:textId="77777777" w:rsidR="00247F8B" w:rsidRDefault="00247F8B" w:rsidP="00247F8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5</w:t>
      </w:r>
      <w:r>
        <w:rPr>
          <w:rFonts w:ascii="Times New Roman" w:hAnsi="Times New Roman" w:cs="Times New Roman"/>
          <w:i/>
          <w:iCs/>
          <w:sz w:val="24"/>
          <w:szCs w:val="24"/>
        </w:rPr>
        <w:t>Department of Biological Sciences, Auburn University, Auburn, AL, U.S.A.</w:t>
      </w:r>
    </w:p>
    <w:p w14:paraId="505920AE" w14:textId="77777777" w:rsidR="00247F8B" w:rsidRPr="00097A47" w:rsidRDefault="00247F8B" w:rsidP="00247F8B">
      <w:pPr>
        <w:spacing w:line="240" w:lineRule="auto"/>
        <w:rPr>
          <w:rFonts w:ascii="Times New Roman" w:hAnsi="Times New Roman" w:cs="Times New Roman"/>
          <w:sz w:val="24"/>
          <w:szCs w:val="24"/>
          <w:lang w:val="fr-FR"/>
        </w:rPr>
      </w:pPr>
      <w:r w:rsidRPr="00097A47">
        <w:rPr>
          <w:rFonts w:ascii="Times New Roman" w:hAnsi="Times New Roman" w:cs="Times New Roman"/>
          <w:i/>
          <w:iCs/>
          <w:sz w:val="24"/>
          <w:szCs w:val="24"/>
          <w:vertAlign w:val="superscript"/>
          <w:lang w:val="fr-FR"/>
        </w:rPr>
        <w:t>6</w:t>
      </w:r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Université de Brest, Ifremer, CNRS, IRD, </w:t>
      </w:r>
      <w:proofErr w:type="spellStart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>Laboratory</w:t>
      </w:r>
      <w:proofErr w:type="spellEnd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of </w:t>
      </w:r>
      <w:proofErr w:type="spellStart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>Environmental</w:t>
      </w:r>
      <w:proofErr w:type="spellEnd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Marine Sciences, Plouzané, France</w:t>
      </w:r>
    </w:p>
    <w:p w14:paraId="06478F00" w14:textId="77777777" w:rsidR="00247F8B" w:rsidRPr="0039415D" w:rsidRDefault="00247F8B" w:rsidP="00247F8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7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School of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BioSciences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>, University of Melbourne, Parkville, VIC, Australia</w:t>
      </w:r>
    </w:p>
    <w:p w14:paraId="0369459F" w14:textId="77777777" w:rsidR="00247F8B" w:rsidRPr="00BD039F" w:rsidRDefault="00247F8B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33DB6EF" w14:textId="42C5C9B3" w:rsidR="00BD039F" w:rsidRPr="00485B73" w:rsidRDefault="00BD039F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85B73">
        <w:rPr>
          <w:rFonts w:ascii="Times New Roman" w:hAnsi="Times New Roman" w:cs="Times New Roman"/>
          <w:b/>
          <w:bCs/>
          <w:sz w:val="24"/>
          <w:szCs w:val="24"/>
        </w:rPr>
        <w:t>METHODS</w:t>
      </w:r>
    </w:p>
    <w:p w14:paraId="10DAEEE1" w14:textId="28ECFCE1" w:rsidR="00C77B32" w:rsidRDefault="00E850AD" w:rsidP="00247F8B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searched titles, abstracts, and author keywords for the following search string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: ((development* OR prenatal OR postnatal OR nestling* OR pup* OR egg* OR embryo* OR juvenile* OR hatchling* OR nestling* OR </w:t>
      </w:r>
      <w:proofErr w:type="spellStart"/>
      <w:r w:rsidR="00C77B32" w:rsidRPr="00BD039F">
        <w:rPr>
          <w:rFonts w:ascii="Times New Roman" w:hAnsi="Times New Roman" w:cs="Times New Roman"/>
          <w:sz w:val="24"/>
          <w:szCs w:val="24"/>
        </w:rPr>
        <w:t>fetal</w:t>
      </w:r>
      <w:proofErr w:type="spellEnd"/>
      <w:r w:rsidR="00C77B32" w:rsidRPr="00BD039F">
        <w:rPr>
          <w:rFonts w:ascii="Times New Roman" w:hAnsi="Times New Roman" w:cs="Times New Roman"/>
          <w:sz w:val="24"/>
          <w:szCs w:val="24"/>
        </w:rPr>
        <w:t xml:space="preserve"> OR fledgling* OR fry OR larva* OR ova OR ovum OR "early life") </w:t>
      </w:r>
      <w:r w:rsidR="00C77B32" w:rsidRPr="00485B73">
        <w:rPr>
          <w:rFonts w:ascii="Times New Roman" w:hAnsi="Times New Roman" w:cs="Times New Roman"/>
          <w:b/>
          <w:bCs/>
          <w:sz w:val="24"/>
          <w:szCs w:val="24"/>
        </w:rPr>
        <w:t>AND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 (glucocorticoid* OR corticosterone OR cortisol OR stress* OR parental care OR maternal care OR paternal care OR weather OR temperature* OR nutrition* OR brood size OR litter size OR clutch size OR anthropogenic*) </w:t>
      </w:r>
      <w:r w:rsidR="00C77B32" w:rsidRPr="000B752C">
        <w:rPr>
          <w:rFonts w:ascii="Times New Roman" w:hAnsi="Times New Roman" w:cs="Times New Roman"/>
          <w:b/>
          <w:bCs/>
          <w:sz w:val="24"/>
          <w:szCs w:val="24"/>
        </w:rPr>
        <w:t>AND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 ("mitochondria* function" OR "mitochondria* biogenesis" OR RCR OR "ATP/O ratio" OR P/O ratio, ROS </w:t>
      </w:r>
      <w:r w:rsidR="00C77B32" w:rsidRPr="00BD039F">
        <w:rPr>
          <w:rFonts w:ascii="Times New Roman" w:hAnsi="Times New Roman" w:cs="Times New Roman"/>
          <w:sz w:val="24"/>
          <w:szCs w:val="24"/>
        </w:rPr>
        <w:lastRenderedPageBreak/>
        <w:t xml:space="preserve">OR ROMS OR LPO OR “oxygen consumption” OR “mitochondria* density” OR “mitochondria* number” OR “mitochondria* DNA damage” OR “mtDNA damage” OR “oxidative damage” OR “cytochrome c oxidase” OR </w:t>
      </w:r>
      <w:proofErr w:type="spellStart"/>
      <w:r w:rsidR="00C77B32" w:rsidRPr="00BD039F">
        <w:rPr>
          <w:rFonts w:ascii="Times New Roman" w:hAnsi="Times New Roman" w:cs="Times New Roman"/>
          <w:sz w:val="24"/>
          <w:szCs w:val="24"/>
        </w:rPr>
        <w:t>CcO</w:t>
      </w:r>
      <w:proofErr w:type="spellEnd"/>
      <w:r w:rsidR="00C77B32" w:rsidRPr="00BD039F">
        <w:rPr>
          <w:rFonts w:ascii="Times New Roman" w:hAnsi="Times New Roman" w:cs="Times New Roman"/>
          <w:sz w:val="24"/>
          <w:szCs w:val="24"/>
        </w:rPr>
        <w:t xml:space="preserve"> OR  “uncoupling protein” OR UCP1) </w:t>
      </w:r>
      <w:r w:rsidR="00C77B32" w:rsidRPr="00485B73">
        <w:rPr>
          <w:rFonts w:ascii="Times New Roman" w:hAnsi="Times New Roman" w:cs="Times New Roman"/>
          <w:b/>
          <w:bCs/>
          <w:sz w:val="24"/>
          <w:szCs w:val="24"/>
        </w:rPr>
        <w:t>NOT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 (plant* OR leaf* OR leave* OR human* OR smoking OR men OR women OR child*)) </w:t>
      </w:r>
    </w:p>
    <w:p w14:paraId="6CD5A161" w14:textId="77777777" w:rsidR="00485B73" w:rsidRDefault="00485B73" w:rsidP="00247F8B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14:paraId="510D9CD6" w14:textId="3EDE660B" w:rsidR="00485B73" w:rsidRDefault="00485B73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605B8">
        <w:rPr>
          <w:rFonts w:ascii="Times New Roman" w:hAnsi="Times New Roman" w:cs="Times New Roman"/>
          <w:b/>
          <w:bCs/>
          <w:sz w:val="24"/>
          <w:szCs w:val="24"/>
        </w:rPr>
        <w:t>RESULTS</w:t>
      </w:r>
    </w:p>
    <w:p w14:paraId="70E99DBB" w14:textId="5F5B1877" w:rsidR="001605B8" w:rsidRDefault="001605B8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Publication bias</w:t>
      </w:r>
    </w:p>
    <w:p w14:paraId="3E166B7A" w14:textId="4FE3D60B" w:rsidR="001605B8" w:rsidRPr="001605B8" w:rsidRDefault="001605B8" w:rsidP="00247F8B">
      <w:pPr>
        <w:pStyle w:val="BodyText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605B8">
        <w:rPr>
          <w:rFonts w:ascii="Times New Roman" w:hAnsi="Times New Roman" w:cs="Times New Roman"/>
          <w:sz w:val="24"/>
          <w:szCs w:val="24"/>
        </w:rPr>
        <w:t xml:space="preserve">While there was evidence for funnel asymmetry for the </w:t>
      </w:r>
      <w:r w:rsidR="008437F0">
        <w:rPr>
          <w:rFonts w:ascii="Times New Roman" w:hAnsi="Times New Roman" w:cs="Times New Roman"/>
          <w:sz w:val="24"/>
          <w:szCs w:val="24"/>
        </w:rPr>
        <w:t>glucocorticoid</w:t>
      </w:r>
      <w:r w:rsidRPr="001605B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(Supplemental Figure 1A</w:t>
      </w:r>
      <w:r w:rsidRPr="001605B8">
        <w:rPr>
          <w:rFonts w:ascii="Times New Roman" w:hAnsi="Times New Roman" w:cs="Times New Roman"/>
          <w:sz w:val="24"/>
          <w:szCs w:val="24"/>
        </w:rPr>
        <w:t xml:space="preserve">), </w:t>
      </w:r>
      <w:r w:rsidR="008437F0">
        <w:rPr>
          <w:rFonts w:ascii="Times New Roman" w:hAnsi="Times New Roman" w:cs="Times New Roman"/>
          <w:sz w:val="24"/>
          <w:szCs w:val="24"/>
        </w:rPr>
        <w:t xml:space="preserve">psychological </w:t>
      </w:r>
      <w:r w:rsidRPr="001605B8">
        <w:rPr>
          <w:rFonts w:ascii="Times New Roman" w:hAnsi="Times New Roman" w:cs="Times New Roman"/>
          <w:sz w:val="24"/>
          <w:szCs w:val="24"/>
        </w:rPr>
        <w:t>disturbance (</w:t>
      </w:r>
      <w:r>
        <w:rPr>
          <w:rFonts w:ascii="Times New Roman" w:hAnsi="Times New Roman" w:cs="Times New Roman"/>
          <w:sz w:val="24"/>
          <w:szCs w:val="24"/>
        </w:rPr>
        <w:t xml:space="preserve">Supplemental </w:t>
      </w:r>
      <w:r w:rsidR="00247F8B">
        <w:rPr>
          <w:rFonts w:ascii="Times New Roman" w:hAnsi="Times New Roman" w:cs="Times New Roman"/>
          <w:sz w:val="24"/>
          <w:szCs w:val="24"/>
        </w:rPr>
        <w:t xml:space="preserve">Figure </w:t>
      </w:r>
      <w:hyperlink w:anchor="fig-funnels">
        <w:r>
          <w:rPr>
            <w:rStyle w:val="Hyperlink"/>
            <w:rFonts w:cs="Times New Roman"/>
            <w:szCs w:val="24"/>
          </w:rPr>
          <w:t>1</w:t>
        </w:r>
      </w:hyperlink>
      <w:r>
        <w:rPr>
          <w:rFonts w:ascii="Times New Roman" w:hAnsi="Times New Roman" w:cs="Times New Roman"/>
          <w:sz w:val="24"/>
          <w:szCs w:val="24"/>
        </w:rPr>
        <w:t>B</w:t>
      </w:r>
      <w:r w:rsidRPr="001605B8">
        <w:rPr>
          <w:rFonts w:ascii="Times New Roman" w:hAnsi="Times New Roman" w:cs="Times New Roman"/>
          <w:sz w:val="24"/>
          <w:szCs w:val="24"/>
        </w:rPr>
        <w:t xml:space="preserve">), and </w:t>
      </w:r>
      <w:r w:rsidR="008437F0">
        <w:rPr>
          <w:rFonts w:ascii="Times New Roman" w:hAnsi="Times New Roman" w:cs="Times New Roman"/>
          <w:sz w:val="24"/>
          <w:szCs w:val="24"/>
        </w:rPr>
        <w:t xml:space="preserve">parental care </w:t>
      </w:r>
      <w:r w:rsidRPr="001605B8">
        <w:rPr>
          <w:rFonts w:ascii="Times New Roman" w:hAnsi="Times New Roman" w:cs="Times New Roman"/>
          <w:sz w:val="24"/>
          <w:szCs w:val="24"/>
        </w:rPr>
        <w:t>deprivation datasets (</w:t>
      </w:r>
      <w:ins w:id="0" w:author="Ondi Crino" w:date="2026-01-26T13:26:00Z" w16du:dateUtc="2026-01-26T02:56:00Z">
        <w:r w:rsidR="007650C2">
          <w:rPr>
            <w:rFonts w:ascii="Times New Roman" w:hAnsi="Times New Roman" w:cs="Times New Roman"/>
            <w:sz w:val="24"/>
            <w:szCs w:val="24"/>
          </w:rPr>
          <w:t>Supplemental</w:t>
        </w:r>
      </w:ins>
      <w:ins w:id="1" w:author="Ondi Crino" w:date="2026-01-26T13:27:00Z" w16du:dateUtc="2026-01-26T02:57:00Z">
        <w:r w:rsidR="007650C2">
          <w:rPr>
            <w:rFonts w:ascii="Times New Roman" w:hAnsi="Times New Roman" w:cs="Times New Roman"/>
            <w:sz w:val="24"/>
            <w:szCs w:val="24"/>
          </w:rPr>
          <w:t xml:space="preserve"> Figure 1D</w:t>
        </w:r>
      </w:ins>
      <w:del w:id="2" w:author="Ondi Crino" w:date="2026-01-26T13:27:00Z" w16du:dateUtc="2026-01-26T02:57:00Z">
        <w:r w:rsidDel="007650C2">
          <w:fldChar w:fldCharType="begin"/>
        </w:r>
        <w:r w:rsidDel="007650C2">
          <w:delInstrText>HYPERLINK \l "fig-funnels" \h</w:delInstrText>
        </w:r>
        <w:r w:rsidDel="007650C2">
          <w:fldChar w:fldCharType="separate"/>
        </w:r>
        <w:r w:rsidRPr="001605B8" w:rsidDel="007650C2">
          <w:rPr>
            <w:rStyle w:val="Hyperlink"/>
            <w:rFonts w:cs="Times New Roman"/>
            <w:szCs w:val="24"/>
          </w:rPr>
          <w:delText>Figure 8</w:delText>
        </w:r>
        <w:r w:rsidDel="007650C2">
          <w:fldChar w:fldCharType="end"/>
        </w:r>
      </w:del>
      <w:del w:id="3" w:author="Ondi Crino" w:date="2026-01-26T13:25:00Z" w16du:dateUtc="2026-01-26T02:55:00Z">
        <w:r w:rsidRPr="001605B8" w:rsidDel="007650C2">
          <w:rPr>
            <w:rFonts w:ascii="Times New Roman" w:hAnsi="Times New Roman" w:cs="Times New Roman"/>
            <w:sz w:val="24"/>
            <w:szCs w:val="24"/>
          </w:rPr>
          <w:delText>c</w:delText>
        </w:r>
      </w:del>
      <w:r w:rsidRPr="001605B8">
        <w:rPr>
          <w:rFonts w:ascii="Times New Roman" w:hAnsi="Times New Roman" w:cs="Times New Roman"/>
          <w:sz w:val="24"/>
          <w:szCs w:val="24"/>
        </w:rPr>
        <w:t>), this was not the case for the nutrition</w:t>
      </w:r>
      <w:r w:rsidR="008437F0">
        <w:rPr>
          <w:rFonts w:ascii="Times New Roman" w:hAnsi="Times New Roman" w:cs="Times New Roman"/>
          <w:sz w:val="24"/>
          <w:szCs w:val="24"/>
        </w:rPr>
        <w:t xml:space="preserve">al imbalance </w:t>
      </w:r>
      <w:r w:rsidRPr="001605B8">
        <w:rPr>
          <w:rFonts w:ascii="Times New Roman" w:hAnsi="Times New Roman" w:cs="Times New Roman"/>
          <w:sz w:val="24"/>
          <w:szCs w:val="24"/>
        </w:rPr>
        <w:t>dataset (</w:t>
      </w:r>
      <w:r>
        <w:rPr>
          <w:rFonts w:ascii="Times New Roman" w:hAnsi="Times New Roman" w:cs="Times New Roman"/>
          <w:sz w:val="24"/>
          <w:szCs w:val="24"/>
        </w:rPr>
        <w:t xml:space="preserve">Supplemental </w:t>
      </w:r>
      <w:r w:rsidR="00247F8B">
        <w:rPr>
          <w:rFonts w:ascii="Times New Roman" w:hAnsi="Times New Roman" w:cs="Times New Roman"/>
          <w:sz w:val="24"/>
          <w:szCs w:val="24"/>
        </w:rPr>
        <w:t xml:space="preserve">Figure </w:t>
      </w:r>
      <w:hyperlink w:anchor="fig-funnels">
        <w:r>
          <w:rPr>
            <w:rStyle w:val="Hyperlink"/>
            <w:rFonts w:cs="Times New Roman"/>
            <w:szCs w:val="24"/>
          </w:rPr>
          <w:t>1C</w:t>
        </w:r>
      </w:hyperlink>
      <w:r w:rsidRPr="001605B8">
        <w:rPr>
          <w:rFonts w:ascii="Times New Roman" w:hAnsi="Times New Roman" w:cs="Times New Roman"/>
          <w:sz w:val="24"/>
          <w:szCs w:val="24"/>
        </w:rPr>
        <w:t>). However, overall asymmetry is likely driven by small sample sizes in most of these datasets.</w:t>
      </w:r>
    </w:p>
    <w:p w14:paraId="7D25FAB6" w14:textId="6CFEA723" w:rsidR="001605B8" w:rsidRPr="001605B8" w:rsidRDefault="001605B8" w:rsidP="00247F8B">
      <w:pPr>
        <w:pStyle w:val="BodyText"/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1605B8">
        <w:rPr>
          <w:rFonts w:ascii="Times New Roman" w:hAnsi="Times New Roman" w:cs="Times New Roman"/>
          <w:sz w:val="24"/>
          <w:szCs w:val="24"/>
        </w:rPr>
        <w:t xml:space="preserve">We more formally tested for publication bias by including the inverse effective sample size as a moderator in our MLMA models, which better controlled for sources of heterogeneity. Overall, we found no evidence for a significant slope, indicative of possible publication bias, for </w:t>
      </w:r>
      <w:r>
        <w:rPr>
          <w:rFonts w:ascii="Times New Roman" w:hAnsi="Times New Roman" w:cs="Times New Roman"/>
          <w:sz w:val="24"/>
          <w:szCs w:val="24"/>
        </w:rPr>
        <w:t>the glucocorticoid</w:t>
      </w:r>
      <w:r w:rsidRPr="001605B8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1.06, 95% CI = -1.35 to 3.47,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0.39)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605B8">
        <w:rPr>
          <w:rFonts w:ascii="Times New Roman" w:hAnsi="Times New Roman" w:cs="Times New Roman"/>
          <w:sz w:val="24"/>
          <w:szCs w:val="24"/>
        </w:rPr>
        <w:t xml:space="preserve">or </w:t>
      </w:r>
      <w:r>
        <w:rPr>
          <w:rFonts w:ascii="Times New Roman" w:hAnsi="Times New Roman" w:cs="Times New Roman"/>
          <w:sz w:val="24"/>
          <w:szCs w:val="24"/>
        </w:rPr>
        <w:t xml:space="preserve">parental care </w:t>
      </w:r>
      <w:r w:rsidRPr="001605B8">
        <w:rPr>
          <w:rFonts w:ascii="Times New Roman" w:hAnsi="Times New Roman" w:cs="Times New Roman"/>
          <w:sz w:val="24"/>
          <w:szCs w:val="24"/>
        </w:rPr>
        <w:t>depr</w:t>
      </w:r>
      <w:r>
        <w:rPr>
          <w:rFonts w:ascii="Times New Roman" w:hAnsi="Times New Roman" w:cs="Times New Roman"/>
          <w:sz w:val="24"/>
          <w:szCs w:val="24"/>
        </w:rPr>
        <w:t xml:space="preserve">ivation </w:t>
      </w:r>
      <w:r w:rsidRPr="001605B8">
        <w:rPr>
          <w:rFonts w:ascii="Times New Roman" w:hAnsi="Times New Roman" w:cs="Times New Roman"/>
          <w:sz w:val="24"/>
          <w:szCs w:val="24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-0.76, 95% CI = -3.92 to 2.41,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0.64) datasets. However, we did find evidence for a significant slope for the </w:t>
      </w:r>
      <w:r>
        <w:rPr>
          <w:rFonts w:ascii="Times New Roman" w:hAnsi="Times New Roman" w:cs="Times New Roman"/>
          <w:sz w:val="24"/>
          <w:szCs w:val="24"/>
        </w:rPr>
        <w:t xml:space="preserve">psychological </w:t>
      </w:r>
      <w:r w:rsidRPr="001605B8">
        <w:rPr>
          <w:rFonts w:ascii="Times New Roman" w:hAnsi="Times New Roman" w:cs="Times New Roman"/>
          <w:sz w:val="24"/>
          <w:szCs w:val="24"/>
        </w:rPr>
        <w:t>disturbance model 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-3.94, 95% CI = -6.89 to -0.99,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0.01) and </w:t>
      </w:r>
      <w:r>
        <w:rPr>
          <w:rFonts w:ascii="Times New Roman" w:hAnsi="Times New Roman" w:cs="Times New Roman"/>
          <w:sz w:val="24"/>
          <w:szCs w:val="24"/>
        </w:rPr>
        <w:t>the nutritional imbalance</w:t>
      </w:r>
      <w:r w:rsidRPr="001605B8">
        <w:rPr>
          <w:rFonts w:ascii="Times New Roman" w:hAnsi="Times New Roman" w:cs="Times New Roman"/>
          <w:sz w:val="24"/>
          <w:szCs w:val="24"/>
        </w:rPr>
        <w:t xml:space="preserve"> model 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-2.09, 95% CI = -3.71 to -0.47,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0.01). Re-fitting models with the inverse effective sample size as a moderator suggested that, if publicaton bias was present, overall meta-analytic means would change to </w:t>
      </w:r>
      <m:oMath>
        <m:r>
          <w:rPr>
            <w:rFonts w:ascii="Cambria Math" w:hAnsi="Cambria Math" w:cs="Times New Roman"/>
            <w:sz w:val="24"/>
            <w:szCs w:val="24"/>
          </w:rPr>
          <m:t>SM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0.24 (95% CI = -0.6 to 1.08,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0.57) for disturbance and </w:t>
      </w:r>
      <m:oMath>
        <m:r>
          <w:rPr>
            <w:rFonts w:ascii="Cambria Math" w:hAnsi="Cambria Math" w:cs="Times New Roman"/>
            <w:sz w:val="24"/>
            <w:szCs w:val="24"/>
          </w:rPr>
          <m:t>SM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0.17 (95% CI = -0.58 to 0.91,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0.66) for nutrition.</w:t>
      </w:r>
    </w:p>
    <w:p w14:paraId="4CE9BD77" w14:textId="77777777" w:rsidR="001605B8" w:rsidRPr="001605B8" w:rsidRDefault="001605B8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A86CE0D" w14:textId="2F5B1247" w:rsidR="001605B8" w:rsidRDefault="001605B8" w:rsidP="00247F8B">
      <w:pPr>
        <w:spacing w:after="0" w:line="48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Impacts of extreme effects on overall meta-analytic means</w:t>
      </w:r>
    </w:p>
    <w:p w14:paraId="22CAEFFA" w14:textId="102A543B" w:rsidR="001605B8" w:rsidRDefault="001605B8" w:rsidP="00247F8B">
      <w:pPr>
        <w:pStyle w:val="FirstParagraph"/>
        <w:spacing w:line="480" w:lineRule="auto"/>
      </w:pPr>
      <w:r>
        <w:t xml:space="preserve">In the nutritional imbalance and psychological disturbance datasets, we found two extreme effects that differed markedly from </w:t>
      </w:r>
      <w:proofErr w:type="gramStart"/>
      <w:r>
        <w:t>the majority of</w:t>
      </w:r>
      <w:proofErr w:type="gramEnd"/>
      <w:r>
        <w:t xml:space="preserve"> data (</w:t>
      </w:r>
      <m:oMath>
        <m:r>
          <w:rPr>
            <w:rFonts w:ascii="Cambria Math" w:hAnsi="Cambria Math"/>
          </w:rPr>
          <m:t>SM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&gt; -20; Supplemental Figure 1). Careful data checking did not indicate any obvious data entry errors. We re-ran statistical models without the extreme effects to understand how they impacted the overall meta-analytic means. We found that removing the extreme effects had little impact on the overall meta-analytic means for nutritional imbalance (</w:t>
      </w:r>
      <m:oMath>
        <m:r>
          <w:rPr>
            <w:rFonts w:ascii="Cambria Math" w:hAnsi="Cambria Math"/>
          </w:rPr>
          <m:t>SM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= -0.38, 95% CI = -1.03 to 0.26, </w:t>
      </w:r>
      <m:oMath>
        <m:r>
          <w:rPr>
            <w:rFonts w:ascii="Cambria Math" w:hAnsi="Cambria Math"/>
          </w:rPr>
          <m:t>p</m:t>
        </m:r>
      </m:oMath>
      <w:r>
        <w:t xml:space="preserve"> = 0.25) and psychological disturbance (</w:t>
      </w:r>
      <m:oMath>
        <m:r>
          <w:rPr>
            <w:rFonts w:ascii="Cambria Math" w:hAnsi="Cambria Math"/>
          </w:rPr>
          <m:t>SM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= -0.78, 95% CI = -1.35 to -0.21, </w:t>
      </w:r>
      <m:oMath>
        <m:r>
          <w:rPr>
            <w:rFonts w:ascii="Cambria Math" w:hAnsi="Cambria Math"/>
          </w:rPr>
          <m:t>p</m:t>
        </m:r>
      </m:oMath>
      <w:r>
        <w:t xml:space="preserve"> = 0.01). As such, our overall conclusions remain unchanged.</w:t>
      </w:r>
    </w:p>
    <w:p w14:paraId="321BA9D3" w14:textId="77777777" w:rsidR="008437F0" w:rsidRPr="001605B8" w:rsidRDefault="008437F0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B293F97" w14:textId="2E8BF81F" w:rsidR="00485B73" w:rsidRPr="001605B8" w:rsidRDefault="00485B73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605B8">
        <w:rPr>
          <w:rFonts w:ascii="Times New Roman" w:hAnsi="Times New Roman" w:cs="Times New Roman"/>
          <w:b/>
          <w:bCs/>
          <w:sz w:val="24"/>
          <w:szCs w:val="24"/>
        </w:rPr>
        <w:t xml:space="preserve">Supplemental Table 1 - Heterogeneity </w:t>
      </w:r>
      <w:r w:rsidR="00DF7F3B">
        <w:rPr>
          <w:rFonts w:ascii="Times New Roman" w:hAnsi="Times New Roman" w:cs="Times New Roman"/>
          <w:b/>
          <w:bCs/>
          <w:sz w:val="24"/>
          <w:szCs w:val="24"/>
        </w:rPr>
        <w:t>statistics</w:t>
      </w:r>
      <w:r w:rsidRPr="001605B8">
        <w:rPr>
          <w:rFonts w:ascii="Times New Roman" w:hAnsi="Times New Roman" w:cs="Times New Roman"/>
          <w:b/>
          <w:bCs/>
          <w:sz w:val="24"/>
          <w:szCs w:val="24"/>
        </w:rPr>
        <w:t xml:space="preserve"> using </w:t>
      </w:r>
      <w:ins w:id="4" w:author="Ondi Crino" w:date="2026-01-27T13:22:00Z" w16du:dateUtc="2026-01-27T02:52:00Z">
        <w:r w:rsidR="00CB5AC8">
          <w:rPr>
            <w:rFonts w:ascii="Times New Roman" w:hAnsi="Times New Roman" w:cs="Times New Roman"/>
            <w:b/>
            <w:bCs/>
            <w:sz w:val="24"/>
            <w:szCs w:val="24"/>
          </w:rPr>
          <w:t>the coefficient of variance (</w:t>
        </w:r>
      </w:ins>
      <w:r w:rsidRPr="001605B8">
        <w:rPr>
          <w:rFonts w:ascii="Times New Roman" w:hAnsi="Times New Roman" w:cs="Times New Roman"/>
          <w:b/>
          <w:bCs/>
          <w:sz w:val="24"/>
          <w:szCs w:val="24"/>
        </w:rPr>
        <w:t>CV</w:t>
      </w:r>
      <w:ins w:id="5" w:author="Ondi Crino" w:date="2026-01-27T13:22:00Z" w16du:dateUtc="2026-01-27T02:52:00Z">
        <w:r w:rsidR="00CB5AC8">
          <w:rPr>
            <w:rFonts w:ascii="Times New Roman" w:hAnsi="Times New Roman" w:cs="Times New Roman"/>
            <w:b/>
            <w:bCs/>
            <w:sz w:val="24"/>
            <w:szCs w:val="24"/>
          </w:rPr>
          <w:t>) estimates</w:t>
        </w:r>
      </w:ins>
      <w:r w:rsidRPr="001605B8">
        <w:rPr>
          <w:rFonts w:ascii="Times New Roman" w:hAnsi="Times New Roman" w:cs="Times New Roman"/>
          <w:b/>
          <w:bCs/>
          <w:sz w:val="24"/>
          <w:szCs w:val="24"/>
        </w:rPr>
        <w:t xml:space="preserve"> for developmental stressor datasets</w:t>
      </w:r>
      <w:r w:rsidR="00DF7F3B">
        <w:rPr>
          <w:rFonts w:ascii="Times New Roman" w:hAnsi="Times New Roman" w:cs="Times New Roman"/>
          <w:b/>
          <w:bCs/>
          <w:sz w:val="24"/>
          <w:szCs w:val="24"/>
        </w:rPr>
        <w:t xml:space="preserve"> based on </w:t>
      </w:r>
      <w:ins w:id="6" w:author="Ondi Crino" w:date="2026-01-27T13:25:00Z" w16du:dateUtc="2026-01-27T02:55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the </w:t>
        </w:r>
      </w:ins>
      <w:del w:id="7" w:author="Ondi Crino" w:date="2026-01-27T13:25:00Z" w16du:dateUtc="2026-01-27T02:55:00Z">
        <w:r w:rsidR="00DF7F3B" w:rsidDel="008B6C22">
          <w:rPr>
            <w:rFonts w:ascii="Times New Roman" w:hAnsi="Times New Roman" w:cs="Times New Roman"/>
            <w:b/>
            <w:bCs/>
            <w:sz w:val="24"/>
            <w:szCs w:val="24"/>
          </w:rPr>
          <w:delText xml:space="preserve">CVH2, </w:delText>
        </w:r>
      </w:del>
      <w:r w:rsidR="00DF7F3B">
        <w:rPr>
          <w:rFonts w:ascii="Times New Roman" w:hAnsi="Times New Roman" w:cs="Times New Roman"/>
          <w:b/>
          <w:bCs/>
          <w:sz w:val="24"/>
          <w:szCs w:val="24"/>
        </w:rPr>
        <w:t>mean standardised measure of heterogeneity</w:t>
      </w:r>
      <w:ins w:id="8" w:author="Ondi Crino" w:date="2026-01-27T13:25:00Z" w16du:dateUtc="2026-01-27T02:55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(CVH</w:t>
        </w:r>
        <w:r w:rsidR="008B6C22" w:rsidRPr="008B6C22">
          <w:rPr>
            <w:rFonts w:ascii="Times New Roman" w:hAnsi="Times New Roman" w:cs="Times New Roman"/>
            <w:b/>
            <w:bCs/>
            <w:sz w:val="24"/>
            <w:szCs w:val="24"/>
            <w:vertAlign w:val="superscript"/>
            <w:rPrChange w:id="9" w:author="Ondi Crino" w:date="2026-01-27T13:26:00Z" w16du:dateUtc="2026-01-27T02:5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2</w:t>
        </w:r>
      </w:ins>
      <w:ins w:id="10" w:author="Ondi Crino" w:date="2026-01-27T13:26:00Z" w16du:dateUtc="2026-01-27T02:56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>).</w:t>
        </w:r>
      </w:ins>
      <w:del w:id="11" w:author="Ondi Crino" w:date="2026-01-27T13:25:00Z" w16du:dateUtc="2026-01-27T02:55:00Z">
        <w:r w:rsidR="00DF7F3B" w:rsidDel="008B6C22">
          <w:rPr>
            <w:rFonts w:ascii="Times New Roman" w:hAnsi="Times New Roman" w:cs="Times New Roman"/>
            <w:b/>
            <w:bCs/>
            <w:sz w:val="24"/>
            <w:szCs w:val="24"/>
          </w:rPr>
          <w:delText>.</w:delText>
        </w:r>
      </w:del>
    </w:p>
    <w:tbl>
      <w:tblPr>
        <w:tblW w:w="11342" w:type="dxa"/>
        <w:jc w:val="center"/>
        <w:tblLayout w:type="fixed"/>
        <w:tblLook w:val="0420" w:firstRow="1" w:lastRow="0" w:firstColumn="0" w:lastColumn="0" w:noHBand="0" w:noVBand="1"/>
        <w:tblPrChange w:id="12" w:author="Ondi Crino" w:date="2026-01-27T13:40:00Z" w16du:dateUtc="2026-01-27T03:10:00Z">
          <w:tblPr>
            <w:tblW w:w="11074" w:type="dxa"/>
            <w:jc w:val="center"/>
            <w:tblLayout w:type="fixed"/>
            <w:tblLook w:val="0420" w:firstRow="1" w:lastRow="0" w:firstColumn="0" w:lastColumn="0" w:noHBand="0" w:noVBand="1"/>
          </w:tblPr>
        </w:tblPrChange>
      </w:tblPr>
      <w:tblGrid>
        <w:gridCol w:w="2542"/>
        <w:gridCol w:w="1100"/>
        <w:gridCol w:w="1100"/>
        <w:gridCol w:w="1100"/>
        <w:gridCol w:w="1100"/>
        <w:gridCol w:w="1100"/>
        <w:gridCol w:w="1100"/>
        <w:gridCol w:w="1100"/>
        <w:gridCol w:w="1100"/>
        <w:tblGridChange w:id="13">
          <w:tblGrid>
            <w:gridCol w:w="2482"/>
            <w:gridCol w:w="60"/>
            <w:gridCol w:w="1014"/>
            <w:gridCol w:w="86"/>
            <w:gridCol w:w="988"/>
            <w:gridCol w:w="112"/>
            <w:gridCol w:w="962"/>
            <w:gridCol w:w="138"/>
            <w:gridCol w:w="936"/>
            <w:gridCol w:w="164"/>
            <w:gridCol w:w="910"/>
            <w:gridCol w:w="190"/>
            <w:gridCol w:w="884"/>
            <w:gridCol w:w="216"/>
            <w:gridCol w:w="858"/>
            <w:gridCol w:w="242"/>
            <w:gridCol w:w="832"/>
            <w:gridCol w:w="268"/>
          </w:tblGrid>
        </w:tblGridChange>
      </w:tblGrid>
      <w:tr w:rsidR="000A2B42" w14:paraId="2F986F5D" w14:textId="77777777" w:rsidTr="000A2B42">
        <w:trPr>
          <w:trHeight w:val="568"/>
          <w:tblHeader/>
          <w:jc w:val="center"/>
          <w:trPrChange w:id="14" w:author="Ondi Crino" w:date="2026-01-27T13:40:00Z" w16du:dateUtc="2026-01-27T03:10:00Z">
            <w:trPr>
              <w:gridAfter w:val="0"/>
              <w:trHeight w:val="560"/>
              <w:tblHeader/>
              <w:jc w:val="center"/>
            </w:trPr>
          </w:trPrChange>
        </w:trPr>
        <w:tc>
          <w:tcPr>
            <w:tcW w:w="25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15" w:author="Ondi Crino" w:date="2026-01-27T13:40:00Z" w16du:dateUtc="2026-01-27T03:10:00Z">
              <w:tcPr>
                <w:tcW w:w="2482" w:type="dxa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24AC21E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Stressor</m:t>
                </m:r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16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905ADA6" w14:textId="77777777" w:rsidR="00485B73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effects</m:t>
                    </m:r>
                  </m:sub>
                </m:sSub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17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9E38E59" w14:textId="77777777" w:rsidR="00485B73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species</m:t>
                    </m:r>
                  </m:sub>
                </m:sSub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18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9D8CC65" w14:textId="77777777" w:rsidR="00485B73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study</m:t>
                    </m:r>
                  </m:sub>
                </m:sSub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19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D25ECEC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total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0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2FEF659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study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1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A3D7B4A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phylogeny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2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3AFA040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tissue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3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3A36CFA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obs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</w:tr>
      <w:tr w:rsidR="000A2B42" w:rsidRPr="00485B73" w14:paraId="2A454D1F" w14:textId="77777777" w:rsidTr="000A2B42">
        <w:trPr>
          <w:trHeight w:val="517"/>
          <w:jc w:val="center"/>
          <w:trPrChange w:id="24" w:author="Ondi Crino" w:date="2026-01-27T13:40:00Z" w16du:dateUtc="2026-01-27T03:10:00Z">
            <w:trPr>
              <w:gridAfter w:val="0"/>
              <w:trHeight w:val="510"/>
              <w:jc w:val="center"/>
            </w:trPr>
          </w:trPrChange>
        </w:trPr>
        <w:tc>
          <w:tcPr>
            <w:tcW w:w="25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5" w:author="Ondi Crino" w:date="2026-01-27T13:40:00Z" w16du:dateUtc="2026-01-27T03:10:00Z">
              <w:tcPr>
                <w:tcW w:w="2482" w:type="dxa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5F513A3" w14:textId="47091CD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Glucocorticoids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6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5FF0751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140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7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43C8839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8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8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7E6E3264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10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29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490190B" w14:textId="195AFA8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2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0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71D986F" w14:textId="66437070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17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1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56DA136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0.00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2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9CE41A7" w14:textId="0B81A818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0.9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5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3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8B95D83" w14:textId="2A251A29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092</w:t>
            </w:r>
          </w:p>
        </w:tc>
      </w:tr>
      <w:tr w:rsidR="000A2B42" w:rsidRPr="00485B73" w14:paraId="79951AAA" w14:textId="77777777" w:rsidTr="000A2B42">
        <w:trPr>
          <w:trHeight w:val="810"/>
          <w:jc w:val="center"/>
          <w:trPrChange w:id="34" w:author="Ondi Crino" w:date="2026-01-27T13:40:00Z" w16du:dateUtc="2026-01-27T03:10:00Z">
            <w:trPr>
              <w:gridAfter w:val="0"/>
              <w:trHeight w:val="799"/>
              <w:jc w:val="center"/>
            </w:trPr>
          </w:trPrChange>
        </w:trPr>
        <w:tc>
          <w:tcPr>
            <w:tcW w:w="2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5" w:author="Ondi Crino" w:date="2026-01-27T13:40:00Z" w16du:dateUtc="2026-01-27T03:10:00Z">
              <w:tcPr>
                <w:tcW w:w="2482" w:type="dxa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3FAC72A2" w14:textId="4DAA4BBF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Psychological disturbance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6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5B6788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190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7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43BD945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8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8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70B054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9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CD767FD" w14:textId="1107972D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2.0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0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EBD28E8" w14:textId="08FA8746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1.46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1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9D71783" w14:textId="04D89DCF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28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2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BADBE28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0.00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3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7364B588" w14:textId="695B0BA5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301</w:t>
            </w:r>
          </w:p>
        </w:tc>
      </w:tr>
      <w:tr w:rsidR="000A2B42" w:rsidRPr="00485B73" w14:paraId="5C3E6871" w14:textId="77777777" w:rsidTr="000A2B42">
        <w:trPr>
          <w:trHeight w:val="506"/>
          <w:jc w:val="center"/>
          <w:trPrChange w:id="44" w:author="Ondi Crino" w:date="2026-01-27T13:40:00Z" w16du:dateUtc="2026-01-27T03:10:00Z">
            <w:trPr>
              <w:gridAfter w:val="0"/>
              <w:trHeight w:val="499"/>
              <w:jc w:val="center"/>
            </w:trPr>
          </w:trPrChange>
        </w:trPr>
        <w:tc>
          <w:tcPr>
            <w:tcW w:w="2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5" w:author="Ondi Crino" w:date="2026-01-27T13:40:00Z" w16du:dateUtc="2026-01-27T03:10:00Z">
              <w:tcPr>
                <w:tcW w:w="2482" w:type="dxa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82CDA20" w14:textId="530FDCC1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Nutritional imbalance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6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BB8ECE5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645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7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064DCEB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15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8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87BE109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51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9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37502EB" w14:textId="3A34AE45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9.9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0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AFDB362" w14:textId="5146A149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1.06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1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1D7916A" w14:textId="54D38FA5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64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2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5F26F0A" w14:textId="46751843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28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3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09AC32D" w14:textId="3D8A58CB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5.949</w:t>
            </w:r>
          </w:p>
        </w:tc>
      </w:tr>
      <w:tr w:rsidR="000A2B42" w:rsidRPr="00485B73" w14:paraId="7BB1FB7B" w14:textId="77777777" w:rsidTr="000A2B42">
        <w:trPr>
          <w:trHeight w:val="810"/>
          <w:jc w:val="center"/>
          <w:trPrChange w:id="54" w:author="Ondi Crino" w:date="2026-01-27T13:40:00Z" w16du:dateUtc="2026-01-27T03:10:00Z">
            <w:trPr>
              <w:gridAfter w:val="0"/>
              <w:trHeight w:val="799"/>
              <w:jc w:val="center"/>
            </w:trPr>
          </w:trPrChange>
        </w:trPr>
        <w:tc>
          <w:tcPr>
            <w:tcW w:w="25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5" w:author="Ondi Crino" w:date="2026-01-27T13:40:00Z" w16du:dateUtc="2026-01-27T03:10:00Z">
              <w:tcPr>
                <w:tcW w:w="2482" w:type="dxa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139A1BF" w14:textId="5E7E5CBE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Parental care deprivation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6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7AFF0F66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172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7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5FEB54A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2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8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377DADD4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9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B825E9A" w14:textId="306CCC96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2.6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0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37429D1" w14:textId="283A82E3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16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1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A74F1B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–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2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36AF66B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–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3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97C2C09" w14:textId="30A264C6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421</w:t>
            </w:r>
          </w:p>
        </w:tc>
      </w:tr>
    </w:tbl>
    <w:p w14:paraId="05EE4E9E" w14:textId="77777777" w:rsidR="00485B73" w:rsidRDefault="00485B73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838951C" w14:textId="77777777" w:rsidR="00485B73" w:rsidRDefault="00485B73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AB6DAA1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C4AFFE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2333066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4412744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3062CE2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1E4C7F7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46875D7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B2C71FC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9B7B16E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B657BE3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AE3652B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8B77D61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E457F3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A458D51" w14:textId="67829446" w:rsidR="00485B73" w:rsidRPr="001605B8" w:rsidRDefault="00485B73" w:rsidP="00485B73">
      <w:pPr>
        <w:pStyle w:val="ImageCaption"/>
        <w:spacing w:before="200"/>
        <w:rPr>
          <w:b/>
          <w:bCs/>
        </w:rPr>
      </w:pPr>
      <w:bookmarkStart w:id="64" w:name="tbl-heterogeneity_m2"/>
      <w:r w:rsidRPr="001605B8">
        <w:rPr>
          <w:b/>
          <w:bCs/>
        </w:rPr>
        <w:t xml:space="preserve">Supplemental Table 2- Heterogeneity </w:t>
      </w:r>
      <w:r w:rsidR="00DF7F3B">
        <w:rPr>
          <w:b/>
          <w:bCs/>
        </w:rPr>
        <w:t>statistics</w:t>
      </w:r>
      <w:ins w:id="65" w:author="Ondi Crino" w:date="2026-01-27T13:34:00Z" w16du:dateUtc="2026-01-27T03:04:00Z">
        <w:r w:rsidR="008B6C22">
          <w:rPr>
            <w:b/>
            <w:bCs/>
          </w:rPr>
          <w:t xml:space="preserve"> </w:t>
        </w:r>
      </w:ins>
      <w:ins w:id="66" w:author="Ondi Crino" w:date="2026-01-27T13:36:00Z" w16du:dateUtc="2026-01-27T03:06:00Z">
        <w:r w:rsidR="009F3DE9">
          <w:rPr>
            <w:b/>
            <w:bCs/>
          </w:rPr>
          <w:t xml:space="preserve">for developmental stressor categories </w:t>
        </w:r>
      </w:ins>
      <w:ins w:id="67" w:author="Ondi Crino" w:date="2026-01-27T13:37:00Z" w16du:dateUtc="2026-01-27T03:07:00Z">
        <w:r w:rsidR="009F3DE9">
          <w:rPr>
            <w:b/>
            <w:bCs/>
          </w:rPr>
          <w:t xml:space="preserve">based on </w:t>
        </w:r>
      </w:ins>
      <w:ins w:id="68" w:author="Ondi Crino" w:date="2026-01-27T13:34:00Z" w16du:dateUtc="2026-01-27T03:04:00Z">
        <w:r w:rsidR="008B6C22">
          <w:rPr>
            <w:b/>
            <w:bCs/>
          </w:rPr>
          <w:t>the expected fold increase in effect sizes due to heterogeneity</w:t>
        </w:r>
      </w:ins>
      <w:r w:rsidR="00DF7F3B">
        <w:rPr>
          <w:b/>
          <w:bCs/>
        </w:rPr>
        <w:t xml:space="preserve"> </w:t>
      </w:r>
      <w:ins w:id="69" w:author="Ondi Crino" w:date="2026-01-27T13:34:00Z" w16du:dateUtc="2026-01-27T03:04:00Z">
        <w:r w:rsidR="009F3DE9">
          <w:rPr>
            <w:b/>
            <w:bCs/>
          </w:rPr>
          <w:t>(</w:t>
        </w:r>
      </w:ins>
      <w:r w:rsidRPr="001605B8">
        <w:rPr>
          <w:b/>
          <w:bCs/>
        </w:rPr>
        <w:t>M</w:t>
      </w:r>
      <w:r w:rsidRPr="008B6C22">
        <w:rPr>
          <w:b/>
          <w:bCs/>
          <w:vertAlign w:val="superscript"/>
          <w:rPrChange w:id="70" w:author="Ondi Crino" w:date="2026-01-27T13:29:00Z" w16du:dateUtc="2026-01-27T02:59:00Z">
            <w:rPr>
              <w:b/>
              <w:bCs/>
            </w:rPr>
          </w:rPrChange>
        </w:rPr>
        <w:t>2</w:t>
      </w:r>
      <w:ins w:id="71" w:author="Ondi Crino" w:date="2026-01-27T13:34:00Z" w16du:dateUtc="2026-01-27T03:04:00Z">
        <w:r w:rsidR="008B6C22">
          <w:rPr>
            <w:b/>
            <w:bCs/>
          </w:rPr>
          <w:t>)</w:t>
        </w:r>
      </w:ins>
      <w:del w:id="72" w:author="Ondi Crino" w:date="2026-01-27T13:37:00Z" w16du:dateUtc="2026-01-27T03:07:00Z">
        <w:r w:rsidR="00DF7F3B" w:rsidDel="009F3DE9">
          <w:rPr>
            <w:b/>
            <w:bCs/>
          </w:rPr>
          <w:delText>, variance and mean standardized heterogeneity</w:delText>
        </w:r>
      </w:del>
      <w:r w:rsidR="00DF7F3B">
        <w:rPr>
          <w:b/>
          <w:bCs/>
        </w:rPr>
        <w:t>.</w:t>
      </w:r>
    </w:p>
    <w:tbl>
      <w:tblPr>
        <w:tblW w:w="11114" w:type="dxa"/>
        <w:jc w:val="center"/>
        <w:tblLayout w:type="fixed"/>
        <w:tblLook w:val="0420" w:firstRow="1" w:lastRow="0" w:firstColumn="0" w:lastColumn="0" w:noHBand="0" w:noVBand="1"/>
      </w:tblPr>
      <w:tblGrid>
        <w:gridCol w:w="2490"/>
        <w:gridCol w:w="1078"/>
        <w:gridCol w:w="1078"/>
        <w:gridCol w:w="1078"/>
        <w:gridCol w:w="1078"/>
        <w:gridCol w:w="1078"/>
        <w:gridCol w:w="1078"/>
        <w:gridCol w:w="1078"/>
        <w:gridCol w:w="1078"/>
        <w:tblGridChange w:id="73">
          <w:tblGrid>
            <w:gridCol w:w="2490"/>
            <w:gridCol w:w="1078"/>
            <w:gridCol w:w="1078"/>
            <w:gridCol w:w="1078"/>
            <w:gridCol w:w="1078"/>
            <w:gridCol w:w="1078"/>
            <w:gridCol w:w="1078"/>
            <w:gridCol w:w="1078"/>
            <w:gridCol w:w="1078"/>
          </w:tblGrid>
        </w:tblGridChange>
      </w:tblGrid>
      <w:tr w:rsidR="000A2B42" w14:paraId="333AABA2" w14:textId="77777777" w:rsidTr="000A2B42">
        <w:trPr>
          <w:trHeight w:val="583"/>
          <w:tblHeader/>
          <w:jc w:val="center"/>
        </w:trPr>
        <w:tc>
          <w:tcPr>
            <w:tcW w:w="249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B2BC6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Stressor</m:t>
                </m:r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B327B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effects</m:t>
                    </m:r>
                  </m:sub>
                </m:sSub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C7392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species</m:t>
                    </m:r>
                  </m:sub>
                </m:sSub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A8E8B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study</m:t>
                    </m:r>
                  </m:sub>
                </m:sSub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B308D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total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28B0F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study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D7F44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phylogeny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80BC1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tissue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7B07E" w14:textId="77777777" w:rsidR="00485B73" w:rsidRPr="001605B8" w:rsidRDefault="00000000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obs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</w:tr>
      <w:tr w:rsidR="000A2B42" w14:paraId="4E9F15AB" w14:textId="77777777" w:rsidTr="000A2B42">
        <w:trPr>
          <w:trHeight w:val="523"/>
          <w:jc w:val="center"/>
        </w:trPr>
        <w:tc>
          <w:tcPr>
            <w:tcW w:w="249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72FA7" w14:textId="6EEE1027" w:rsidR="00485B73" w:rsidRPr="001605B8" w:rsidRDefault="001605B8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Glucocorticoids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C16A7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140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DB740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BB6AB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B7C3C" w14:textId="37D6DC0A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0.5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A0786" w14:textId="1A343AE4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078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F9816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0.00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A803A" w14:textId="5062270A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0.4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5EAD6" w14:textId="071AA03C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042</w:t>
            </w:r>
          </w:p>
        </w:tc>
      </w:tr>
      <w:tr w:rsidR="000A2B42" w14:paraId="771E2E3C" w14:textId="77777777" w:rsidTr="000A2B42">
        <w:trPr>
          <w:trHeight w:val="840"/>
          <w:jc w:val="center"/>
        </w:trPr>
        <w:tc>
          <w:tcPr>
            <w:tcW w:w="24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F199C" w14:textId="43DC7133" w:rsidR="00485B73" w:rsidRPr="001605B8" w:rsidRDefault="001605B8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Psychological disturbance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6635F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190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EE3FE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D4EC2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326E3" w14:textId="46EE82A2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67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7DE6E" w14:textId="13E30244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480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D077D" w14:textId="6C9C251E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091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524F9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0.00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820C6" w14:textId="0B4FD973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099</w:t>
            </w:r>
          </w:p>
        </w:tc>
      </w:tr>
      <w:tr w:rsidR="000A2B42" w14:paraId="7F264754" w14:textId="77777777" w:rsidTr="000A2B42">
        <w:trPr>
          <w:trHeight w:val="840"/>
          <w:jc w:val="center"/>
        </w:trPr>
        <w:tc>
          <w:tcPr>
            <w:tcW w:w="24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099A0" w14:textId="527B0D22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Nutrition</w:t>
            </w:r>
            <w:r w:rsid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al imbalance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26345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645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7273C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8E21D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51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77103" w14:textId="71EABCDF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91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7714F" w14:textId="7E8C221A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097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2A8DC" w14:textId="5540F54F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150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4CC81" w14:textId="14B4FA72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61668" w14:textId="33071D2F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544</w:t>
            </w:r>
          </w:p>
        </w:tc>
      </w:tr>
      <w:tr w:rsidR="000A2B42" w14:paraId="33E47BE1" w14:textId="77777777" w:rsidTr="000A2B42">
        <w:trPr>
          <w:trHeight w:val="850"/>
          <w:jc w:val="center"/>
        </w:trPr>
        <w:tc>
          <w:tcPr>
            <w:tcW w:w="249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B6C04" w14:textId="532D7152" w:rsidR="00485B73" w:rsidRPr="001605B8" w:rsidRDefault="001605B8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Parental care deprivation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DFD8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172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74E31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F76C7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CAD59" w14:textId="04BF589E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72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30F51" w14:textId="56D7D196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324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F640D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E2775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C7A17" w14:textId="609C85FC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397</w:t>
            </w:r>
          </w:p>
        </w:tc>
      </w:tr>
      <w:bookmarkEnd w:id="64"/>
    </w:tbl>
    <w:p w14:paraId="2893C361" w14:textId="23CBB042" w:rsidR="00E850AD" w:rsidRDefault="00E850AD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A2319F" w14:textId="11D7DD28" w:rsidR="00E850AD" w:rsidRDefault="00E850AD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A13E4CB" w14:textId="214BF0F8" w:rsidR="00E850AD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850A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908E6FA" wp14:editId="6F0059B1">
                <wp:simplePos x="0" y="0"/>
                <wp:positionH relativeFrom="column">
                  <wp:posOffset>-250825</wp:posOffset>
                </wp:positionH>
                <wp:positionV relativeFrom="paragraph">
                  <wp:posOffset>250825</wp:posOffset>
                </wp:positionV>
                <wp:extent cx="5871845" cy="4703445"/>
                <wp:effectExtent l="0" t="0" r="0" b="1905"/>
                <wp:wrapTopAndBottom/>
                <wp:docPr id="15" name="Group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AA61EB1D-018C-1820-1669-A18BC36333D9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5871845" cy="4703445"/>
                          <a:chOff x="0" y="0"/>
                          <a:chExt cx="6895471" cy="5523230"/>
                        </a:xfrm>
                      </wpg:grpSpPr>
                      <pic:pic xmlns:pic="http://schemas.openxmlformats.org/drawingml/2006/picture">
                        <pic:nvPicPr>
                          <pic:cNvPr id="497522807" name="Picture">
                            <a:extLst>
                              <a:ext uri="{FF2B5EF4-FFF2-40B4-BE49-F238E27FC236}">
                                <a16:creationId xmlns:a16="http://schemas.microsoft.com/office/drawing/2014/main" id="{4E3BB084-88B1-9570-B2CB-EAAAD03855FB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80200" cy="55232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  <wps:wsp>
                        <wps:cNvPr id="1616233033" name="Rectangle 1616233033">
                          <a:extLst>
                            <a:ext uri="{FF2B5EF4-FFF2-40B4-BE49-F238E27FC236}">
                              <a16:creationId xmlns:a16="http://schemas.microsoft.com/office/drawing/2014/main" id="{BD38AF2B-A52A-DD02-0271-333BEB806594}"/>
                            </a:ext>
                          </a:extLst>
                        </wps:cNvPr>
                        <wps:cNvSpPr/>
                        <wps:spPr>
                          <a:xfrm>
                            <a:off x="482197" y="292262"/>
                            <a:ext cx="1805851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49052814" name="Rectangle 1049052814">
                          <a:extLst>
                            <a:ext uri="{FF2B5EF4-FFF2-40B4-BE49-F238E27FC236}">
                              <a16:creationId xmlns:a16="http://schemas.microsoft.com/office/drawing/2014/main" id="{050721F5-109E-D1DC-B4B0-14ABF0B9F67D}"/>
                            </a:ext>
                          </a:extLst>
                        </wps:cNvPr>
                        <wps:cNvSpPr/>
                        <wps:spPr>
                          <a:xfrm>
                            <a:off x="3898907" y="292261"/>
                            <a:ext cx="1805851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32890195" name="Rectangle 632890195">
                          <a:extLst>
                            <a:ext uri="{FF2B5EF4-FFF2-40B4-BE49-F238E27FC236}">
                              <a16:creationId xmlns:a16="http://schemas.microsoft.com/office/drawing/2014/main" id="{B218140C-D95B-3CC8-15D0-F47C41304CE2}"/>
                            </a:ext>
                          </a:extLst>
                        </wps:cNvPr>
                        <wps:cNvSpPr/>
                        <wps:spPr>
                          <a:xfrm>
                            <a:off x="585435" y="3001049"/>
                            <a:ext cx="1899259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55918552" name="Rectangle 255918552">
                          <a:extLst>
                            <a:ext uri="{FF2B5EF4-FFF2-40B4-BE49-F238E27FC236}">
                              <a16:creationId xmlns:a16="http://schemas.microsoft.com/office/drawing/2014/main" id="{98467B10-137C-10EA-20CB-659BCEFED270}"/>
                            </a:ext>
                          </a:extLst>
                        </wps:cNvPr>
                        <wps:cNvSpPr/>
                        <wps:spPr>
                          <a:xfrm>
                            <a:off x="3967733" y="2924983"/>
                            <a:ext cx="1805851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39002576" name="TextBox 8">
                          <a:extLst>
                            <a:ext uri="{FF2B5EF4-FFF2-40B4-BE49-F238E27FC236}">
                              <a16:creationId xmlns:a16="http://schemas.microsoft.com/office/drawing/2014/main" id="{9DFFB337-9723-14F5-5072-7A6DC00976B1}"/>
                            </a:ext>
                          </a:extLst>
                        </wps:cNvPr>
                        <wps:cNvSpPr txBox="1"/>
                        <wps:spPr>
                          <a:xfrm>
                            <a:off x="440585" y="107527"/>
                            <a:ext cx="2043798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CA725B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Glucocorticoids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00954300" name="TextBox 9">
                          <a:extLst>
                            <a:ext uri="{FF2B5EF4-FFF2-40B4-BE49-F238E27FC236}">
                              <a16:creationId xmlns:a16="http://schemas.microsoft.com/office/drawing/2014/main" id="{158EF028-78F0-71FB-45F0-2ADADDC7CC60}"/>
                            </a:ext>
                          </a:extLst>
                        </wps:cNvPr>
                        <wps:cNvSpPr txBox="1"/>
                        <wps:spPr>
                          <a:xfrm>
                            <a:off x="3727937" y="107528"/>
                            <a:ext cx="3167534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FDD4EA4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Psychological disturbance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86705528" name="TextBox 10">
                          <a:extLst>
                            <a:ext uri="{FF2B5EF4-FFF2-40B4-BE49-F238E27FC236}">
                              <a16:creationId xmlns:a16="http://schemas.microsoft.com/office/drawing/2014/main" id="{9A3D2375-8716-576B-D514-9B3389BEC398}"/>
                            </a:ext>
                          </a:extLst>
                        </wps:cNvPr>
                        <wps:cNvSpPr txBox="1"/>
                        <wps:spPr>
                          <a:xfrm>
                            <a:off x="440614" y="2814739"/>
                            <a:ext cx="3266571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C6FF1BF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Parental care deprivation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714398492" name="TextBox 13">
                          <a:extLst>
                            <a:ext uri="{FF2B5EF4-FFF2-40B4-BE49-F238E27FC236}">
                              <a16:creationId xmlns:a16="http://schemas.microsoft.com/office/drawing/2014/main" id="{6A53E37E-D4B5-C690-0F27-CBB75E59AE4B}"/>
                            </a:ext>
                          </a:extLst>
                        </wps:cNvPr>
                        <wps:cNvSpPr txBox="1"/>
                        <wps:spPr>
                          <a:xfrm>
                            <a:off x="3728519" y="2813705"/>
                            <a:ext cx="2895971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769A233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Nutritional imbalance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8E6FA" id="Group 14" o:spid="_x0000_s1026" style="position:absolute;margin-left:-19.75pt;margin-top:19.75pt;width:462.35pt;height:370.35pt;z-index:251659264;mso-width-relative:margin;mso-height-relative:margin" coordsize="68954,552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" o:spid="_x0000_s1027" type="#_x0000_t75" style="position:absolute;width:66802;height:55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">
                  <v:imagedata r:id="rId7" o:title=""/>
                </v:shape>
                <v:rect id="Rectangle 1616233033" o:spid="_x0000_s1028" style="position:absolute;left:4821;top:2922;width:18059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" fillcolor="white [3212]" strokecolor="white [3212]" strokeweight="1pt"/>
                <v:rect id="Rectangle 1049052814" o:spid="_x0000_s1029" style="position:absolute;left:38989;top:2922;width:18058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" fillcolor="white [3212]" strokecolor="white [3212]" strokeweight="1pt"/>
                <v:rect id="Rectangle 632890195" o:spid="_x0000_s1030" style="position:absolute;left:5854;top:30010;width:18992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" fillcolor="white [3212]" strokecolor="white [3212]" strokeweight="1pt"/>
                <v:rect id="Rectangle 255918552" o:spid="_x0000_s1031" style="position:absolute;left:39677;top:29249;width:18058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" fillcolor="white [3212]" strokecolor="white [3212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2" type="#_x0000_t202" style="position:absolute;left:4405;top:1075;width:20438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" filled="f" stroked="f">
                  <v:textbox>
                    <w:txbxContent>
                      <w:p w14:paraId="6FCA725B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Glucocorticoids</w:t>
                        </w:r>
                      </w:p>
                    </w:txbxContent>
                  </v:textbox>
                </v:shape>
                <v:shape id="TextBox 9" o:spid="_x0000_s1033" type="#_x0000_t202" style="position:absolute;left:37279;top:1075;width:31675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" filled="f" stroked="f">
                  <v:textbox>
                    <w:txbxContent>
                      <w:p w14:paraId="2FDD4EA4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Psychological disturbance</w:t>
                        </w:r>
                      </w:p>
                    </w:txbxContent>
                  </v:textbox>
                </v:shape>
                <v:shape id="TextBox 10" o:spid="_x0000_s1034" type="#_x0000_t202" style="position:absolute;left:4406;top:28147;width:32665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" filled="f" stroked="f">
                  <v:textbox>
                    <w:txbxContent>
                      <w:p w14:paraId="2C6FF1BF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Parental care deprivation</w:t>
                        </w:r>
                      </w:p>
                    </w:txbxContent>
                  </v:textbox>
                </v:shape>
                <v:shape id="TextBox 13" o:spid="_x0000_s1035" type="#_x0000_t202" style="position:absolute;left:37285;top:28137;width:28959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" filled="f" stroked="f">
                  <v:textbox>
                    <w:txbxContent>
                      <w:p w14:paraId="7769A233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Nutritional imbalance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4CCCF07" w14:textId="69A9A8F2" w:rsidR="00E850AD" w:rsidRPr="00E850AD" w:rsidRDefault="00E850AD" w:rsidP="00BD03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850AD">
        <w:rPr>
          <w:rFonts w:ascii="Times New Roman" w:hAnsi="Times New Roman" w:cs="Times New Roman"/>
          <w:b/>
          <w:bCs/>
          <w:sz w:val="24"/>
          <w:szCs w:val="24"/>
        </w:rPr>
        <w:lastRenderedPageBreak/>
        <w:t>Supplemental Figure</w:t>
      </w:r>
      <w:r w:rsidRPr="00E850AD">
        <w:rPr>
          <w:rFonts w:ascii="Times New Roman" w:hAnsi="Times New Roman" w:cs="Times New Roman"/>
          <w:sz w:val="24"/>
          <w:szCs w:val="24"/>
        </w:rPr>
        <w:t> </w:t>
      </w:r>
      <w:r w:rsidRPr="00E850AD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E850AD">
        <w:rPr>
          <w:rFonts w:ascii="Times New Roman" w:hAnsi="Times New Roman" w:cs="Times New Roman"/>
          <w:sz w:val="24"/>
          <w:szCs w:val="24"/>
        </w:rPr>
        <w:t xml:space="preserve"> - </w:t>
      </w:r>
      <w:r w:rsidRPr="00E850AD">
        <w:rPr>
          <w:rFonts w:ascii="Times New Roman" w:hAnsi="Times New Roman" w:cs="Times New Roman"/>
          <w:b/>
          <w:bCs/>
          <w:sz w:val="24"/>
          <w:szCs w:val="24"/>
        </w:rPr>
        <w:t>Funnel plots for each developmental stressor dataset</w:t>
      </w:r>
      <w:r w:rsidRPr="00E850AD">
        <w:rPr>
          <w:rFonts w:ascii="Times New Roman" w:hAnsi="Times New Roman" w:cs="Times New Roman"/>
          <w:sz w:val="24"/>
          <w:szCs w:val="24"/>
        </w:rPr>
        <w:t xml:space="preserve">. </w:t>
      </w:r>
      <w:bookmarkStart w:id="74" w:name="_Hlk220326683"/>
      <w:r w:rsidRPr="00E850AD">
        <w:rPr>
          <w:rFonts w:ascii="Times New Roman" w:hAnsi="Times New Roman" w:cs="Times New Roman"/>
          <w:sz w:val="24"/>
          <w:szCs w:val="24"/>
        </w:rPr>
        <w:t>Each point represents an effect size (</w:t>
      </w:r>
      <w:ins w:id="75" w:author="Ondi Crino" w:date="2026-01-26T13:29:00Z" w16du:dateUtc="2026-01-26T02:59:00Z">
        <w:r w:rsidR="007650C2">
          <w:rPr>
            <w:rFonts w:ascii="Times New Roman" w:hAnsi="Times New Roman" w:cs="Times New Roman"/>
            <w:sz w:val="24"/>
            <w:szCs w:val="24"/>
          </w:rPr>
          <w:t xml:space="preserve">estimate of the standardized mean difference between treatment and control groups; </w:t>
        </w:r>
      </w:ins>
      <m:oMath>
        <m:r>
          <w:ins w:id="76" w:author="Ondi Crino" w:date="2026-01-26T13:29:00Z" w16du:dateUtc="2026-01-26T02:59:00Z">
            <w:rPr>
              <w:rFonts w:ascii="Cambria Math" w:hAnsi="Cambria Math" w:cs="Times New Roman"/>
              <w:sz w:val="24"/>
              <w:szCs w:val="24"/>
            </w:rPr>
            <m:t>SM</m:t>
          </w:ins>
        </m:r>
        <m:sSub>
          <m:sSubPr>
            <m:ctrlPr>
              <w:ins w:id="77" w:author="Ondi Crino" w:date="2026-01-26T13:29:00Z" w16du:dateUtc="2026-01-26T02:59:00Z">
                <w:rPr>
                  <w:rFonts w:ascii="Cambria Math" w:hAnsi="Cambria Math" w:cs="Times New Roman"/>
                  <w:sz w:val="24"/>
                  <w:szCs w:val="24"/>
                </w:rPr>
              </w:ins>
            </m:ctrlPr>
          </m:sSubPr>
          <m:e>
            <m:r>
              <w:ins w:id="78" w:author="Ondi Crino" w:date="2026-01-26T13:29:00Z" w16du:dateUtc="2026-01-26T02:59:00Z">
                <w:rPr>
                  <w:rFonts w:ascii="Cambria Math" w:hAnsi="Cambria Math" w:cs="Times New Roman"/>
                  <w:sz w:val="24"/>
                  <w:szCs w:val="24"/>
                </w:rPr>
                <m:t>D</m:t>
              </w:ins>
            </m:r>
          </m:e>
          <m:sub>
            <m:r>
              <w:ins w:id="79" w:author="Ondi Crino" w:date="2026-01-26T13:29:00Z" w16du:dateUtc="2026-01-26T02:59:00Z">
                <w:rPr>
                  <w:rFonts w:ascii="Cambria Math" w:hAnsi="Cambria Math" w:cs="Times New Roman"/>
                  <w:sz w:val="24"/>
                  <w:szCs w:val="24"/>
                </w:rPr>
                <m:t>H</m:t>
              </w:ins>
            </m:r>
          </m:sub>
        </m:sSub>
      </m:oMath>
      <w:del w:id="80" w:author="Ondi Crino" w:date="2026-01-26T13:29:00Z" w16du:dateUtc="2026-01-26T02:59:00Z">
        <w:r w:rsidRPr="00E850AD" w:rsidDel="007650C2">
          <w:rPr>
            <w:rFonts w:ascii="Times New Roman" w:hAnsi="Times New Roman" w:cs="Times New Roman"/>
            <w:sz w:val="24"/>
            <w:szCs w:val="24"/>
          </w:rPr>
          <w:delText>SMDH</w:delText>
        </w:r>
      </w:del>
      <w:r w:rsidRPr="00E850AD">
        <w:rPr>
          <w:rFonts w:ascii="Times New Roman" w:hAnsi="Times New Roman" w:cs="Times New Roman"/>
          <w:sz w:val="24"/>
          <w:szCs w:val="24"/>
        </w:rPr>
        <w:t xml:space="preserve">) and its precision (1/SE). The dashed line represents no effect (i.e., </w:t>
      </w:r>
      <m:oMath>
        <m:r>
          <w:rPr>
            <w:rFonts w:ascii="Cambria Math" w:hAnsi="Cambria Math" w:cs="Times New Roman"/>
            <w:sz w:val="24"/>
            <w:szCs w:val="24"/>
          </w:rPr>
          <m:t>SM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</m:oMath>
      <w:r w:rsidRPr="00E850AD">
        <w:rPr>
          <w:rFonts w:ascii="Times New Roman" w:hAnsi="Times New Roman" w:cs="Times New Roman"/>
          <w:sz w:val="24"/>
          <w:szCs w:val="24"/>
        </w:rPr>
        <w:t xml:space="preserve"> = 0).</w:t>
      </w:r>
      <w:bookmarkEnd w:id="74"/>
    </w:p>
    <w:p w14:paraId="032952BB" w14:textId="77777777" w:rsidR="00BD2F78" w:rsidRDefault="00BD2F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16145C0" w14:textId="26468520" w:rsidR="00BD2F78" w:rsidRDefault="00BD2F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SUPPORTING INFORMATION</w:t>
      </w:r>
    </w:p>
    <w:p w14:paraId="5733B47A" w14:textId="77777777" w:rsidR="00BD2F78" w:rsidRDefault="00BD2F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300E2A" w14:textId="3E8D88B8" w:rsidR="00BD2F78" w:rsidRDefault="00BD2F78">
      <w:pPr>
        <w:spacing w:after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Papers included in meta-analysis</w:t>
      </w:r>
    </w:p>
    <w:p w14:paraId="2F10116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Abelaira, H. M., Veron, D. C., de Moura, A. B., Carlessi, A. S., Borba, L. A., Botelho, M. E. M., Andrade, N. M., Martinello, N. S., Zabot, G. C., Joaquim, L., Biehl, E., Bonfante, S., Budni, J., Petronilho, F., Quevedo, J. &amp; Réus, G. Z.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Sex differences on the behavior and oxidative stress after ketamine treatment in adult rats subjected to early life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 Bulletin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172</w:t>
      </w:r>
      <w:r w:rsidRPr="00E547B6">
        <w:rPr>
          <w:rFonts w:ascii="Times New Roman" w:hAnsi="Times New Roman" w:cs="Times New Roman"/>
          <w:sz w:val="24"/>
          <w:szCs w:val="24"/>
        </w:rPr>
        <w:t>, 129-138.</w:t>
      </w:r>
    </w:p>
    <w:p w14:paraId="1678FC9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Alfaradhi, M. Z., Fernandez-Twinn, D. S., Martin-Gronert, M. S., Musial, B., Fowden, A. &amp; Ozanne, S. E.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Oxidative stress and altered lipid homeostasis in the programming of offspring fatty liver by maternal obesity.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Physiology-Regulatory Integrative and Comparative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307</w:t>
      </w:r>
      <w:r w:rsidRPr="00E547B6">
        <w:rPr>
          <w:rFonts w:ascii="Times New Roman" w:hAnsi="Times New Roman" w:cs="Times New Roman"/>
          <w:sz w:val="24"/>
          <w:szCs w:val="24"/>
        </w:rPr>
        <w:t>(1), R26-R34.</w:t>
      </w:r>
    </w:p>
    <w:p w14:paraId="3A7F8BC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Almeida, D. L., Moreira, V. M., Cardoso, L. E., Ferreira, M. J. r., Pavanelo, A., Ribeiro, T. A., Franco, C. C. D., Tófolo, L. P., Peres, M. N. C., Ribeiro, M. V. G., Ferreira, A. R. O., Gomes, R. M., Miranda, R. A., Trevenzoli, I. H., Armitage, J. A., Palma-Rigo, K. &amp; Mathias, P. C. D.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Lean in one way, in obesity another: effects of moderate exercise in brown adipose tissue of early overfed male Wistar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International Journal of Obesity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46</w:t>
      </w:r>
      <w:r w:rsidRPr="00E547B6">
        <w:rPr>
          <w:rFonts w:ascii="Times New Roman" w:hAnsi="Times New Roman" w:cs="Times New Roman"/>
          <w:sz w:val="24"/>
          <w:szCs w:val="24"/>
        </w:rPr>
        <w:t>(1), 137-143.</w:t>
      </w:r>
    </w:p>
    <w:p w14:paraId="4A21C6A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Alonso-Alvarez, C., Bertrand, S., Faivre, B. &amp; Sorci, G.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(2007). Increased susceptibility to oxidative damage as a cost of accelerated somatic growth in zebra finches. </w:t>
      </w:r>
      <w:r w:rsidRPr="00E547B6">
        <w:rPr>
          <w:rFonts w:ascii="Times New Roman" w:hAnsi="Times New Roman" w:cs="Times New Roman"/>
          <w:i/>
          <w:sz w:val="24"/>
          <w:szCs w:val="24"/>
        </w:rPr>
        <w:t>Functional Ecology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</w:t>
      </w:r>
      <w:r w:rsidRPr="00E547B6">
        <w:rPr>
          <w:rFonts w:ascii="Times New Roman" w:hAnsi="Times New Roman" w:cs="Times New Roman"/>
          <w:sz w:val="24"/>
          <w:szCs w:val="24"/>
        </w:rPr>
        <w:t>(5), 873-879.</w:t>
      </w:r>
    </w:p>
    <w:p w14:paraId="0CCED67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Amini-Khoei, H., Mohammadi-Asl, A., Amiri, S., Hosseini, M. J., Momeny, M., Hassanipour, M., Rastegar, M., Haj-Mirzaian, A., Haj-Mirzaian, A., Sanjarimoghaddam, H., Mehr, S. E. &amp; Dehpour, A.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Oxytocin mitigated the depressive-like behaviors of maternal separation stress through modulating mitochondrial function and neuroinflammation.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Progress in Neuro-Psychopharmacology &amp; Biological Psychiatry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76</w:t>
      </w:r>
      <w:r w:rsidRPr="00E547B6">
        <w:rPr>
          <w:rFonts w:ascii="Times New Roman" w:hAnsi="Times New Roman" w:cs="Times New Roman"/>
          <w:sz w:val="24"/>
          <w:szCs w:val="24"/>
        </w:rPr>
        <w:t>, 169-178.</w:t>
      </w:r>
    </w:p>
    <w:p w14:paraId="7605D53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Banet, A. I., Healy, S. J., Eliason, E. J., Roualdes, E. A., Patterson, D. A. &amp; Hinch, S. G.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Simulated maternal stress reduces offspring aerobic swimming performance in Pacific salmon. </w:t>
      </w:r>
      <w:r w:rsidRPr="00E547B6">
        <w:rPr>
          <w:rFonts w:ascii="Times New Roman" w:hAnsi="Times New Roman" w:cs="Times New Roman"/>
          <w:i/>
          <w:sz w:val="24"/>
          <w:szCs w:val="24"/>
        </w:rPr>
        <w:t>Conservation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58D0835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Banqueri, M., Gutiérrez-Menéndez, A., Méndez, M., Conejo, N. M. &amp; Arias,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Early life stress due to repeated maternal separation alters the working memory acquisition brain functional network. </w:t>
      </w:r>
      <w:r w:rsidRPr="00E547B6">
        <w:rPr>
          <w:rFonts w:ascii="Times New Roman" w:hAnsi="Times New Roman" w:cs="Times New Roman"/>
          <w:i/>
          <w:sz w:val="24"/>
          <w:szCs w:val="24"/>
        </w:rPr>
        <w:t>Stress-the International Journal on the Biology of Stress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24</w:t>
      </w:r>
      <w:r w:rsidRPr="00E547B6">
        <w:rPr>
          <w:rFonts w:ascii="Times New Roman" w:hAnsi="Times New Roman" w:cs="Times New Roman"/>
          <w:sz w:val="24"/>
          <w:szCs w:val="24"/>
        </w:rPr>
        <w:t>(1), 87-95.</w:t>
      </w:r>
    </w:p>
    <w:p w14:paraId="524C09B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Banqueri, M., Martínez, J. A., Prieto, M. J., Cid-Duarte, S., Méndez, M. &amp; Arias,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Photobiomodulation rescues cognitive flexibility in early stressed subjects.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1720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4A1D41D1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Bernal, A. B., Vickers, M. H., Hampton, M. B., Poynton, R. A. &amp; Sloboda, D.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(2010). Maternal Undernutrition Significantly Impacts Ovarian Follicle Number and Increases Ovarian Oxidative Stress in Adult Rat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PLoS ONE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</w:t>
      </w:r>
      <w:r w:rsidRPr="00E547B6">
        <w:rPr>
          <w:rFonts w:ascii="Times New Roman" w:hAnsi="Times New Roman" w:cs="Times New Roman"/>
          <w:sz w:val="24"/>
          <w:szCs w:val="24"/>
        </w:rPr>
        <w:t>(12).</w:t>
      </w:r>
    </w:p>
    <w:p w14:paraId="5F72B95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Braz, G. R. F., da Silva, A. I., Silva, S. C. A., Pedroza, A. A. S., de Lemos, M. D. T. B., de Lima, F. A. S., Silva, T. L. A.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(2020a). Chronic serotonin reuptake inhibition uncouples brown fat mitochondria and induces beiging/browning process of white fat in overfed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Life Sciences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245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4F3CB38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lastRenderedPageBreak/>
        <w:t>Braz, G. R. F., Silva, S. C. D., Pedroza, A. A. D., de Lemos, M. D., de Lima, F. A., da Silva, A. I.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(2020b). Fluoxetine administration in juvenile overfed rats improves hypothalamic mitochondrial respiration and REDOX status and induces mitochondrial biogenesis transcriptional expression. </w:t>
      </w:r>
      <w:r w:rsidRPr="00E547B6">
        <w:rPr>
          <w:rFonts w:ascii="Times New Roman" w:hAnsi="Times New Roman" w:cs="Times New Roman"/>
          <w:i/>
          <w:sz w:val="24"/>
          <w:szCs w:val="24"/>
        </w:rPr>
        <w:t>European Journal of Pharmacology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881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66BFAD49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Budge, H., Dandrea, J., Mostyn, A., Evens, Y., Watkins, R., Sullivan, C., Ingleton, P., Stephenson, T. &amp; Symonds, M. E.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(2003). Differential effects of fetal number and maternal nutrition in late gestation on prolactin receptor abundance and adipose tissue development in the neonatal lamb. </w:t>
      </w:r>
      <w:r w:rsidRPr="00E547B6">
        <w:rPr>
          <w:rFonts w:ascii="Times New Roman" w:hAnsi="Times New Roman" w:cs="Times New Roman"/>
          <w:i/>
          <w:sz w:val="24"/>
          <w:szCs w:val="24"/>
        </w:rPr>
        <w:t>Pediatric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53</w:t>
      </w:r>
      <w:r w:rsidRPr="00E547B6">
        <w:rPr>
          <w:rFonts w:ascii="Times New Roman" w:hAnsi="Times New Roman" w:cs="Times New Roman"/>
          <w:sz w:val="24"/>
          <w:szCs w:val="24"/>
        </w:rPr>
        <w:t>(2), 302-308.</w:t>
      </w:r>
    </w:p>
    <w:p w14:paraId="6267BDA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Burness, G. P., McClelland, G. B., Wardrop, S. L. &amp; Hochachka, P. W.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(2000). Effect of brood size manipulation on offspring physiology: An experiment with passerine birds.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203</w:t>
      </w:r>
      <w:r w:rsidRPr="00E547B6">
        <w:rPr>
          <w:rFonts w:ascii="Times New Roman" w:hAnsi="Times New Roman" w:cs="Times New Roman"/>
          <w:sz w:val="24"/>
          <w:szCs w:val="24"/>
        </w:rPr>
        <w:t>(22), 3513-3520.</w:t>
      </w:r>
    </w:p>
    <w:p w14:paraId="40E3C4B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Cao, K., Lv, W. Q., Hu, S. Q., Gao, J., Liu, J. K. &amp; Feng, Z.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Punicalagin Activates AMPK/PGC-1α/Nrf2 Cascade in Mice: The Potential Protective Effect against Prenatal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Molecular Nutrition &amp; Food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64</w:t>
      </w:r>
      <w:r w:rsidRPr="00E547B6">
        <w:rPr>
          <w:rFonts w:ascii="Times New Roman" w:hAnsi="Times New Roman" w:cs="Times New Roman"/>
          <w:sz w:val="24"/>
          <w:szCs w:val="24"/>
        </w:rPr>
        <w:t>(14).</w:t>
      </w:r>
    </w:p>
    <w:p w14:paraId="7CFDEBB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Cao, K., Zheng, A., Xu, J., Li, H., Liu, J., Peng, Y. H., Long, J. G., Zou, X., Li, Y., Chen, C., Liu, J. K. &amp; Peng, Z.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AMPK activation prevents prenatal stress-induced cognitive impairment: Modulation of mitochondrial content and oxidative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Free Radical Biology and Medicine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75</w:t>
      </w:r>
      <w:r w:rsidRPr="00E547B6">
        <w:rPr>
          <w:rFonts w:ascii="Times New Roman" w:hAnsi="Times New Roman" w:cs="Times New Roman"/>
          <w:sz w:val="24"/>
          <w:szCs w:val="24"/>
        </w:rPr>
        <w:t>, 156-166.</w:t>
      </w:r>
    </w:p>
    <w:p w14:paraId="34494392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Casagrande, S., Stier, A., Monaghan, P., Loveland, J. L., Boner, W., Lupi, S., Trevisi, R. &amp; Hau,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Increased glucocorticoid concentrations in early life cause mitochondrial inefficiency and short telomere.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223</w:t>
      </w:r>
      <w:r w:rsidRPr="00E547B6">
        <w:rPr>
          <w:rFonts w:ascii="Times New Roman" w:hAnsi="Times New Roman" w:cs="Times New Roman"/>
          <w:sz w:val="24"/>
          <w:szCs w:val="24"/>
        </w:rPr>
        <w:t>(15), jeb222513.</w:t>
      </w:r>
    </w:p>
    <w:p w14:paraId="79B1FB6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Castro, C., Corraze, G., Pérez-Jiménez, A., Larroquet, L., Cluzeaud, M., Panserat, S. &amp; Oliva-Teles,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Dietary carbohydrate and lipid source affect cholesterol metabolism of European sea bass (Dicentrarchus labrax) juveniles. </w:t>
      </w:r>
      <w:r w:rsidRPr="00E547B6">
        <w:rPr>
          <w:rFonts w:ascii="Times New Roman" w:hAnsi="Times New Roman" w:cs="Times New Roman"/>
          <w:i/>
          <w:sz w:val="24"/>
          <w:szCs w:val="24"/>
        </w:rPr>
        <w:t>British Journal of Nutrition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114</w:t>
      </w:r>
      <w:r w:rsidRPr="00E547B6">
        <w:rPr>
          <w:rFonts w:ascii="Times New Roman" w:hAnsi="Times New Roman" w:cs="Times New Roman"/>
          <w:sz w:val="24"/>
          <w:szCs w:val="24"/>
        </w:rPr>
        <w:t>(8), 1143-1156.</w:t>
      </w:r>
    </w:p>
    <w:p w14:paraId="3C065D3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Castro, C., Peréz-Jiménez, A., Coutinho, F., Corraze, G., Panserat, S., Peres, H., Teles, A. O. &amp; Enes,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Nutritional history does not modulate hepatic oxidative status of European sea bass (Dicentrarchus labrax) submitted to handling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Fish Physiology and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44</w:t>
      </w:r>
      <w:r w:rsidRPr="00E547B6">
        <w:rPr>
          <w:rFonts w:ascii="Times New Roman" w:hAnsi="Times New Roman" w:cs="Times New Roman"/>
          <w:sz w:val="24"/>
          <w:szCs w:val="24"/>
        </w:rPr>
        <w:t>(3), 911-918.</w:t>
      </w:r>
    </w:p>
    <w:p w14:paraId="5B329C7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Chen, W. X., Yang, H., Yan, Q. X., Zhou, X. L., Tan, Z. L. &amp; Wang, Z. Y.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Effects of maternal feed intake restriction on the blood parameters, fatty acid profile and lipogenetic genes expression of perirenal fat in offspring kids. </w:t>
      </w:r>
      <w:r w:rsidRPr="00E547B6">
        <w:rPr>
          <w:rFonts w:ascii="Times New Roman" w:hAnsi="Times New Roman" w:cs="Times New Roman"/>
          <w:i/>
          <w:sz w:val="24"/>
          <w:szCs w:val="24"/>
        </w:rPr>
        <w:t>Animal Reproduction 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238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3FAA1FE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Chen, Y. T., Hu, Y., Yang, Q. Y., Liu, X. D., Son, J. S., de Avila, J. M., Zhu, M. J. &amp; Du,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Embryonic exposure to hyper glucocorticoids suppresses brown fat development and thermogenesis via REDD1. </w:t>
      </w:r>
      <w:r w:rsidRPr="00E547B6">
        <w:rPr>
          <w:rFonts w:ascii="Times New Roman" w:hAnsi="Times New Roman" w:cs="Times New Roman"/>
          <w:i/>
          <w:sz w:val="24"/>
          <w:szCs w:val="24"/>
        </w:rPr>
        <w:t>Science Bulletin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66</w:t>
      </w:r>
      <w:r w:rsidRPr="00E547B6">
        <w:rPr>
          <w:rFonts w:ascii="Times New Roman" w:hAnsi="Times New Roman" w:cs="Times New Roman"/>
          <w:sz w:val="24"/>
          <w:szCs w:val="24"/>
        </w:rPr>
        <w:t>(5), 478-489.</w:t>
      </w:r>
    </w:p>
    <w:p w14:paraId="7C96DF7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Chen, Y. T., Hu, Y., Yang, Q. Y., Son, J. S., Liu, X. D., de Avila, J. M., Zhu, M. J. &amp; Du,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Excessive Glucocorticoids During Pregnancy Impair Fetal Brown Fat Development and Predispose Offspring to Metabolic Dysfunctions. </w:t>
      </w:r>
      <w:r w:rsidRPr="00E547B6">
        <w:rPr>
          <w:rFonts w:ascii="Times New Roman" w:hAnsi="Times New Roman" w:cs="Times New Roman"/>
          <w:i/>
          <w:sz w:val="24"/>
          <w:szCs w:val="24"/>
        </w:rPr>
        <w:t>Diabetes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69</w:t>
      </w:r>
      <w:r w:rsidRPr="00E547B6">
        <w:rPr>
          <w:rFonts w:ascii="Times New Roman" w:hAnsi="Times New Roman" w:cs="Times New Roman"/>
          <w:sz w:val="24"/>
          <w:szCs w:val="24"/>
        </w:rPr>
        <w:t>(8), 1662-1674.</w:t>
      </w:r>
    </w:p>
    <w:p w14:paraId="4307F6C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Claycombe, K. J., Roemmich, J. N., Johnson, L., Vomhof-DeKrey, E. E. &amp; Johnson, W. T.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Skeletal muscle Sirt3 expression and mitochondrial respiration are regulated by a prenatal low-protein diet.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26</w:t>
      </w:r>
      <w:r w:rsidRPr="00E547B6">
        <w:rPr>
          <w:rFonts w:ascii="Times New Roman" w:hAnsi="Times New Roman" w:cs="Times New Roman"/>
          <w:sz w:val="24"/>
          <w:szCs w:val="24"/>
        </w:rPr>
        <w:t>(2), 184-189.</w:t>
      </w:r>
    </w:p>
    <w:p w14:paraId="2393179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Cossin-Sevrin, N., Hsu, B. Y., Marciau, C., Viblanc, V. A., Ruuskanen, S. &amp; Stier,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Effect of prenatal glucocorticoids and thyroid hormones on developmental plasticity of mitochondrial aerobic metabolism, growth and survival: an experimental test in wild great tits.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225</w:t>
      </w:r>
      <w:r w:rsidRPr="00E547B6">
        <w:rPr>
          <w:rFonts w:ascii="Times New Roman" w:hAnsi="Times New Roman" w:cs="Times New Roman"/>
          <w:sz w:val="24"/>
          <w:szCs w:val="24"/>
        </w:rPr>
        <w:t>(9).</w:t>
      </w:r>
    </w:p>
    <w:p w14:paraId="5CFDF4B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lastRenderedPageBreak/>
        <w:t>Costantini, D.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(2010). Effects of diet quality on growth pattern, serum oxidative status, and corticosterone in pigeons (Columba livia). </w:t>
      </w:r>
      <w:r w:rsidRPr="00E547B6">
        <w:rPr>
          <w:rFonts w:ascii="Times New Roman" w:hAnsi="Times New Roman" w:cs="Times New Roman"/>
          <w:i/>
          <w:sz w:val="24"/>
          <w:szCs w:val="24"/>
        </w:rPr>
        <w:t>Canadian Journal of Zoology-Revue Canadienne De Zoologie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88</w:t>
      </w:r>
      <w:r w:rsidRPr="00E547B6">
        <w:rPr>
          <w:rFonts w:ascii="Times New Roman" w:hAnsi="Times New Roman" w:cs="Times New Roman"/>
          <w:sz w:val="24"/>
          <w:szCs w:val="24"/>
        </w:rPr>
        <w:t>(8), 795-802.</w:t>
      </w:r>
    </w:p>
    <w:p w14:paraId="15A30FE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Costantini, D., Angeletti, D., Strinati, C., Trisolino, P., Carlini, A., Nascetti, G. &amp; Carere,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Dietary antioxidants, food deprivation and growth affect differently oxidative status of blood and brain in juvenile European seabass (Dicentrarchus labrax). </w:t>
      </w:r>
      <w:r w:rsidRPr="00E547B6">
        <w:rPr>
          <w:rFonts w:ascii="Times New Roman" w:hAnsi="Times New Roman" w:cs="Times New Roman"/>
          <w:i/>
          <w:sz w:val="24"/>
          <w:szCs w:val="24"/>
        </w:rPr>
        <w:t>Comparative Biochemistry and Physiology a-Molecular &amp; Integrative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216</w:t>
      </w:r>
      <w:r w:rsidRPr="00E547B6">
        <w:rPr>
          <w:rFonts w:ascii="Times New Roman" w:hAnsi="Times New Roman" w:cs="Times New Roman"/>
          <w:sz w:val="24"/>
          <w:szCs w:val="24"/>
        </w:rPr>
        <w:t>, 1-7.</w:t>
      </w:r>
    </w:p>
    <w:p w14:paraId="2BA562C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Crino, O. L., Falk, S., Katsis, A. C., Kraft, F. L. O. H. &amp; Buchanan, K.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Mitochondria as the powerhouses of sexual selection: Testing mechanistic links between development, cellular respiration, and bird song. </w:t>
      </w:r>
      <w:r w:rsidRPr="00E547B6">
        <w:rPr>
          <w:rFonts w:ascii="Times New Roman" w:hAnsi="Times New Roman" w:cs="Times New Roman"/>
          <w:i/>
          <w:sz w:val="24"/>
          <w:szCs w:val="24"/>
        </w:rPr>
        <w:t>Hormones and Behavior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142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02CAB0E1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Davies, K. L., Camm, E. J., Smith, D. J., Miles, J., Forhead, A. J., Murray, A. J. &amp; Fowden, A.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(2023). Developmental programming of mitochondrial substrate metabolism in skeletal muscle of adult sheep by cortisol exposure before birth.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Developmental Origins of Health and Disease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</w:t>
      </w:r>
      <w:r w:rsidRPr="00E547B6">
        <w:rPr>
          <w:rFonts w:ascii="Times New Roman" w:hAnsi="Times New Roman" w:cs="Times New Roman"/>
          <w:sz w:val="24"/>
          <w:szCs w:val="24"/>
        </w:rPr>
        <w:t>(1), 77-87.</w:t>
      </w:r>
    </w:p>
    <w:p w14:paraId="34F059A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de Faria, C. D. P., Martinez, C. B. D., Takahashi, L. S., de Mello, M. M. M., Martins, T. P. &amp; Urbinati, E.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Modulation of the innate immune response, antioxidant system and oxidative stress during acute and chronic stress in pacu (Piaractus mesopotamicus). </w:t>
      </w:r>
      <w:r w:rsidRPr="00E547B6">
        <w:rPr>
          <w:rFonts w:ascii="Times New Roman" w:hAnsi="Times New Roman" w:cs="Times New Roman"/>
          <w:i/>
          <w:sz w:val="24"/>
          <w:szCs w:val="24"/>
        </w:rPr>
        <w:t>Fish Physiology and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47</w:t>
      </w:r>
      <w:r w:rsidRPr="00E547B6">
        <w:rPr>
          <w:rFonts w:ascii="Times New Roman" w:hAnsi="Times New Roman" w:cs="Times New Roman"/>
          <w:sz w:val="24"/>
          <w:szCs w:val="24"/>
        </w:rPr>
        <w:t>(4), 895-905.</w:t>
      </w:r>
    </w:p>
    <w:p w14:paraId="03ABC16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do Prado, C. H., Narahari, T., Holland, F. H., Lee, H. N., Murthy, S. K. &amp; Brenhouse, H.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Effects of early adolescent environmental enrichment on cognitive dysfunction, prefrontal cortex development, and inflammatory cytokines after early life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Developmental Psychobiology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58</w:t>
      </w:r>
      <w:r w:rsidRPr="00E547B6">
        <w:rPr>
          <w:rFonts w:ascii="Times New Roman" w:hAnsi="Times New Roman" w:cs="Times New Roman"/>
          <w:sz w:val="24"/>
          <w:szCs w:val="24"/>
        </w:rPr>
        <w:t>(4), 482-491.</w:t>
      </w:r>
    </w:p>
    <w:p w14:paraId="6F262D5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Dong, Y. Z., Yu, M. H., Wu, Y. L., Xia, T., Wang, L., Song, K., Zhang, C. X., Lu, K. L. &amp; Rahimnejad,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Hydroxytyrosol Promotes the Mitochondrial Function through Activating Mitophagy. </w:t>
      </w:r>
      <w:r w:rsidRPr="00E547B6">
        <w:rPr>
          <w:rFonts w:ascii="Times New Roman" w:hAnsi="Times New Roman" w:cs="Times New Roman"/>
          <w:i/>
          <w:sz w:val="24"/>
          <w:szCs w:val="24"/>
        </w:rPr>
        <w:t>Antioxidants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11</w:t>
      </w:r>
      <w:r w:rsidRPr="00E547B6">
        <w:rPr>
          <w:rFonts w:ascii="Times New Roman" w:hAnsi="Times New Roman" w:cs="Times New Roman"/>
          <w:sz w:val="24"/>
          <w:szCs w:val="24"/>
        </w:rPr>
        <w:t>(5).</w:t>
      </w:r>
    </w:p>
    <w:p w14:paraId="26A6DFB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Feng, Z. H., Zou, X., Jia, H. Q., Li, X. S., Zhu, Z. L., Liu, X. B., Bucheli, P., Ballevre, O., Hou, Y. F., Zhang, W. G., Wang, J. K., Chen, Y. &amp; Liu, J. K.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(2012). Maternal Docosahexaenoic Acid Feeding Protects Against Impairment of Learning and Memory and Oxidative Stress in Prenatally Stressed Rats: Possible Role of Neuronal Mitochondria Metabolism. </w:t>
      </w:r>
      <w:r w:rsidRPr="00E547B6">
        <w:rPr>
          <w:rFonts w:ascii="Times New Roman" w:hAnsi="Times New Roman" w:cs="Times New Roman"/>
          <w:i/>
          <w:sz w:val="24"/>
          <w:szCs w:val="24"/>
        </w:rPr>
        <w:t>Antioxidants &amp; Redox Signaling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16</w:t>
      </w:r>
      <w:r w:rsidRPr="00E547B6">
        <w:rPr>
          <w:rFonts w:ascii="Times New Roman" w:hAnsi="Times New Roman" w:cs="Times New Roman"/>
          <w:sz w:val="24"/>
          <w:szCs w:val="24"/>
        </w:rPr>
        <w:t>(3), 275-289.</w:t>
      </w:r>
    </w:p>
    <w:p w14:paraId="6AE1396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Ferreira, D. J. S., Pedroza, A. A. D., Braz, G. R. F., da Silva, R. C., Lima, T. A., Fernandes, M. P., Doi, S. Q.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(2016a). Mitochondrial bioenergetics and oxidative status disruption in brainstem of weaned rats: Immediate response to maternal protein restriction.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1642</w:t>
      </w:r>
      <w:r w:rsidRPr="00E547B6">
        <w:rPr>
          <w:rFonts w:ascii="Times New Roman" w:hAnsi="Times New Roman" w:cs="Times New Roman"/>
          <w:sz w:val="24"/>
          <w:szCs w:val="24"/>
        </w:rPr>
        <w:t>, 553-561.</w:t>
      </w:r>
    </w:p>
    <w:p w14:paraId="5D653BE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Ferreira, D. S., Liu, Y. R., Fernandes, M. P.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(2016b). Perinatal low-protein diet alters brainstem antioxidant metabolism in adult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Nutritional Neuroscience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19</w:t>
      </w:r>
      <w:r w:rsidRPr="00E547B6">
        <w:rPr>
          <w:rFonts w:ascii="Times New Roman" w:hAnsi="Times New Roman" w:cs="Times New Roman"/>
          <w:sz w:val="24"/>
          <w:szCs w:val="24"/>
        </w:rPr>
        <w:t>(8), 369-375.</w:t>
      </w:r>
    </w:p>
    <w:p w14:paraId="0FB6F79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Freitas, C. D., do Nascimento, L. C. P., Braz, G. R. F., Andrade-Silva, S. C., Lima, N. C., Silva, T. D., Fernandes, M. P., Ferreira, D. J. S.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Mitochondrial impairment following neonatal overfeeding: A comparison between normal and ischemic-reperfused hearts.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Cellular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120</w:t>
      </w:r>
      <w:r w:rsidRPr="00E547B6">
        <w:rPr>
          <w:rFonts w:ascii="Times New Roman" w:hAnsi="Times New Roman" w:cs="Times New Roman"/>
          <w:sz w:val="24"/>
          <w:szCs w:val="24"/>
        </w:rPr>
        <w:t>(5), 7341-7352.</w:t>
      </w:r>
    </w:p>
    <w:p w14:paraId="79450EF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Gallagher, E. A. L., Newman, J. P., Green, L. R. &amp; Hanson, M.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(2005). The effect of low protein diet in pregnancy on the development of brain metabolism in rat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Physiology-London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568</w:t>
      </w:r>
      <w:r w:rsidRPr="00E547B6">
        <w:rPr>
          <w:rFonts w:ascii="Times New Roman" w:hAnsi="Times New Roman" w:cs="Times New Roman"/>
          <w:sz w:val="24"/>
          <w:szCs w:val="24"/>
        </w:rPr>
        <w:t>(2), 553-558.</w:t>
      </w:r>
    </w:p>
    <w:p w14:paraId="695BA232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Ghosh, S., Banerjee, K. K., Vaidya, V. A. &amp; Kolthur-Seetharam, U.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Early Stress History Alters Serum Insulin-Like Growth Factor-1 and Impairs Muscle Mitochondrial Function in Adult Male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Neuroendocrinology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28</w:t>
      </w:r>
      <w:r w:rsidRPr="00E547B6">
        <w:rPr>
          <w:rFonts w:ascii="Times New Roman" w:hAnsi="Times New Roman" w:cs="Times New Roman"/>
          <w:sz w:val="24"/>
          <w:szCs w:val="24"/>
        </w:rPr>
        <w:t>(9).</w:t>
      </w:r>
    </w:p>
    <w:p w14:paraId="7B6A463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lastRenderedPageBreak/>
        <w:t>Giordano, M., Costantini, D. &amp; Tschirren,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Sex-specific effects of prenatal and postnatal nutritional conditions on the oxidative status of great tit nestlings. </w:t>
      </w:r>
      <w:r w:rsidRPr="00E547B6">
        <w:rPr>
          <w:rFonts w:ascii="Times New Roman" w:hAnsi="Times New Roman" w:cs="Times New Roman"/>
          <w:i/>
          <w:sz w:val="24"/>
          <w:szCs w:val="24"/>
        </w:rPr>
        <w:t>Oecologia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177</w:t>
      </w:r>
      <w:r w:rsidRPr="00E547B6">
        <w:rPr>
          <w:rFonts w:ascii="Times New Roman" w:hAnsi="Times New Roman" w:cs="Times New Roman"/>
          <w:sz w:val="24"/>
          <w:szCs w:val="24"/>
        </w:rPr>
        <w:t>(1), 123-131.</w:t>
      </w:r>
    </w:p>
    <w:p w14:paraId="37153F1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Gnanalingham, M. G., Mostyn, A., Symonds, M. E. &amp; Stephenson, T.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(2005). Ontogeny and nutritional programming of adiposity in sheep: potential role of glucocorticoid action and uncoupling protein-2.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Physiology-Regulatory, Integrative and Comparative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289</w:t>
      </w:r>
      <w:r w:rsidRPr="00E547B6">
        <w:rPr>
          <w:rFonts w:ascii="Times New Roman" w:hAnsi="Times New Roman" w:cs="Times New Roman"/>
          <w:sz w:val="24"/>
          <w:szCs w:val="24"/>
        </w:rPr>
        <w:t>(5), R1407-R1415.</w:t>
      </w:r>
    </w:p>
    <w:p w14:paraId="45233B2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González-Pardo, H., Arias, J. L., Gómez-Lázaro, E., Taboada, I. L. &amp; Conejo, N.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Sex-Specific Effects of Early Life Stress on Brain Mitochondrial Function, Monoamine Levels and Neuroinflammation.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Sciences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</w:t>
      </w:r>
      <w:r w:rsidRPr="00E547B6">
        <w:rPr>
          <w:rFonts w:ascii="Times New Roman" w:hAnsi="Times New Roman" w:cs="Times New Roman"/>
          <w:sz w:val="24"/>
          <w:szCs w:val="24"/>
        </w:rPr>
        <w:t>(7).</w:t>
      </w:r>
    </w:p>
    <w:p w14:paraId="73A0945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González-Pardo, H., Arias, J. L., Vallejo, G. &amp; Conejo, N.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Environmental enrichment effects after early stress on behavior and functional brain networks in adult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PLoS ONE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</w:t>
      </w:r>
      <w:r w:rsidRPr="00E547B6">
        <w:rPr>
          <w:rFonts w:ascii="Times New Roman" w:hAnsi="Times New Roman" w:cs="Times New Roman"/>
          <w:sz w:val="24"/>
          <w:szCs w:val="24"/>
        </w:rPr>
        <w:t>(12).</w:t>
      </w:r>
    </w:p>
    <w:p w14:paraId="7268AE2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Gutierrez-Menendez, A., Banqueri, M., Mendez, M. &amp; Arias,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How Does Maternal Separation Affect the Cerebellum? Assessment of the Oxidative Metabolic Activity and Expression of the c-Fos Protein in Male and Female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Cerebellum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19</w:t>
      </w:r>
      <w:r w:rsidRPr="00E547B6">
        <w:rPr>
          <w:rFonts w:ascii="Times New Roman" w:hAnsi="Times New Roman" w:cs="Times New Roman"/>
          <w:sz w:val="24"/>
          <w:szCs w:val="24"/>
        </w:rPr>
        <w:t>(1), 68-77.</w:t>
      </w:r>
    </w:p>
    <w:p w14:paraId="34ED8CB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Hellgren, L. I., Jensen, R. I., Waterstradt, M. S. G., Quistorff, B. &amp; Lauritzen,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Acute and perinatal programming effects of a fat-rich diet on rat muscle mitochondrial function and hepatic lipid accumulation.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Acta Obstetricia Et Gynecologica Scandinavica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93</w:t>
      </w:r>
      <w:r w:rsidRPr="00E547B6">
        <w:rPr>
          <w:rFonts w:ascii="Times New Roman" w:hAnsi="Times New Roman" w:cs="Times New Roman"/>
          <w:sz w:val="24"/>
          <w:szCs w:val="24"/>
        </w:rPr>
        <w:t>(11), 1170-1180.</w:t>
      </w:r>
    </w:p>
    <w:p w14:paraId="183D43F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Hsu, C. N., Lin, Y. J., Lu, P. C. &amp; Tain, Y.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Maternal Resveratrol Therapy Protects Male Rat Offspring against Programmed Hypertension Induced by TCDD and Dexamethasone Exposures: Is It Relevant to Aryl Hydrocarbon Receptor? </w:t>
      </w:r>
      <w:r w:rsidRPr="00E547B6">
        <w:rPr>
          <w:rFonts w:ascii="Times New Roman" w:hAnsi="Times New Roman" w:cs="Times New Roman"/>
          <w:i/>
          <w:sz w:val="24"/>
          <w:szCs w:val="24"/>
        </w:rPr>
        <w:t>International Journal of Molecular Sciences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19</w:t>
      </w:r>
      <w:r w:rsidRPr="00E547B6">
        <w:rPr>
          <w:rFonts w:ascii="Times New Roman" w:hAnsi="Times New Roman" w:cs="Times New Roman"/>
          <w:sz w:val="24"/>
          <w:szCs w:val="24"/>
        </w:rPr>
        <w:t>(8).</w:t>
      </w:r>
    </w:p>
    <w:p w14:paraId="0166417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Jia, N., Sun, Q. R., Su, Q., Dang, S. K. &amp; Chen, G.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Taurine promotes cognitive function in prenatally stressed juvenile rats via activating the Akt-CREB-PGC1α pathway. </w:t>
      </w:r>
      <w:r w:rsidRPr="00E547B6">
        <w:rPr>
          <w:rFonts w:ascii="Times New Roman" w:hAnsi="Times New Roman" w:cs="Times New Roman"/>
          <w:i/>
          <w:sz w:val="24"/>
          <w:szCs w:val="24"/>
        </w:rPr>
        <w:t>Redox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</w:t>
      </w:r>
      <w:r w:rsidRPr="00E547B6">
        <w:rPr>
          <w:rFonts w:ascii="Times New Roman" w:hAnsi="Times New Roman" w:cs="Times New Roman"/>
          <w:sz w:val="24"/>
          <w:szCs w:val="24"/>
        </w:rPr>
        <w:t>, 179-190.</w:t>
      </w:r>
    </w:p>
    <w:p w14:paraId="4AEB268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Jorgensen, W., Gam, C., Andersen, J. L., Schjerling, P., Scheibye-Knudsen, M., Mortensen, O. H., Grunnet, N., Nielsen, M. O. &amp; Quistorff,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(2009). Changed mitochondrial function by pre- and/or postpartum diet alterations in sheep.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Physiology-Endocrinology and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297</w:t>
      </w:r>
      <w:r w:rsidRPr="00E547B6">
        <w:rPr>
          <w:rFonts w:ascii="Times New Roman" w:hAnsi="Times New Roman" w:cs="Times New Roman"/>
          <w:sz w:val="24"/>
          <w:szCs w:val="24"/>
        </w:rPr>
        <w:t>(6), E1349-E1357.</w:t>
      </w:r>
    </w:p>
    <w:p w14:paraId="3A332719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Jousse, C., Muranishi, Y., Parry, L., Montaurier, C., Even, P., Launay, J. M., Carraro, V., Maurin, A. C., Averous, J., Chaveroux, C., Bruhat, A., Mallet, J., Morio, B. &amp; Fafournoux,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Perinatal Protein Malnutrition Affects Mitochondrial Function in Adult and Results in a Resistance to High Fat Diet-Induced Obesity. </w:t>
      </w:r>
      <w:r w:rsidRPr="00E547B6">
        <w:rPr>
          <w:rFonts w:ascii="Times New Roman" w:hAnsi="Times New Roman" w:cs="Times New Roman"/>
          <w:i/>
          <w:sz w:val="24"/>
          <w:szCs w:val="24"/>
        </w:rPr>
        <w:t>PLoS ONE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</w:t>
      </w:r>
      <w:r w:rsidRPr="00E547B6">
        <w:rPr>
          <w:rFonts w:ascii="Times New Roman" w:hAnsi="Times New Roman" w:cs="Times New Roman"/>
          <w:sz w:val="24"/>
          <w:szCs w:val="24"/>
        </w:rPr>
        <w:t>(8).</w:t>
      </w:r>
    </w:p>
    <w:p w14:paraId="576FC5A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Khamoui, A. V., Desai, M., Ross, M. G. &amp; Rossiter, H.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Sex-specific effects of maternal and postweaning high-fat diet on skeletal muscle mitochondrial respiration.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Developmental Origins of Health and Disease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</w:t>
      </w:r>
      <w:r w:rsidRPr="00E547B6">
        <w:rPr>
          <w:rFonts w:ascii="Times New Roman" w:hAnsi="Times New Roman" w:cs="Times New Roman"/>
          <w:sz w:val="24"/>
          <w:szCs w:val="24"/>
        </w:rPr>
        <w:t>(6), 670-677.</w:t>
      </w:r>
    </w:p>
    <w:p w14:paraId="75FE236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Khoa, T. N. D., Waqalevu, V., Honda, A., Shiozaki, K. &amp; Kotani, T.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Comparative study on early digestive enzyme activity and expression in red sea bream (Pagrus major) fed on live feed and micro-diet. </w:t>
      </w:r>
      <w:r w:rsidRPr="00E547B6">
        <w:rPr>
          <w:rFonts w:ascii="Times New Roman" w:hAnsi="Times New Roman" w:cs="Times New Roman"/>
          <w:i/>
          <w:sz w:val="24"/>
          <w:szCs w:val="24"/>
        </w:rPr>
        <w:t>Aquaculture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519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31A220A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Li, X., Sun, H. L., Zhu, Z. L. &amp; Li,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The reduction of nNOS and ROS associated with decreased Ca2+ in hippocampus of prenatally stressed female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Neurochemical Journal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</w:t>
      </w:r>
      <w:r w:rsidRPr="00E547B6">
        <w:rPr>
          <w:rFonts w:ascii="Times New Roman" w:hAnsi="Times New Roman" w:cs="Times New Roman"/>
          <w:sz w:val="24"/>
          <w:szCs w:val="24"/>
        </w:rPr>
        <w:t>(4), 282-288.</w:t>
      </w:r>
    </w:p>
    <w:p w14:paraId="33CBA3E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Maurer, A. D. &amp; Reimer, R.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(2011). Maternal consumption of high-prebiotic fibre or -protein diets during pregnancy and lactation differentially influences satiety hormones and expression of genes involved in glucose and lipid metabolism in offspring in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British Journal of Nutrition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105</w:t>
      </w:r>
      <w:r w:rsidRPr="00E547B6">
        <w:rPr>
          <w:rFonts w:ascii="Times New Roman" w:hAnsi="Times New Roman" w:cs="Times New Roman"/>
          <w:sz w:val="24"/>
          <w:szCs w:val="24"/>
        </w:rPr>
        <w:t>(3), 329-338.</w:t>
      </w:r>
    </w:p>
    <w:p w14:paraId="265A8FD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lastRenderedPageBreak/>
        <w:t>Monternier, P. A., Marmillot, V., Rouanet, J. L. &amp; Roussel, D.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Mitochondrial phenotypic flexibility enhances energy savings during winter fast in king penguin chicks.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217</w:t>
      </w:r>
      <w:r w:rsidRPr="00E547B6">
        <w:rPr>
          <w:rFonts w:ascii="Times New Roman" w:hAnsi="Times New Roman" w:cs="Times New Roman"/>
          <w:sz w:val="24"/>
          <w:szCs w:val="24"/>
        </w:rPr>
        <w:t>(15), 2691-2697.</w:t>
      </w:r>
    </w:p>
    <w:p w14:paraId="7B4DA95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Nascimento, L., Freitas, C. M., Silva, R., Leite, A. C. R., Silva, A. B., da Silva, A. I., Ferreira, D. S., Pedroza, A. A., Maia, M. B. S., Fernandes, M. P. &amp; Lagranha,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The effect of maternal low-protein diet on the heart of adult offspring: role of mitochondria and oxidative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Applied Physiology Nutrition and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39</w:t>
      </w:r>
      <w:r w:rsidRPr="00E547B6">
        <w:rPr>
          <w:rFonts w:ascii="Times New Roman" w:hAnsi="Times New Roman" w:cs="Times New Roman"/>
          <w:sz w:val="24"/>
          <w:szCs w:val="24"/>
        </w:rPr>
        <w:t>(8), 880-887.</w:t>
      </w:r>
    </w:p>
    <w:p w14:paraId="6D662DD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Noguera, J. C., Monaghan, P. &amp; Metcalfe, N.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Interactive effects of early and later nutritional conditions on the adult antioxidant defence system in zebra finches.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218</w:t>
      </w:r>
      <w:r w:rsidRPr="00E547B6">
        <w:rPr>
          <w:rFonts w:ascii="Times New Roman" w:hAnsi="Times New Roman" w:cs="Times New Roman"/>
          <w:sz w:val="24"/>
          <w:szCs w:val="24"/>
        </w:rPr>
        <w:t>(14), 2211-2217.</w:t>
      </w:r>
    </w:p>
    <w:p w14:paraId="03F99D0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Ojha, S., Robinson, L., Yazdani, M., Symonds, M. E. &amp; Budge,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(2013). Brown adipose tissue genes in pericardial adipose tissue of newborn sheep are downregulated by maternal nutrient restriction in late gestation.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Pediatric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74</w:t>
      </w:r>
      <w:r w:rsidRPr="00E547B6">
        <w:rPr>
          <w:rFonts w:ascii="Times New Roman" w:hAnsi="Times New Roman" w:cs="Times New Roman"/>
          <w:sz w:val="24"/>
          <w:szCs w:val="24"/>
        </w:rPr>
        <w:t>(3), 246-251.</w:t>
      </w:r>
    </w:p>
    <w:p w14:paraId="1A08C146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Oke, S. L., Sohi, G. &amp; Hardy, D.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Perinatal protein restriction with postnatal catch-up growth leads to elevated p66Shc and mitochondrial dysfunction in the adult rat liver. </w:t>
      </w:r>
      <w:r w:rsidRPr="00E547B6">
        <w:rPr>
          <w:rFonts w:ascii="Times New Roman" w:hAnsi="Times New Roman" w:cs="Times New Roman"/>
          <w:i/>
          <w:sz w:val="24"/>
          <w:szCs w:val="24"/>
        </w:rPr>
        <w:t>Reproduction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159</w:t>
      </w:r>
      <w:r w:rsidRPr="00E547B6">
        <w:rPr>
          <w:rFonts w:ascii="Times New Roman" w:hAnsi="Times New Roman" w:cs="Times New Roman"/>
          <w:sz w:val="24"/>
          <w:szCs w:val="24"/>
        </w:rPr>
        <w:t>(1), 27-39.</w:t>
      </w:r>
    </w:p>
    <w:p w14:paraId="5CEB5DB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Paiva, A. A., Faiad, J. Z., Taki, M. S., Reis, S. R. D., de Souza, L. M. I., dos Santos, M. P., Chaves, V. E., Kawashita, N. H., de Oliveira, H. C. F., Raposo, H. F., Carneiro, E. M., Latorraca, M. Q., Gomes-da-Silva, M. H. G. &amp; Martins, M. S. F.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(2012). A soyabean diet does not modify the activity of brown adipose tissue but alters the rate of lipolysis in the retroperitoneal white adipose tissue of male rats recovering from early-life malnutrition.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British Journal of Nutrition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108</w:t>
      </w:r>
      <w:r w:rsidRPr="00E547B6">
        <w:rPr>
          <w:rFonts w:ascii="Times New Roman" w:hAnsi="Times New Roman" w:cs="Times New Roman"/>
          <w:sz w:val="24"/>
          <w:szCs w:val="24"/>
        </w:rPr>
        <w:t>(6), 1042-1051.</w:t>
      </w:r>
    </w:p>
    <w:p w14:paraId="4C7713A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Partadiredja, G., Worrall, S., Simpson, R. &amp; Bedi, K.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(2008). Pre-weaning undernutrition alters the expression levels of reactive oxygen species enzymes but not their activity levels or lipid peroxidation in the rat brain.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1222</w:t>
      </w:r>
      <w:r w:rsidRPr="00E547B6">
        <w:rPr>
          <w:rFonts w:ascii="Times New Roman" w:hAnsi="Times New Roman" w:cs="Times New Roman"/>
          <w:sz w:val="24"/>
          <w:szCs w:val="24"/>
        </w:rPr>
        <w:t>, 69-78.</w:t>
      </w:r>
    </w:p>
    <w:p w14:paraId="0F3A46F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Pedroza, A. A. S., Bernardo, E. M., Pereira, A. R., Silva, S. C. A., Lima, T. A., Freitas, C. D., da Silva, J. C., Gomes, D. A., Ferreira, D. S.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Moderate offspring exercise offsets the harmful effects of maternal protein deprivation on mitochondrial function and oxidative balance by modulating sirtuins. </w:t>
      </w:r>
      <w:r w:rsidRPr="00E547B6">
        <w:rPr>
          <w:rFonts w:ascii="Times New Roman" w:hAnsi="Times New Roman" w:cs="Times New Roman"/>
          <w:i/>
          <w:sz w:val="24"/>
          <w:szCs w:val="24"/>
        </w:rPr>
        <w:t>Nutrition Metabolism and Cardiovascular Diseases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31</w:t>
      </w:r>
      <w:r w:rsidRPr="00E547B6">
        <w:rPr>
          <w:rFonts w:ascii="Times New Roman" w:hAnsi="Times New Roman" w:cs="Times New Roman"/>
          <w:sz w:val="24"/>
          <w:szCs w:val="24"/>
        </w:rPr>
        <w:t>(5), 1622-1634.</w:t>
      </w:r>
    </w:p>
    <w:p w14:paraId="49C11BE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Pijacka, W., Clifford, B., Tilburgs, C., Joles, J. A., Langley-Evans, S. &amp; McMullen,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Protective role of female gender in programmed accelerated renal aging in the rat. </w:t>
      </w:r>
      <w:r w:rsidRPr="00E547B6">
        <w:rPr>
          <w:rFonts w:ascii="Times New Roman" w:hAnsi="Times New Roman" w:cs="Times New Roman"/>
          <w:i/>
          <w:sz w:val="24"/>
          <w:szCs w:val="24"/>
        </w:rPr>
        <w:t>Physiological Reports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</w:t>
      </w:r>
      <w:r w:rsidRPr="00E547B6">
        <w:rPr>
          <w:rFonts w:ascii="Times New Roman" w:hAnsi="Times New Roman" w:cs="Times New Roman"/>
          <w:sz w:val="24"/>
          <w:szCs w:val="24"/>
        </w:rPr>
        <w:t>(4).</w:t>
      </w:r>
    </w:p>
    <w:p w14:paraId="1058C3F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Prior, L. J., Velkoska, E., Watts, R., Cameron-Smith, D. &amp; Morris, M.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(2008). Undernutrition during suckling in rats elevates plasma adiponectin and its receptor in skeletal muscle regardless of diet composition: a protective effect? </w:t>
      </w:r>
      <w:r w:rsidRPr="00E547B6">
        <w:rPr>
          <w:rFonts w:ascii="Times New Roman" w:hAnsi="Times New Roman" w:cs="Times New Roman"/>
          <w:i/>
          <w:sz w:val="24"/>
          <w:szCs w:val="24"/>
        </w:rPr>
        <w:t>International Journal of Obesity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32</w:t>
      </w:r>
      <w:r w:rsidRPr="00E547B6">
        <w:rPr>
          <w:rFonts w:ascii="Times New Roman" w:hAnsi="Times New Roman" w:cs="Times New Roman"/>
          <w:sz w:val="24"/>
          <w:szCs w:val="24"/>
        </w:rPr>
        <w:t>(10), 1585-1594.</w:t>
      </w:r>
    </w:p>
    <w:p w14:paraId="38629A0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Prokic, M. D., Petrovic, T. G., Despotovic, S. G., Vucic, T., Gavric, J. P., Radovanovic, T. B. &amp; Gavrilovic, B.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The effect of short-term fasting on the oxidative status of larvae of crested newt species and their hybrids. </w:t>
      </w:r>
      <w:r w:rsidRPr="00E547B6">
        <w:rPr>
          <w:rFonts w:ascii="Times New Roman" w:hAnsi="Times New Roman" w:cs="Times New Roman"/>
          <w:i/>
          <w:sz w:val="24"/>
          <w:szCs w:val="24"/>
        </w:rPr>
        <w:t>Comparative Biochemistry and Physiology a-Molecular &amp; Integrative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251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39BC847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Raap, T., Casasole, G., Pinxten, R. &amp; Eens,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Early life exposure to artificial light at night affects the physiological condition: An experimental study on the ecophysiology of free-living nestling songbirds. </w:t>
      </w:r>
      <w:r w:rsidRPr="00E547B6">
        <w:rPr>
          <w:rFonts w:ascii="Times New Roman" w:hAnsi="Times New Roman" w:cs="Times New Roman"/>
          <w:i/>
          <w:sz w:val="24"/>
          <w:szCs w:val="24"/>
        </w:rPr>
        <w:t>Environmental Pollution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218</w:t>
      </w:r>
      <w:r w:rsidRPr="00E547B6">
        <w:rPr>
          <w:rFonts w:ascii="Times New Roman" w:hAnsi="Times New Roman" w:cs="Times New Roman"/>
          <w:sz w:val="24"/>
          <w:szCs w:val="24"/>
        </w:rPr>
        <w:t>, 909-914.</w:t>
      </w:r>
    </w:p>
    <w:p w14:paraId="1033B03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Reichert, S., Criscuolo, F., Zahn, S., Arrivé, M., Bize, P. &amp; Massemin,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Immediate and delayed effects of growth conditions on ageing parameters in nestling zebra finches.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218</w:t>
      </w:r>
      <w:r w:rsidRPr="00E547B6">
        <w:rPr>
          <w:rFonts w:ascii="Times New Roman" w:hAnsi="Times New Roman" w:cs="Times New Roman"/>
          <w:sz w:val="24"/>
          <w:szCs w:val="24"/>
        </w:rPr>
        <w:t>(3), 491-499.</w:t>
      </w:r>
    </w:p>
    <w:p w14:paraId="29FBEAA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lastRenderedPageBreak/>
        <w:t>Réus, G. Z., Fernandes, G. C., de Moura, A. B., Silva, R. H., Darabas, A. C., de Souza, T. G., Abelaira, H. M., Carneiro, C., Wendhausen, D., Michels, M., Pescador, B., Dal-Pizzol, F., Macêdo, D. S. &amp; Quevedo,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Early life experience contributes to the developmental programming of depressive-like behaviour, neuroinflammation and oxidative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Psychiatric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95</w:t>
      </w:r>
      <w:r w:rsidRPr="00E547B6">
        <w:rPr>
          <w:rFonts w:ascii="Times New Roman" w:hAnsi="Times New Roman" w:cs="Times New Roman"/>
          <w:sz w:val="24"/>
          <w:szCs w:val="24"/>
        </w:rPr>
        <w:t>, 196-207.</w:t>
      </w:r>
    </w:p>
    <w:p w14:paraId="4066A74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Sant'Anna, G. M. &amp; Mortola, J.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(2002). Thermal and respiratory control in young rats with altered caloric intake during postnatal development. </w:t>
      </w:r>
      <w:r w:rsidRPr="00E547B6">
        <w:rPr>
          <w:rFonts w:ascii="Times New Roman" w:hAnsi="Times New Roman" w:cs="Times New Roman"/>
          <w:i/>
          <w:sz w:val="24"/>
          <w:szCs w:val="24"/>
        </w:rPr>
        <w:t>Respiratory Physiology &amp; Neurobiology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133</w:t>
      </w:r>
      <w:r w:rsidRPr="00E547B6">
        <w:rPr>
          <w:rFonts w:ascii="Times New Roman" w:hAnsi="Times New Roman" w:cs="Times New Roman"/>
          <w:sz w:val="24"/>
          <w:szCs w:val="24"/>
        </w:rPr>
        <w:t>(3), 215-227.</w:t>
      </w:r>
    </w:p>
    <w:p w14:paraId="3D2BD34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Santana, D. F., Ferreira, D. S., Braz, G. R. F., Sousa, S. M. S., Silva, T. L. D., Gomes, D. A., Fernandes, M. P., Andrade-da-Costa, B. L.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Maternal protein restriction in two successive generations impairs mitochondrial electron coupling in the progeny's brainstem of Wistar rats from both sexes. </w:t>
      </w:r>
      <w:r w:rsidRPr="00E547B6">
        <w:rPr>
          <w:rFonts w:ascii="Times New Roman" w:hAnsi="Times New Roman" w:cs="Times New Roman"/>
          <w:i/>
          <w:sz w:val="24"/>
          <w:szCs w:val="24"/>
        </w:rPr>
        <w:t>Frontiers in Neuroscience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555593D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Simoes-Alves, A. C., Costa-Silva, J. H., Barros, I. B., da Silva, R. C., Vasconcelos, D. A. A., Vidal, H., Morio, B. &amp; Fernandes, M.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Saturated Fatty Acid-Enriched Diet-Impaired Mitochondrial Bioenergetics in Liver From Undernourished Rats During Critical Periods of Development. </w:t>
      </w:r>
      <w:r w:rsidRPr="00E547B6">
        <w:rPr>
          <w:rFonts w:ascii="Times New Roman" w:hAnsi="Times New Roman" w:cs="Times New Roman"/>
          <w:i/>
          <w:sz w:val="24"/>
          <w:szCs w:val="24"/>
        </w:rPr>
        <w:t>Cells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</w:t>
      </w:r>
      <w:r w:rsidRPr="00E547B6">
        <w:rPr>
          <w:rFonts w:ascii="Times New Roman" w:hAnsi="Times New Roman" w:cs="Times New Roman"/>
          <w:sz w:val="24"/>
          <w:szCs w:val="24"/>
        </w:rPr>
        <w:t>(4).</w:t>
      </w:r>
    </w:p>
    <w:p w14:paraId="4F14EC9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Sonei, N., Amiri, S., Jafarian, I., Anoush, M., Rahimi-Balaei, M., Bergen, H., Haj-Mirzaian, A. &amp; Hosseini, M.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Mitochondrial dysfunction bridges negative affective disorders and cardiomyopathy in socially isolated rats: Pros and cons of fluoxetine. </w:t>
      </w:r>
      <w:r w:rsidRPr="00E547B6">
        <w:rPr>
          <w:rFonts w:ascii="Times New Roman" w:hAnsi="Times New Roman" w:cs="Times New Roman"/>
          <w:i/>
          <w:sz w:val="24"/>
          <w:szCs w:val="24"/>
        </w:rPr>
        <w:t>World Journal of Biological Psychiatry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18</w:t>
      </w:r>
      <w:r w:rsidRPr="00E547B6">
        <w:rPr>
          <w:rFonts w:ascii="Times New Roman" w:hAnsi="Times New Roman" w:cs="Times New Roman"/>
          <w:sz w:val="24"/>
          <w:szCs w:val="24"/>
        </w:rPr>
        <w:t>(1), 39-53.</w:t>
      </w:r>
    </w:p>
    <w:p w14:paraId="70C5BFD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Stachowicz, A., Glombik, K., Olszanecki, R., Basta-Kaim, A., Suski, M., Lason, W. &amp; Korbut,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The impact of mitochondrial aldehyde dehydrogenase (ALDH2) activation by Alda-1 on the behavioral and biochemical disturbances in animal model of depression.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Behavior and Immunity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51</w:t>
      </w:r>
      <w:r w:rsidRPr="00E547B6">
        <w:rPr>
          <w:rFonts w:ascii="Times New Roman" w:hAnsi="Times New Roman" w:cs="Times New Roman"/>
          <w:sz w:val="24"/>
          <w:szCs w:val="24"/>
        </w:rPr>
        <w:t>, 144-153.</w:t>
      </w:r>
    </w:p>
    <w:p w14:paraId="6D5C6FA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Stone, V., August, P. M., Stocher, D. P., Klein, C. P., Couto, P. R. G., Silva, Y. D., Sagini, J. P., Salomon, T. B., Benfato, M. S. &amp; Matté,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Food restriction during pregnancy alters brain's antioxidant network in dams and their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Free Radical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50</w:t>
      </w:r>
      <w:r w:rsidRPr="00E547B6">
        <w:rPr>
          <w:rFonts w:ascii="Times New Roman" w:hAnsi="Times New Roman" w:cs="Times New Roman"/>
          <w:sz w:val="24"/>
          <w:szCs w:val="24"/>
        </w:rPr>
        <w:t>(5), 530-541.</w:t>
      </w:r>
    </w:p>
    <w:p w14:paraId="0E34DC8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Theys, N., Ahn, M. T., Bouckenooghe, T., Reusens, B. &amp; Remacle,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(2011). Maternal malnutrition programs pancreatic islet mitochondrial dysfunction in the adult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</w:t>
      </w:r>
      <w:r w:rsidRPr="00E547B6">
        <w:rPr>
          <w:rFonts w:ascii="Times New Roman" w:hAnsi="Times New Roman" w:cs="Times New Roman"/>
          <w:sz w:val="24"/>
          <w:szCs w:val="24"/>
        </w:rPr>
        <w:t>(10), 985-994.</w:t>
      </w:r>
    </w:p>
    <w:p w14:paraId="1CFDB03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Theys, N., Bouckenooghe, T., Ahn, M. T., Remacle, C. &amp; Reusens,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(2009). Maternal low-protein diet alters pancreatic islet mitochondrial function in a sex-specific manner in the adult rat.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Physiology-Regulatory Integrative and Comparative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297</w:t>
      </w:r>
      <w:r w:rsidRPr="00E547B6">
        <w:rPr>
          <w:rFonts w:ascii="Times New Roman" w:hAnsi="Times New Roman" w:cs="Times New Roman"/>
          <w:sz w:val="24"/>
          <w:szCs w:val="24"/>
        </w:rPr>
        <w:t>(5), R1516-R1525.</w:t>
      </w:r>
    </w:p>
    <w:p w14:paraId="4B5E012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Toniazzo, A. P., Arcego, D. M., Lazzaretti, C., Mota, C., Schnorr, C. E., Pettenuzzo, L. F., Krolow, R., Moreira, J. C. F. &amp; Dalmaz,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Sex-dependent effect on mitochondrial and oxidative stress parameters in the hypothalamus induced by prepubertal stress and access to high fat diet. </w:t>
      </w:r>
      <w:r w:rsidRPr="00E547B6">
        <w:rPr>
          <w:rFonts w:ascii="Times New Roman" w:hAnsi="Times New Roman" w:cs="Times New Roman"/>
          <w:i/>
          <w:sz w:val="24"/>
          <w:szCs w:val="24"/>
        </w:rPr>
        <w:t>Neurochemistry International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124</w:t>
      </w:r>
      <w:r w:rsidRPr="00E547B6">
        <w:rPr>
          <w:rFonts w:ascii="Times New Roman" w:hAnsi="Times New Roman" w:cs="Times New Roman"/>
          <w:sz w:val="24"/>
          <w:szCs w:val="24"/>
        </w:rPr>
        <w:t>, 114-122.</w:t>
      </w:r>
    </w:p>
    <w:p w14:paraId="705F007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Velkoska, E., Cole, T. J. &amp; Morris, M.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(2005). Early dietary intervention: long-term effects on blood pressure, brain neuropeptide Y, and adiposity markers.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Physiology-Endocrinology and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288</w:t>
      </w:r>
      <w:r w:rsidRPr="00E547B6">
        <w:rPr>
          <w:rFonts w:ascii="Times New Roman" w:hAnsi="Times New Roman" w:cs="Times New Roman"/>
          <w:sz w:val="24"/>
          <w:szCs w:val="24"/>
        </w:rPr>
        <w:t>(6), E1236-E1243.</w:t>
      </w:r>
    </w:p>
    <w:p w14:paraId="07A1EA7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Welker, T. L. &amp; Congleton,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(2004). Oxidative stress in juvenile chinook salmon, Oncorhynchus tshawytscha (Walbaum). </w:t>
      </w:r>
      <w:r w:rsidRPr="00E547B6">
        <w:rPr>
          <w:rFonts w:ascii="Times New Roman" w:hAnsi="Times New Roman" w:cs="Times New Roman"/>
          <w:i/>
          <w:sz w:val="24"/>
          <w:szCs w:val="24"/>
        </w:rPr>
        <w:t>Aquaculture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35</w:t>
      </w:r>
      <w:r w:rsidRPr="00E547B6">
        <w:rPr>
          <w:rFonts w:ascii="Times New Roman" w:hAnsi="Times New Roman" w:cs="Times New Roman"/>
          <w:sz w:val="24"/>
          <w:szCs w:val="24"/>
        </w:rPr>
        <w:t>(9), 881-887.</w:t>
      </w:r>
    </w:p>
    <w:p w14:paraId="69AD90A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Wu, T. W., Huang, Y., Gong, Y. X., Xut, Y. J., Lu, J. Q., Sheng, H. &amp; Ni, X.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Treadmill Exercise Ameliorates Depression-Like Behavior in the Rats With Prenatal Dexamethasone Exposure: The Role of Hippocampal Mitochondria. </w:t>
      </w:r>
      <w:r w:rsidRPr="00E547B6">
        <w:rPr>
          <w:rFonts w:ascii="Times New Roman" w:hAnsi="Times New Roman" w:cs="Times New Roman"/>
          <w:i/>
          <w:sz w:val="24"/>
          <w:szCs w:val="24"/>
        </w:rPr>
        <w:t>Frontiers in Neuroscience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42934F4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lastRenderedPageBreak/>
        <w:t>Xiao, X. Q., Williams, S. M., Grayson, B. E., Glavas, M. M., Cowley, M. A., Smith, M. S. &amp; Grove, K.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(2007). Excess weight gain during the early postnatal period is associated with permanent reprogramming of brown adipose tissue adaptive thermogenesis. </w:t>
      </w:r>
      <w:r w:rsidRPr="00E547B6">
        <w:rPr>
          <w:rFonts w:ascii="Times New Roman" w:hAnsi="Times New Roman" w:cs="Times New Roman"/>
          <w:i/>
          <w:sz w:val="24"/>
          <w:szCs w:val="24"/>
        </w:rPr>
        <w:t>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148</w:t>
      </w:r>
      <w:r w:rsidRPr="00E547B6">
        <w:rPr>
          <w:rFonts w:ascii="Times New Roman" w:hAnsi="Times New Roman" w:cs="Times New Roman"/>
          <w:sz w:val="24"/>
          <w:szCs w:val="24"/>
        </w:rPr>
        <w:t>(9), 4150-4159.</w:t>
      </w:r>
    </w:p>
    <w:p w14:paraId="285627B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Yam, K. Y., Naninck, E. F. G., Abbink, M. R., la Fleur, S. E., Schipper, L., van den Beukel, J. C., Grefhorst, A., Oosting, A., van der Beek, E. M., Lucassen, P. J. &amp; Korosi,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Exposure to chronic early-life stress lastingly alters the adipose tissue, the leptin system and changes the vulnerability to western-style diet later in life in mice. </w:t>
      </w:r>
      <w:r w:rsidRPr="00E547B6">
        <w:rPr>
          <w:rFonts w:ascii="Times New Roman" w:hAnsi="Times New Roman" w:cs="Times New Roman"/>
          <w:i/>
          <w:sz w:val="24"/>
          <w:szCs w:val="24"/>
        </w:rPr>
        <w:t>Psychoneuroendocrinology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77</w:t>
      </w:r>
      <w:r w:rsidRPr="00E547B6">
        <w:rPr>
          <w:rFonts w:ascii="Times New Roman" w:hAnsi="Times New Roman" w:cs="Times New Roman"/>
          <w:sz w:val="24"/>
          <w:szCs w:val="24"/>
        </w:rPr>
        <w:t>, 186-195.</w:t>
      </w:r>
    </w:p>
    <w:p w14:paraId="0C3F9E0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Yang, F., Zhou, N., Zhu, X. L., Min, C. T., Zhou, W. &amp; Li, X. N.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n-3 PUFAs protect against adiposity and fatty liver by promoting browning in postnatally overfed male rats: a role for NRG4.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7F9D8179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Yang, H., Chen, N., Fan, L., Lin, X. J., Liu, J. C., You, Y. H., Zhong, Y., Chen, Y., Li, J. B. &amp; Xiao, X. Q.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Pre-Weaning Exposure to Maternal High-Fat Diet Is a Critical Developmental Window for Programming the Metabolic System of Offspring in Mice. </w:t>
      </w:r>
      <w:r w:rsidRPr="00E547B6">
        <w:rPr>
          <w:rFonts w:ascii="Times New Roman" w:hAnsi="Times New Roman" w:cs="Times New Roman"/>
          <w:i/>
          <w:sz w:val="24"/>
          <w:szCs w:val="24"/>
        </w:rPr>
        <w:t>Frontiers in 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587CFB7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Yap, K. N., Andreasen, V. A., Williams, A. S., Yamada, K. Y., Zikeli, S., Kavazis, A. N. &amp; Hood, W.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The persistent effects of corticosterone administration during lactation on the physiology of maternal and offspring mitochondria.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225</w:t>
      </w:r>
      <w:r w:rsidRPr="00E547B6">
        <w:rPr>
          <w:rFonts w:ascii="Times New Roman" w:hAnsi="Times New Roman" w:cs="Times New Roman"/>
          <w:sz w:val="24"/>
          <w:szCs w:val="24"/>
        </w:rPr>
        <w:t>(22).</w:t>
      </w:r>
    </w:p>
    <w:p w14:paraId="4DC8C00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Yu, N., Cao, X. H., Wang, Y. J., Kuang, S. W., Hu, J. B., Yang, Y., Xu, S. L., Zhang, M., Sun, Y. B., Gu, W. W. &amp; Yan, X.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Reduced stress responses byMS-222 in juvenile silver pomfret (Pampus argeneus).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the World Aquaculture Society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51</w:t>
      </w:r>
      <w:r w:rsidRPr="00E547B6">
        <w:rPr>
          <w:rFonts w:ascii="Times New Roman" w:hAnsi="Times New Roman" w:cs="Times New Roman"/>
          <w:sz w:val="24"/>
          <w:szCs w:val="24"/>
        </w:rPr>
        <w:t>(5), 1192-1207.</w:t>
      </w:r>
    </w:p>
    <w:p w14:paraId="297CA42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Zengin,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The effects of feeding and starvation on antioxidant defence, fatty acid composition and lipid peroxidation in reared Oncorhynchus mykiss fry. </w:t>
      </w:r>
      <w:r w:rsidRPr="00E547B6">
        <w:rPr>
          <w:rFonts w:ascii="Times New Roman" w:hAnsi="Times New Roman" w:cs="Times New Roman"/>
          <w:i/>
          <w:sz w:val="24"/>
          <w:szCs w:val="24"/>
        </w:rPr>
        <w:t>Scientific Reports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11</w:t>
      </w:r>
      <w:r w:rsidRPr="00E547B6">
        <w:rPr>
          <w:rFonts w:ascii="Times New Roman" w:hAnsi="Times New Roman" w:cs="Times New Roman"/>
          <w:sz w:val="24"/>
          <w:szCs w:val="24"/>
        </w:rPr>
        <w:t>(1).</w:t>
      </w:r>
    </w:p>
    <w:p w14:paraId="2DB2B94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Zhang, H., Mu, Z. B., Xu, L. M., Xu, G. F., Liu, M. &amp; Shan, A.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(2009). Dietary Lipid Level Induced Antioxidant Response in Manchurian Trout, Brachymystax lenok (Pallas) Larvae. </w:t>
      </w:r>
      <w:r w:rsidRPr="00E547B6">
        <w:rPr>
          <w:rFonts w:ascii="Times New Roman" w:hAnsi="Times New Roman" w:cs="Times New Roman"/>
          <w:i/>
          <w:sz w:val="24"/>
          <w:szCs w:val="24"/>
        </w:rPr>
        <w:t>Lipids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44</w:t>
      </w:r>
      <w:r w:rsidRPr="00E547B6">
        <w:rPr>
          <w:rFonts w:ascii="Times New Roman" w:hAnsi="Times New Roman" w:cs="Times New Roman"/>
          <w:sz w:val="24"/>
          <w:szCs w:val="24"/>
        </w:rPr>
        <w:t>(7), 643-654.</w:t>
      </w:r>
    </w:p>
    <w:p w14:paraId="3C79857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Zheng, A., Li, H., Cao, K., Xu, J., Zou, X., Li, Y., Chen, C., Liv, J. K. &amp; Feng, Z.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Maternal hydroxytyrosol administration improves neurogenesis and cognitive function in prenatally stressed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26</w:t>
      </w:r>
      <w:r w:rsidRPr="00E547B6">
        <w:rPr>
          <w:rFonts w:ascii="Times New Roman" w:hAnsi="Times New Roman" w:cs="Times New Roman"/>
          <w:sz w:val="24"/>
          <w:szCs w:val="24"/>
        </w:rPr>
        <w:t>(2), 190-199.</w:t>
      </w:r>
    </w:p>
    <w:p w14:paraId="1D032A49" w14:textId="77777777" w:rsidR="00BD2F78" w:rsidRPr="00E547B6" w:rsidRDefault="00BD2F78" w:rsidP="00BD2F78">
      <w:pPr>
        <w:pStyle w:val="EndNoteBibliography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Zhu, X. L., Du, S. S., Yan, Q. H., Min, C. T., Zhou, N., Zhou, W. &amp; Li, X. N.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Dietary curcumin supplementation promotes browning and energy expenditure in postnatal overfed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Nutrition &amp;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18</w:t>
      </w:r>
      <w:r w:rsidRPr="00E547B6">
        <w:rPr>
          <w:rFonts w:ascii="Times New Roman" w:hAnsi="Times New Roman" w:cs="Times New Roman"/>
          <w:sz w:val="24"/>
          <w:szCs w:val="24"/>
        </w:rPr>
        <w:t>(1).</w:t>
      </w:r>
    </w:p>
    <w:p w14:paraId="1D7A017F" w14:textId="77777777" w:rsidR="00BD2F78" w:rsidRPr="00E547B6" w:rsidRDefault="00BD2F78" w:rsidP="00BD2F78">
      <w:pPr>
        <w:rPr>
          <w:rFonts w:ascii="Times New Roman" w:hAnsi="Times New Roman" w:cs="Times New Roman"/>
          <w:sz w:val="24"/>
          <w:szCs w:val="24"/>
        </w:rPr>
      </w:pPr>
    </w:p>
    <w:p w14:paraId="6C9829D8" w14:textId="77777777" w:rsidR="00BD2F78" w:rsidRDefault="00BD2F78" w:rsidP="00BD2F78"/>
    <w:p w14:paraId="1B1027BD" w14:textId="77777777" w:rsidR="00BD2F78" w:rsidRPr="00BD2F78" w:rsidRDefault="00BD2F78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BD2F78" w:rsidRPr="00BD2F78" w:rsidSect="00247F8B">
      <w:footerReference w:type="default" r:id="rId8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50429" w14:textId="77777777" w:rsidR="001A410D" w:rsidRDefault="001A410D" w:rsidP="001605B8">
      <w:pPr>
        <w:spacing w:after="0" w:line="240" w:lineRule="auto"/>
      </w:pPr>
      <w:r>
        <w:separator/>
      </w:r>
    </w:p>
  </w:endnote>
  <w:endnote w:type="continuationSeparator" w:id="0">
    <w:p w14:paraId="0330754F" w14:textId="77777777" w:rsidR="001A410D" w:rsidRDefault="001A410D" w:rsidP="00160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84339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CB76D" w14:textId="18C6E73A" w:rsidR="001605B8" w:rsidRDefault="00160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8E32CC" w14:textId="77777777" w:rsidR="001605B8" w:rsidRDefault="00160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A5722" w14:textId="77777777" w:rsidR="001A410D" w:rsidRDefault="001A410D" w:rsidP="001605B8">
      <w:pPr>
        <w:spacing w:after="0" w:line="240" w:lineRule="auto"/>
      </w:pPr>
      <w:r>
        <w:separator/>
      </w:r>
    </w:p>
  </w:footnote>
  <w:footnote w:type="continuationSeparator" w:id="0">
    <w:p w14:paraId="3643E1E6" w14:textId="77777777" w:rsidR="001A410D" w:rsidRDefault="001A410D" w:rsidP="001605B8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i Crino">
    <w15:presenceInfo w15:providerId="AD" w15:userId="S::crin0006@flinders.edu.au::14d01f18-b834-4109-ba44-5cbdcf7d2f8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B62"/>
    <w:rsid w:val="00017B62"/>
    <w:rsid w:val="000A2B42"/>
    <w:rsid w:val="000B752C"/>
    <w:rsid w:val="001605B8"/>
    <w:rsid w:val="001A410D"/>
    <w:rsid w:val="001C5B4F"/>
    <w:rsid w:val="00214019"/>
    <w:rsid w:val="0021667F"/>
    <w:rsid w:val="00247F8B"/>
    <w:rsid w:val="00485B73"/>
    <w:rsid w:val="004E6DD4"/>
    <w:rsid w:val="00567022"/>
    <w:rsid w:val="006901A4"/>
    <w:rsid w:val="00690FD6"/>
    <w:rsid w:val="00696A83"/>
    <w:rsid w:val="006C057D"/>
    <w:rsid w:val="007650C2"/>
    <w:rsid w:val="00772C12"/>
    <w:rsid w:val="008437F0"/>
    <w:rsid w:val="008B6C22"/>
    <w:rsid w:val="0092220F"/>
    <w:rsid w:val="009F3DE9"/>
    <w:rsid w:val="00A9759E"/>
    <w:rsid w:val="00BD039F"/>
    <w:rsid w:val="00BD2F78"/>
    <w:rsid w:val="00C77B32"/>
    <w:rsid w:val="00CB5AC8"/>
    <w:rsid w:val="00DF7F3B"/>
    <w:rsid w:val="00E850AD"/>
    <w:rsid w:val="00F94282"/>
    <w:rsid w:val="00FA3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9EBBB"/>
  <w15:chartTrackingRefBased/>
  <w15:docId w15:val="{576F45D0-81B1-4E3F-A305-63AD74286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B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B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B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B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B62"/>
    <w:rPr>
      <w:b/>
      <w:bCs/>
      <w:smallCaps/>
      <w:color w:val="0F4761" w:themeColor="accent1" w:themeShade="BF"/>
      <w:spacing w:val="5"/>
    </w:rPr>
  </w:style>
  <w:style w:type="paragraph" w:customStyle="1" w:styleId="ImageCaption">
    <w:name w:val="Image Caption"/>
    <w:basedOn w:val="Caption"/>
    <w:rsid w:val="00485B73"/>
    <w:pPr>
      <w:spacing w:after="120"/>
    </w:pPr>
    <w:rPr>
      <w:rFonts w:ascii="Times New Roman" w:hAnsi="Times New Roman"/>
      <w:i w:val="0"/>
      <w:iCs w:val="0"/>
      <w:color w:val="auto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5B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605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5B8"/>
  </w:style>
  <w:style w:type="paragraph" w:styleId="Footer">
    <w:name w:val="footer"/>
    <w:basedOn w:val="Normal"/>
    <w:link w:val="FooterChar"/>
    <w:uiPriority w:val="99"/>
    <w:unhideWhenUsed/>
    <w:rsid w:val="001605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5B8"/>
  </w:style>
  <w:style w:type="paragraph" w:customStyle="1" w:styleId="FirstParagraph">
    <w:name w:val="First Paragraph"/>
    <w:basedOn w:val="BodyText"/>
    <w:next w:val="BodyText"/>
    <w:qFormat/>
    <w:rsid w:val="001605B8"/>
    <w:pPr>
      <w:spacing w:before="180" w:after="180" w:line="240" w:lineRule="auto"/>
    </w:pPr>
    <w:rPr>
      <w:rFonts w:ascii="Times New Roman" w:hAnsi="Times New Roman"/>
      <w:color w:val="000000" w:themeColor="text1"/>
      <w:kern w:val="0"/>
      <w:sz w:val="24"/>
      <w:szCs w:val="24"/>
      <w:lang w:val="en-US"/>
      <w14:ligatures w14:val="none"/>
    </w:rPr>
  </w:style>
  <w:style w:type="character" w:styleId="Hyperlink">
    <w:name w:val="Hyperlink"/>
    <w:basedOn w:val="DefaultParagraphFont"/>
    <w:rsid w:val="001605B8"/>
    <w:rPr>
      <w:rFonts w:ascii="Times New Roman" w:hAnsi="Times New Roman"/>
      <w:color w:val="000000" w:themeColor="text1"/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1605B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605B8"/>
  </w:style>
  <w:style w:type="character" w:styleId="LineNumber">
    <w:name w:val="line number"/>
    <w:basedOn w:val="DefaultParagraphFont"/>
    <w:uiPriority w:val="99"/>
    <w:semiHidden/>
    <w:unhideWhenUsed/>
    <w:rsid w:val="00247F8B"/>
  </w:style>
  <w:style w:type="paragraph" w:customStyle="1" w:styleId="EndNoteBibliography">
    <w:name w:val="EndNote Bibliography"/>
    <w:basedOn w:val="Normal"/>
    <w:link w:val="EndNoteBibliographyChar"/>
    <w:rsid w:val="00BD2F7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BD2F78"/>
    <w:rPr>
      <w:rFonts w:ascii="Aptos" w:hAnsi="Aptos"/>
      <w:noProof/>
      <w:lang w:val="en-US"/>
    </w:rPr>
  </w:style>
  <w:style w:type="paragraph" w:styleId="Revision">
    <w:name w:val="Revision"/>
    <w:hidden/>
    <w:uiPriority w:val="99"/>
    <w:semiHidden/>
    <w:rsid w:val="007650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1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microsoft.com/office/2011/relationships/people" Target="people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5461</Words>
  <Characters>24250</Characters>
  <Application>Microsoft Office Word</Application>
  <DocSecurity>0</DocSecurity>
  <Lines>494</Lines>
  <Paragraphs>297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Ondi Crino</dc:creator>
  <cp:keywords/>
  <dc:description/>
  <cp:lastModifiedBy>Ondi Crino</cp:lastModifiedBy>
  <cp:revision>3</cp:revision>
  <dcterms:created xsi:type="dcterms:W3CDTF">2026-01-27T03:09:00Z</dcterms:created>
  <dcterms:modified xsi:type="dcterms:W3CDTF">2026-01-27T03:11:00Z</dcterms:modified>
</cp:coreProperties>
</file>