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3629FCE3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DB4925">
        <w:t>Males are not the more variable sex when it comes to personality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DB4925">
        <w:rPr>
          <w:i/>
          <w:iCs/>
        </w:rPr>
        <w:t xml:space="preserve">Nature </w:t>
      </w:r>
      <w:r w:rsidR="006207CA">
        <w:rPr>
          <w:i/>
          <w:iCs/>
        </w:rPr>
        <w:t>Human Behaviour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6C47E471" w:rsidR="00563F2C" w:rsidRPr="00782593" w:rsidRDefault="009B35D1" w:rsidP="00DA0411">
      <w:pPr>
        <w:rPr>
          <w:color w:val="FF0000"/>
        </w:rPr>
      </w:pPr>
      <w:r>
        <w:t>S</w:t>
      </w:r>
      <w:r w:rsidR="00563F2C" w:rsidRPr="00782593">
        <w:t>ex differences in variability for men and women is</w:t>
      </w:r>
      <w:r w:rsidR="004D3C8A" w:rsidRPr="00782593">
        <w:t xml:space="preserve"> a topic that frequently attracts attention in psychology</w:t>
      </w:r>
      <w:r>
        <w:t xml:space="preserve"> and the social sciences, </w:t>
      </w:r>
      <w:r w:rsidR="000C64D2">
        <w:t>but</w:t>
      </w:r>
      <w:r>
        <w:t xml:space="preserve"> researchers often</w:t>
      </w:r>
      <w:r w:rsidR="004D3C8A" w:rsidRPr="00782593">
        <w:t xml:space="preserve"> </w:t>
      </w:r>
      <w:r>
        <w:t>cite</w:t>
      </w:r>
      <w:r w:rsidR="004D3C8A" w:rsidRPr="00782593">
        <w:t xml:space="preserve"> </w:t>
      </w:r>
      <w:r>
        <w:t>single</w:t>
      </w:r>
      <w:r w:rsidR="00401259">
        <w:t>-</w:t>
      </w:r>
      <w:r>
        <w:t>species studies</w:t>
      </w:r>
      <w:r w:rsidR="004D3C8A" w:rsidRPr="00782593">
        <w:t xml:space="preserve"> </w:t>
      </w:r>
      <w:r>
        <w:t xml:space="preserve">to </w:t>
      </w:r>
      <w:r w:rsidR="000C64D2">
        <w:t>infer</w:t>
      </w:r>
      <w:r>
        <w:t xml:space="preserve"> a biological </w:t>
      </w:r>
      <w:r w:rsidR="004D3C8A" w:rsidRPr="00782593">
        <w:t xml:space="preserve">basis </w:t>
      </w:r>
      <w:r w:rsidR="000C64D2">
        <w:t>for</w:t>
      </w:r>
      <w:r w:rsidR="004D3C8A" w:rsidRPr="00782593">
        <w:t xml:space="preserve"> sex differences </w:t>
      </w:r>
      <w:r w:rsidR="00D73FD4" w:rsidRPr="00782593">
        <w:t>i</w:t>
      </w:r>
      <w:r w:rsidR="004D3C8A" w:rsidRPr="00782593">
        <w:t>n humans</w:t>
      </w:r>
      <w:r>
        <w:t>. W</w:t>
      </w:r>
      <w:r w:rsidR="00DB4925" w:rsidRPr="00782593">
        <w:t xml:space="preserve">e </w:t>
      </w:r>
      <w:r w:rsidR="000C64D2">
        <w:t>think</w:t>
      </w:r>
      <w:r w:rsidR="00DB4925" w:rsidRPr="00782593">
        <w:t xml:space="preserve"> that </w:t>
      </w:r>
      <w:r w:rsidR="00311F69" w:rsidRPr="00782593">
        <w:t xml:space="preserve">the </w:t>
      </w:r>
      <w:r w:rsidR="00D639DC" w:rsidRPr="00782593">
        <w:t>unexpected</w:t>
      </w:r>
      <w:r w:rsidR="00311F69" w:rsidRPr="00782593">
        <w:t xml:space="preserve"> </w:t>
      </w:r>
      <w:r w:rsidR="00F36EE6">
        <w:t>findings</w:t>
      </w:r>
      <w:r w:rsidR="00311F69" w:rsidRPr="00782593">
        <w:t xml:space="preserve"> of</w:t>
      </w:r>
      <w:r w:rsidR="00DB4925" w:rsidRPr="00782593">
        <w:t xml:space="preserve"> our </w:t>
      </w:r>
      <w:r w:rsidR="000C64D2">
        <w:t xml:space="preserve">large </w:t>
      </w:r>
      <w:r w:rsidR="00563F2C" w:rsidRPr="00782593">
        <w:t>meta-analysis</w:t>
      </w:r>
      <w:r w:rsidR="00DB4925" w:rsidRPr="00782593">
        <w:t xml:space="preserve"> will </w:t>
      </w:r>
      <w:r>
        <w:t xml:space="preserve">therefore </w:t>
      </w:r>
      <w:r w:rsidR="000C64D2">
        <w:t>interest</w:t>
      </w:r>
      <w:r w:rsidR="00DB4925" w:rsidRPr="00782593">
        <w:t xml:space="preserve"> </w:t>
      </w:r>
      <w:r>
        <w:t>both a</w:t>
      </w:r>
      <w:r w:rsidR="00DB4925" w:rsidRPr="00782593">
        <w:t xml:space="preserve"> </w:t>
      </w:r>
      <w:r w:rsidR="00563F2C" w:rsidRPr="00782593">
        <w:t>general</w:t>
      </w:r>
      <w:r w:rsidR="00A96C86" w:rsidRPr="00782593">
        <w:t xml:space="preserve"> </w:t>
      </w:r>
      <w:r>
        <w:t>audience and</w:t>
      </w:r>
      <w:r w:rsidR="00A96C86" w:rsidRPr="00782593">
        <w:t xml:space="preserve"> specialist</w:t>
      </w:r>
      <w:r>
        <w:t xml:space="preserve">s </w:t>
      </w:r>
      <w:r w:rsidR="00563F2C" w:rsidRPr="00782593">
        <w:t xml:space="preserve">interested in </w:t>
      </w:r>
      <w:r>
        <w:t>human sex differences</w:t>
      </w:r>
      <w:r w:rsidR="006207CA">
        <w:t xml:space="preserve"> or animal behaviour</w:t>
      </w:r>
      <w:r>
        <w:t>. We believe our work is</w:t>
      </w:r>
      <w:r w:rsidR="00A96C86" w:rsidRPr="00782593">
        <w:t xml:space="preserve"> an excellent fit for </w:t>
      </w:r>
      <w:r w:rsidR="00A96C86" w:rsidRPr="00782593">
        <w:rPr>
          <w:i/>
          <w:iCs/>
        </w:rPr>
        <w:t xml:space="preserve">Nature </w:t>
      </w:r>
      <w:r w:rsidR="006207CA">
        <w:rPr>
          <w:i/>
          <w:iCs/>
        </w:rPr>
        <w:t>Human Behaviour</w:t>
      </w:r>
      <w:r w:rsidR="00D73FD4" w:rsidRPr="00782593">
        <w:t xml:space="preserve">. </w:t>
      </w:r>
      <w:r>
        <w:t>We note that</w:t>
      </w:r>
      <w:r w:rsidR="005A6D3B">
        <w:t xml:space="preserve"> </w:t>
      </w:r>
      <w:r>
        <w:t>in our earlier</w:t>
      </w:r>
      <w:r w:rsidR="00563F2C" w:rsidRPr="00782593">
        <w:t xml:space="preserve"> meta-analysis</w:t>
      </w:r>
      <w:r w:rsidR="006207CA">
        <w:t>, published in your sister journal</w:t>
      </w:r>
      <w:r w:rsidR="00250292">
        <w:t xml:space="preserve"> </w:t>
      </w:r>
      <w:r w:rsidR="00250292">
        <w:rPr>
          <w:i/>
          <w:iCs/>
        </w:rPr>
        <w:t>Nature Communications</w:t>
      </w:r>
      <w:r w:rsidR="006207CA">
        <w:t>,</w:t>
      </w:r>
      <w:r w:rsidR="00563F2C" w:rsidRPr="00782593">
        <w:t xml:space="preserve"> </w:t>
      </w:r>
      <w:r>
        <w:t xml:space="preserve">we </w:t>
      </w:r>
      <w:r w:rsidR="00563F2C" w:rsidRPr="00782593">
        <w:t>examine</w:t>
      </w:r>
      <w:r>
        <w:t>d</w:t>
      </w:r>
      <w:r w:rsidR="00563F2C" w:rsidRPr="00782593">
        <w:t xml:space="preserve"> </w:t>
      </w:r>
      <w:r>
        <w:t>the link between variability and</w:t>
      </w:r>
      <w:r w:rsidR="00563F2C" w:rsidRPr="00782593">
        <w:t xml:space="preserve"> </w:t>
      </w:r>
      <w:r w:rsidR="00DD007C">
        <w:t xml:space="preserve">sex differences </w:t>
      </w:r>
      <w:r w:rsidR="000C64D2">
        <w:t xml:space="preserve">in students </w:t>
      </w:r>
      <w:r>
        <w:t>(</w:t>
      </w:r>
      <w:r w:rsidR="001805B2" w:rsidRPr="00782593">
        <w:t>O’Dea</w:t>
      </w:r>
      <w:r w:rsidR="00563F2C" w:rsidRPr="00782593">
        <w:t xml:space="preserve"> </w:t>
      </w:r>
      <w:r w:rsidR="001805B2" w:rsidRPr="00782593">
        <w:rPr>
          <w:i/>
          <w:iCs/>
        </w:rPr>
        <w:t>et al</w:t>
      </w:r>
      <w:r>
        <w:rPr>
          <w:i/>
          <w:iCs/>
        </w:rPr>
        <w:t>.</w:t>
      </w:r>
      <w:r w:rsidR="001805B2" w:rsidRPr="00782593">
        <w:t xml:space="preserve"> </w:t>
      </w:r>
      <w:r>
        <w:t xml:space="preserve">2018. </w:t>
      </w:r>
      <w:r w:rsidR="0086001E" w:rsidRPr="00782593">
        <w:t xml:space="preserve">Gender differences in individual variation in academic grades fail to fit expected patterns for </w:t>
      </w:r>
      <w:r w:rsidR="0086001E">
        <w:t>STEM</w:t>
      </w:r>
      <w:r>
        <w:t xml:space="preserve">. </w:t>
      </w:r>
      <w:r w:rsidR="001805B2">
        <w:rPr>
          <w:i/>
          <w:iCs/>
        </w:rPr>
        <w:t>Nature Communications</w:t>
      </w:r>
      <w:r>
        <w:t xml:space="preserve">). </w:t>
      </w:r>
      <w:r w:rsidR="00250292">
        <w:t>G</w:t>
      </w:r>
      <w:r>
        <w:t xml:space="preserve">iven the </w:t>
      </w:r>
      <w:r w:rsidR="00C75BAE">
        <w:t>extremely</w:t>
      </w:r>
      <w:r w:rsidR="00401259">
        <w:t xml:space="preserve"> high</w:t>
      </w:r>
      <w:r w:rsidR="00C75BAE">
        <w:t xml:space="preserve"> </w:t>
      </w:r>
      <w:r w:rsidR="000C64D2">
        <w:t>levels of</w:t>
      </w:r>
      <w:r w:rsidR="00C75BAE">
        <w:t xml:space="preserve"> </w:t>
      </w:r>
      <w:r>
        <w:t xml:space="preserve">interest in </w:t>
      </w:r>
      <w:r w:rsidR="000C64D2">
        <w:t>our earlier paper (Altmetric 1230, 717k Accesses)</w:t>
      </w:r>
      <w:r w:rsidR="00250292">
        <w:t xml:space="preserve">, we expect a similar response for the current paper, especially given the overlap in the study topic.  </w:t>
      </w:r>
    </w:p>
    <w:p w14:paraId="26A92943" w14:textId="77777777" w:rsidR="00563F2C" w:rsidRPr="00563F2C" w:rsidRDefault="00563F2C" w:rsidP="00DA0411"/>
    <w:p w14:paraId="62EF9BE7" w14:textId="4A53D96A" w:rsidR="00563F2C" w:rsidRPr="00AB4475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 </w:t>
      </w:r>
      <w:r w:rsidRPr="00AB4475">
        <w:rPr>
          <w:i/>
          <w:iCs/>
        </w:rPr>
        <w:t xml:space="preserve">Nature </w:t>
      </w:r>
      <w:r w:rsidR="006207CA">
        <w:rPr>
          <w:i/>
          <w:iCs/>
        </w:rPr>
        <w:t>Human Behaviour</w:t>
      </w:r>
      <w:r w:rsidRPr="00AB4475">
        <w:rPr>
          <w:i/>
          <w:iCs/>
        </w:rPr>
        <w:t>’s</w:t>
      </w:r>
      <w:r w:rsidRPr="00AB4475">
        <w:t xml:space="preserve"> submission policies.</w:t>
      </w:r>
      <w:r w:rsidR="002567B8" w:rsidRPr="00AB4475">
        <w:t xml:space="preserve"> </w:t>
      </w:r>
    </w:p>
    <w:p w14:paraId="39D92BFE" w14:textId="49B70DCE" w:rsidR="0001654D" w:rsidRDefault="0001654D" w:rsidP="00DA0411"/>
    <w:p w14:paraId="31816779" w14:textId="30A33E4E" w:rsidR="000C64D2" w:rsidRDefault="003102D2" w:rsidP="00DA0411">
      <w:r>
        <w:t xml:space="preserve">We </w:t>
      </w:r>
      <w:r w:rsidR="006A2970">
        <w:t xml:space="preserve">would like to </w:t>
      </w:r>
      <w:r>
        <w:t xml:space="preserve">suggest </w:t>
      </w:r>
      <w:r w:rsidR="000C64D2">
        <w:t xml:space="preserve">the following </w:t>
      </w:r>
      <w:r w:rsidR="00610C9A">
        <w:t>four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lastRenderedPageBreak/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59C9A190" w14:textId="77777777" w:rsidR="000C64D2" w:rsidRDefault="000C64D2" w:rsidP="00DA0411"/>
    <w:p w14:paraId="10C6BE4B" w14:textId="77777777" w:rsidR="000C64D2" w:rsidRDefault="000C64D2" w:rsidP="00DA0411"/>
    <w:p w14:paraId="0E9974AD" w14:textId="72585F08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 xml:space="preserve">] She is an academic expert in the study of animal personalities, and </w:t>
      </w:r>
      <w:r w:rsidR="00382787">
        <w:t>is lead author of</w:t>
      </w:r>
      <w:r>
        <w:t xml:space="preserve"> the highly cited review of sexual selection and animal personalities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43B9F449" w14:textId="4FDD5D46" w:rsidR="000C64D2" w:rsidRDefault="000C64D2" w:rsidP="00DA0411"/>
    <w:p w14:paraId="7A502E94" w14:textId="73A5088B" w:rsidR="000C64D2" w:rsidRPr="003102D2" w:rsidRDefault="00610C9A" w:rsidP="00DA0411">
      <w:r>
        <w:t xml:space="preserve">Assistant Prof Kimberley </w:t>
      </w:r>
      <w:proofErr w:type="spellStart"/>
      <w:r>
        <w:t>Mathot</w:t>
      </w:r>
      <w:proofErr w:type="spellEnd"/>
      <w:r>
        <w:t>, University of Alberta [</w:t>
      </w:r>
      <w:r w:rsidR="00C87E7C">
        <w:t xml:space="preserve">email: </w:t>
      </w:r>
      <w:r w:rsidRPr="00610C9A">
        <w:t>mathot@ualberta.ca</w:t>
      </w:r>
      <w:r>
        <w:t xml:space="preserve">] </w:t>
      </w:r>
      <w:r w:rsidR="00382787">
        <w:t xml:space="preserve">She has conducted many studies on animal personalities and has </w:t>
      </w:r>
      <w:r w:rsidR="007D4A48">
        <w:t xml:space="preserve">plenty of </w:t>
      </w:r>
      <w:r w:rsidR="00382787">
        <w:t xml:space="preserve">experience with meta-analyses in this field. </w:t>
      </w:r>
      <w:r>
        <w:t xml:space="preserve">  </w:t>
      </w:r>
    </w:p>
    <w:p w14:paraId="014F1256" w14:textId="77777777" w:rsidR="009E503F" w:rsidRDefault="009E503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E0233"/>
    <w:rsid w:val="000F6117"/>
    <w:rsid w:val="001805B2"/>
    <w:rsid w:val="001967AC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82787"/>
    <w:rsid w:val="00401259"/>
    <w:rsid w:val="004D3C8A"/>
    <w:rsid w:val="004E55B3"/>
    <w:rsid w:val="00506507"/>
    <w:rsid w:val="00517235"/>
    <w:rsid w:val="00555D45"/>
    <w:rsid w:val="00563F2C"/>
    <w:rsid w:val="005A6D3B"/>
    <w:rsid w:val="005E6C05"/>
    <w:rsid w:val="005F1FEB"/>
    <w:rsid w:val="00610C9A"/>
    <w:rsid w:val="006207CA"/>
    <w:rsid w:val="00666BF9"/>
    <w:rsid w:val="006A2970"/>
    <w:rsid w:val="006A372E"/>
    <w:rsid w:val="006B06CB"/>
    <w:rsid w:val="006C211C"/>
    <w:rsid w:val="006E232C"/>
    <w:rsid w:val="00782593"/>
    <w:rsid w:val="007D4A48"/>
    <w:rsid w:val="0086001E"/>
    <w:rsid w:val="008C45E0"/>
    <w:rsid w:val="008C5CC1"/>
    <w:rsid w:val="00914352"/>
    <w:rsid w:val="00927EFA"/>
    <w:rsid w:val="0093694C"/>
    <w:rsid w:val="009663C6"/>
    <w:rsid w:val="009B35D1"/>
    <w:rsid w:val="009E503F"/>
    <w:rsid w:val="00A9124E"/>
    <w:rsid w:val="00A96C86"/>
    <w:rsid w:val="00AB4475"/>
    <w:rsid w:val="00B0519D"/>
    <w:rsid w:val="00B43705"/>
    <w:rsid w:val="00B8559D"/>
    <w:rsid w:val="00B8574C"/>
    <w:rsid w:val="00BD2BED"/>
    <w:rsid w:val="00BE5B16"/>
    <w:rsid w:val="00C158B2"/>
    <w:rsid w:val="00C25302"/>
    <w:rsid w:val="00C746D7"/>
    <w:rsid w:val="00C75BAE"/>
    <w:rsid w:val="00C87E7C"/>
    <w:rsid w:val="00C92A82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40438"/>
    <w:rsid w:val="00E767C2"/>
    <w:rsid w:val="00F36EE6"/>
    <w:rsid w:val="00F81F7B"/>
    <w:rsid w:val="00F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4" Type="http://schemas.openxmlformats.org/officeDocument/2006/relationships/hyperlink" Target="mailto:stuart.j.ritchie@kcl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13</cp:revision>
  <dcterms:created xsi:type="dcterms:W3CDTF">2020-10-03T06:16:00Z</dcterms:created>
  <dcterms:modified xsi:type="dcterms:W3CDTF">2020-10-14T01:29:00Z</dcterms:modified>
</cp:coreProperties>
</file>