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4183A01E" w:rsidR="00984224" w:rsidRDefault="00984224" w:rsidP="00B25284">
      <w:pPr>
        <w:spacing w:line="360" w:lineRule="auto"/>
        <w:rPr>
          <w:rFonts w:ascii="Garamond" w:hAnsi="Garamond"/>
          <w:b/>
        </w:rPr>
      </w:pPr>
      <w:r>
        <w:rPr>
          <w:rFonts w:ascii="Garamond" w:hAnsi="Garamond"/>
          <w:b/>
        </w:rPr>
        <w:t>Discussion</w:t>
      </w:r>
    </w:p>
    <w:p w14:paraId="726C16D7" w14:textId="382A3787" w:rsidR="001E7290" w:rsidRDefault="00092B88" w:rsidP="00CF2555">
      <w:pPr>
        <w:spacing w:line="360" w:lineRule="auto"/>
        <w:ind w:firstLine="720"/>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t>
      </w:r>
      <w:r w:rsidR="00CF2555">
        <w:rPr>
          <w:rFonts w:ascii="Garamond" w:hAnsi="Garamond"/>
        </w:rPr>
        <w:t xml:space="preserve">(the Big Five) </w:t>
      </w:r>
      <w:r w:rsidR="00924DBD">
        <w:rPr>
          <w:rFonts w:ascii="Garamond" w:hAnsi="Garamond"/>
        </w:rPr>
        <w:t>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within some taxonomic groups (</w:t>
      </w:r>
      <w:r w:rsidR="004332AB">
        <w:rPr>
          <w:rFonts w:ascii="Garamond" w:hAnsi="Garamond"/>
        </w:rPr>
        <w:t xml:space="preserve">birds: Sociality; </w:t>
      </w:r>
      <w:proofErr w:type="spellStart"/>
      <w:r w:rsidR="004332AB">
        <w:rPr>
          <w:rFonts w:ascii="Garamond" w:hAnsi="Garamond"/>
        </w:rPr>
        <w:t>reptilia</w:t>
      </w:r>
      <w:proofErr w:type="spellEnd"/>
      <w:r w:rsidR="004332AB">
        <w:rPr>
          <w:rFonts w:ascii="Garamond" w:hAnsi="Garamond"/>
        </w:rPr>
        <w:t>: Exploration; invertebrates: Aggression, Boldness</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7754EC">
        <w:rPr>
          <w:rFonts w:ascii="Garamond" w:hAnsi="Garamond"/>
        </w:rPr>
        <w:t xml:space="preserve">and aggressive behaviour for fish </w:t>
      </w:r>
      <w:r w:rsidR="0001471F">
        <w:rPr>
          <w:rFonts w:ascii="Garamond" w:hAnsi="Garamond"/>
        </w:rPr>
        <w:t>had significant sex</w:t>
      </w:r>
      <w:r w:rsidR="001E02B9">
        <w:rPr>
          <w:rFonts w:ascii="Garamond" w:hAnsi="Garamond"/>
        </w:rPr>
        <w:t xml:space="preserve"> difference</w:t>
      </w:r>
      <w:r w:rsidR="007754EC">
        <w:rPr>
          <w:rFonts w:ascii="Garamond" w:hAnsi="Garamond"/>
        </w:rPr>
        <w:t>s</w:t>
      </w:r>
      <w:r w:rsidR="0001471F">
        <w:rPr>
          <w:rFonts w:ascii="Garamond" w:hAnsi="Garamond"/>
        </w:rPr>
        <w:t xml:space="preserve"> in variability</w:t>
      </w:r>
      <w:r w:rsidR="00924DBD">
        <w:rPr>
          <w:rFonts w:ascii="Garamond" w:hAnsi="Garamond"/>
        </w:rPr>
        <w:t xml:space="preserve">, </w:t>
      </w:r>
      <w:r w:rsidR="007754EC">
        <w:rPr>
          <w:rFonts w:ascii="Garamond" w:hAnsi="Garamond"/>
        </w:rPr>
        <w:t xml:space="preserve">both </w:t>
      </w:r>
      <w:r w:rsidR="00C40299">
        <w:rPr>
          <w:rFonts w:ascii="Garamond" w:hAnsi="Garamond"/>
        </w:rPr>
        <w:t xml:space="preserve">skewing towards </w:t>
      </w:r>
      <w:r w:rsidR="0042282F">
        <w:rPr>
          <w:rFonts w:ascii="Garamond" w:hAnsi="Garamond"/>
        </w:rPr>
        <w:t>females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092B88">
      <w:pPr>
        <w:spacing w:line="360" w:lineRule="auto"/>
        <w:rPr>
          <w:rFonts w:ascii="Garamond" w:hAnsi="Garamond"/>
        </w:rPr>
      </w:pPr>
    </w:p>
    <w:p w14:paraId="4B81C49F" w14:textId="09B73633" w:rsidR="00B628D1" w:rsidRPr="00B628D1" w:rsidRDefault="00B628D1" w:rsidP="00092B88">
      <w:pPr>
        <w:spacing w:line="360" w:lineRule="auto"/>
        <w:rPr>
          <w:rFonts w:ascii="Garamond" w:hAnsi="Garamond"/>
          <w:i/>
        </w:rPr>
      </w:pPr>
      <w:r>
        <w:rPr>
          <w:rFonts w:ascii="Garamond" w:hAnsi="Garamond"/>
          <w:i/>
        </w:rPr>
        <w:t xml:space="preserve">Paragraphs 2 &amp; 3– why no sex differences? </w:t>
      </w:r>
      <w:r w:rsidR="008C35DE">
        <w:rPr>
          <w:rFonts w:ascii="Garamond" w:hAnsi="Garamond"/>
          <w:i/>
        </w:rPr>
        <w:t xml:space="preserve">No sexual selection, sex chromosomal hypothesis is </w:t>
      </w:r>
      <w:r w:rsidR="00B37DDD">
        <w:rPr>
          <w:rFonts w:ascii="Garamond" w:hAnsi="Garamond"/>
          <w:i/>
        </w:rPr>
        <w:t xml:space="preserve">likely </w:t>
      </w:r>
      <w:r w:rsidR="008C35DE">
        <w:rPr>
          <w:rFonts w:ascii="Garamond" w:hAnsi="Garamond"/>
          <w:i/>
        </w:rPr>
        <w:t xml:space="preserve">not as general as previously thought… </w:t>
      </w:r>
    </w:p>
    <w:p w14:paraId="5C7CD511" w14:textId="41DFDEBB" w:rsidR="000309F6" w:rsidRDefault="00E11CC6" w:rsidP="00D07349">
      <w:pPr>
        <w:spacing w:line="360" w:lineRule="auto"/>
        <w:ind w:firstLine="360"/>
        <w:rPr>
          <w:rFonts w:ascii="Garamond" w:hAnsi="Garamond"/>
        </w:rPr>
      </w:pPr>
      <w:r w:rsidRPr="00A45A18">
        <w:rPr>
          <w:rFonts w:ascii="Garamond" w:hAnsi="Garamond"/>
          <w:color w:val="FF0000"/>
        </w:rPr>
        <w:t xml:space="preserve">Despite </w:t>
      </w:r>
      <w:r w:rsidR="0076489D" w:rsidRPr="00A45A18">
        <w:rPr>
          <w:rFonts w:ascii="Garamond" w:hAnsi="Garamond"/>
          <w:color w:val="FF0000"/>
        </w:rPr>
        <w:t>suggestions that</w:t>
      </w:r>
      <w:r w:rsidRPr="00A45A18">
        <w:rPr>
          <w:rFonts w:ascii="Garamond" w:hAnsi="Garamond"/>
          <w:color w:val="FF0000"/>
        </w:rPr>
        <w:t xml:space="preserve"> greater male variability </w:t>
      </w:r>
      <w:r w:rsidR="001C6088" w:rsidRPr="00A45A18">
        <w:rPr>
          <w:rFonts w:ascii="Garamond" w:hAnsi="Garamond"/>
          <w:color w:val="FF0000"/>
        </w:rPr>
        <w:t xml:space="preserve">should </w:t>
      </w:r>
      <w:r w:rsidR="00B37DDD" w:rsidRPr="00A45A18">
        <w:rPr>
          <w:rFonts w:ascii="Garamond" w:hAnsi="Garamond"/>
          <w:color w:val="FF0000"/>
        </w:rPr>
        <w:t>exist for most</w:t>
      </w:r>
      <w:r w:rsidRPr="00A45A18">
        <w:rPr>
          <w:rFonts w:ascii="Garamond" w:hAnsi="Garamond"/>
          <w:color w:val="FF0000"/>
        </w:rPr>
        <w:t xml:space="preserve"> shared traits</w:t>
      </w:r>
      <w:r w:rsidR="00A02EBC" w:rsidRPr="00A45A18">
        <w:rPr>
          <w:rFonts w:ascii="Garamond" w:hAnsi="Garamond"/>
          <w:color w:val="FF0000"/>
        </w:rPr>
        <w:t xml:space="preserve"> (e.g. Reinhold &amp; </w:t>
      </w:r>
      <w:proofErr w:type="spellStart"/>
      <w:r w:rsidR="00A02EBC" w:rsidRPr="00A45A18">
        <w:rPr>
          <w:rFonts w:ascii="Garamond" w:hAnsi="Garamond"/>
          <w:color w:val="FF0000"/>
        </w:rPr>
        <w:t>Engqvist</w:t>
      </w:r>
      <w:proofErr w:type="spellEnd"/>
      <w:r w:rsidR="00A02EBC" w:rsidRPr="00A45A18">
        <w:rPr>
          <w:rFonts w:ascii="Garamond" w:hAnsi="Garamond"/>
          <w:color w:val="FF0000"/>
        </w:rPr>
        <w:t xml:space="preserve"> 2013)</w:t>
      </w:r>
      <w:r w:rsidRPr="00A45A18">
        <w:rPr>
          <w:rFonts w:ascii="Garamond" w:hAnsi="Garamond"/>
          <w:color w:val="FF0000"/>
        </w:rPr>
        <w:t xml:space="preserve">, the </w:t>
      </w:r>
      <w:r w:rsidR="00321663" w:rsidRPr="00A45A18">
        <w:rPr>
          <w:rFonts w:ascii="Garamond" w:hAnsi="Garamond"/>
          <w:color w:val="FF0000"/>
        </w:rPr>
        <w:t>scarcity</w:t>
      </w:r>
      <w:r w:rsidR="00984224" w:rsidRPr="00A45A18">
        <w:rPr>
          <w:rFonts w:ascii="Garamond" w:hAnsi="Garamond"/>
          <w:color w:val="FF0000"/>
        </w:rPr>
        <w:t xml:space="preserve"> of </w:t>
      </w:r>
      <w:r w:rsidR="002A4522" w:rsidRPr="00A45A18">
        <w:rPr>
          <w:rFonts w:ascii="Garamond" w:hAnsi="Garamond"/>
          <w:color w:val="FF0000"/>
        </w:rPr>
        <w:t xml:space="preserve">male-biased </w:t>
      </w:r>
      <w:r w:rsidRPr="00A45A18">
        <w:rPr>
          <w:rFonts w:ascii="Garamond" w:hAnsi="Garamond"/>
          <w:color w:val="FF0000"/>
        </w:rPr>
        <w:t xml:space="preserve">sex </w:t>
      </w:r>
      <w:r w:rsidR="00984224" w:rsidRPr="00A45A18">
        <w:rPr>
          <w:rFonts w:ascii="Garamond" w:hAnsi="Garamond"/>
          <w:color w:val="FF0000"/>
        </w:rPr>
        <w:t>difference</w:t>
      </w:r>
      <w:r w:rsidRPr="00A45A18">
        <w:rPr>
          <w:rFonts w:ascii="Garamond" w:hAnsi="Garamond"/>
          <w:color w:val="FF0000"/>
        </w:rPr>
        <w:t xml:space="preserve">s in </w:t>
      </w:r>
      <w:r w:rsidR="00911FC3" w:rsidRPr="00A45A18">
        <w:rPr>
          <w:rFonts w:ascii="Garamond" w:hAnsi="Garamond"/>
          <w:color w:val="FF0000"/>
        </w:rPr>
        <w:t>our meta-analysis</w:t>
      </w:r>
      <w:r w:rsidRPr="00A45A18">
        <w:rPr>
          <w:rFonts w:ascii="Garamond" w:hAnsi="Garamond"/>
          <w:color w:val="FF0000"/>
        </w:rPr>
        <w:t xml:space="preserve"> </w:t>
      </w:r>
      <w:r w:rsidR="00B37DDD" w:rsidRPr="00A45A18">
        <w:rPr>
          <w:rFonts w:ascii="Garamond" w:hAnsi="Garamond"/>
          <w:color w:val="FF0000"/>
        </w:rPr>
        <w:t xml:space="preserve">hints that greater male variability might </w:t>
      </w:r>
      <w:r w:rsidR="00243D14" w:rsidRPr="00A45A18">
        <w:rPr>
          <w:rFonts w:ascii="Garamond" w:hAnsi="Garamond"/>
          <w:color w:val="FF0000"/>
        </w:rPr>
        <w:t xml:space="preserve">only </w:t>
      </w:r>
      <w:r w:rsidR="00911FC3" w:rsidRPr="00A45A18">
        <w:rPr>
          <w:rFonts w:ascii="Garamond" w:hAnsi="Garamond"/>
          <w:color w:val="FF0000"/>
        </w:rPr>
        <w:t>be true for</w:t>
      </w:r>
      <w:r w:rsidR="00B37DDD" w:rsidRPr="00A45A18">
        <w:rPr>
          <w:rFonts w:ascii="Garamond" w:hAnsi="Garamond"/>
          <w:color w:val="FF0000"/>
        </w:rPr>
        <w:t xml:space="preserve"> traits important for reproduction</w:t>
      </w:r>
      <w:r w:rsidR="00B37DDD">
        <w:rPr>
          <w:rFonts w:ascii="Garamond" w:hAnsi="Garamond"/>
        </w:rPr>
        <w:t xml:space="preserve">. </w:t>
      </w:r>
      <w:r w:rsidR="0035055D">
        <w:rPr>
          <w:rFonts w:ascii="Garamond" w:hAnsi="Garamond"/>
        </w:rPr>
        <w:t xml:space="preserve">First, behavioural types where we expected </w:t>
      </w:r>
      <w:r w:rsidR="003A0C41">
        <w:rPr>
          <w:rFonts w:ascii="Garamond" w:hAnsi="Garamond"/>
        </w:rPr>
        <w:t xml:space="preserve">strong </w:t>
      </w:r>
      <w:r w:rsidR="00321663">
        <w:rPr>
          <w:rFonts w:ascii="Garamond" w:hAnsi="Garamond"/>
        </w:rPr>
        <w:t xml:space="preserve">male-bias within </w:t>
      </w:r>
      <w:r w:rsidR="0035055D">
        <w:rPr>
          <w:rFonts w:ascii="Garamond" w:hAnsi="Garamond"/>
        </w:rPr>
        <w:t>each taxonomic group, like aggression</w:t>
      </w:r>
      <w:r w:rsidR="00C53333">
        <w:rPr>
          <w:rFonts w:ascii="Garamond" w:hAnsi="Garamond"/>
        </w:rPr>
        <w:t xml:space="preserve">, showed no </w:t>
      </w:r>
      <w:r w:rsidR="003A0C41">
        <w:rPr>
          <w:rFonts w:ascii="Garamond" w:hAnsi="Garamond"/>
        </w:rPr>
        <w:t>male-bias</w:t>
      </w:r>
      <w:r w:rsidR="00C53333">
        <w:rPr>
          <w:rFonts w:ascii="Garamond" w:hAnsi="Garamond"/>
        </w:rPr>
        <w:t xml:space="preserve"> in either trait means (except for invertebrates) or variability. </w:t>
      </w:r>
      <w:r w:rsidR="003A0C41">
        <w:rPr>
          <w:rFonts w:ascii="Garamond" w:hAnsi="Garamond"/>
        </w:rPr>
        <w:t>This result was surprising given that male aggression correlates with male-male competition (</w:t>
      </w:r>
      <w:r w:rsidR="003A0C41" w:rsidRPr="003A0C41">
        <w:rPr>
          <w:rFonts w:ascii="Garamond" w:hAnsi="Garamond"/>
          <w:color w:val="FF0000"/>
        </w:rPr>
        <w:t>reference</w:t>
      </w:r>
      <w:r w:rsidR="003A0C41">
        <w:rPr>
          <w:rFonts w:ascii="Garamond" w:hAnsi="Garamond"/>
        </w:rPr>
        <w:t xml:space="preserve">). </w:t>
      </w:r>
      <w:r w:rsidR="00D07349">
        <w:rPr>
          <w:rFonts w:ascii="Garamond" w:hAnsi="Garamond"/>
        </w:rPr>
        <w:t>In contrast, human antisocial personality types (equivalent to aggression in animals) show greater male than female variability. Aggressive personality traits in humans</w:t>
      </w:r>
      <w:bookmarkStart w:id="0" w:name="_GoBack"/>
      <w:bookmarkEnd w:id="0"/>
      <w:r w:rsidR="00D07349">
        <w:rPr>
          <w:rFonts w:ascii="Garamond" w:hAnsi="Garamond"/>
        </w:rPr>
        <w:t xml:space="preserve"> are thought to be maintained by negative frequency-dependant selection whereby it’s beneficial for male reproductive success to have fewer extremely aggressive males in the population (</w:t>
      </w:r>
      <w:r w:rsidR="00D07349" w:rsidRPr="00D07349">
        <w:rPr>
          <w:rFonts w:ascii="Garamond" w:hAnsi="Garamond"/>
          <w:color w:val="FF0000"/>
        </w:rPr>
        <w:t>references</w:t>
      </w:r>
      <w:r w:rsidR="00D07349">
        <w:rPr>
          <w:rFonts w:ascii="Garamond" w:hAnsi="Garamond"/>
        </w:rPr>
        <w:t xml:space="preserve">). </w:t>
      </w:r>
      <w:r w:rsidR="00C53333">
        <w:rPr>
          <w:rFonts w:ascii="Garamond" w:hAnsi="Garamond"/>
        </w:rPr>
        <w:t xml:space="preserve">Second, </w:t>
      </w:r>
      <w:r w:rsidR="00765612">
        <w:rPr>
          <w:rFonts w:ascii="Garamond" w:hAnsi="Garamond"/>
        </w:rPr>
        <w:t xml:space="preserve">our chosen sexual selection </w:t>
      </w:r>
      <w:r w:rsidR="00C33BBF">
        <w:rPr>
          <w:rFonts w:ascii="Garamond" w:hAnsi="Garamond"/>
        </w:rPr>
        <w:t xml:space="preserve">moderators </w:t>
      </w:r>
      <w:r w:rsidR="00B87493">
        <w:rPr>
          <w:rFonts w:ascii="Garamond" w:hAnsi="Garamond"/>
        </w:rPr>
        <w:t xml:space="preserve">(SSD and mating system) </w:t>
      </w:r>
      <w:r w:rsidR="00765612">
        <w:rPr>
          <w:rFonts w:ascii="Garamond" w:hAnsi="Garamond"/>
        </w:rPr>
        <w:t xml:space="preserve">did not significantly </w:t>
      </w:r>
      <w:r w:rsidR="00C33BBF">
        <w:rPr>
          <w:rFonts w:ascii="Garamond" w:hAnsi="Garamond"/>
        </w:rPr>
        <w:t>change</w:t>
      </w:r>
      <w:r w:rsidR="00765612">
        <w:rPr>
          <w:rFonts w:ascii="Garamond" w:hAnsi="Garamond"/>
        </w:rPr>
        <w:t xml:space="preserve"> either mean trait expression or variability; </w:t>
      </w:r>
      <w:r w:rsidR="00C33BBF">
        <w:rPr>
          <w:rFonts w:ascii="Garamond" w:hAnsi="Garamond"/>
        </w:rPr>
        <w:t xml:space="preserve">while </w:t>
      </w:r>
      <w:r w:rsidR="0035055D">
        <w:rPr>
          <w:rFonts w:ascii="Garamond" w:hAnsi="Garamond"/>
        </w:rPr>
        <w:t>SSD</w:t>
      </w:r>
      <w:r w:rsidR="003A0C41">
        <w:rPr>
          <w:rFonts w:ascii="Garamond" w:hAnsi="Garamond"/>
        </w:rPr>
        <w:t xml:space="preserve"> </w:t>
      </w:r>
      <w:r w:rsidR="00C33BBF">
        <w:rPr>
          <w:rFonts w:ascii="Garamond" w:hAnsi="Garamond"/>
        </w:rPr>
        <w:t>did interact</w:t>
      </w:r>
      <w:r w:rsidR="0035055D">
        <w:rPr>
          <w:rFonts w:ascii="Garamond" w:hAnsi="Garamond"/>
        </w:rPr>
        <w:t xml:space="preserve"> </w:t>
      </w:r>
      <w:r w:rsidR="00C33BBF">
        <w:rPr>
          <w:rFonts w:ascii="Garamond" w:hAnsi="Garamond"/>
        </w:rPr>
        <w:t>with personality trait type for mean trait expression in mammals</w:t>
      </w:r>
      <w:r w:rsidR="00E33510">
        <w:rPr>
          <w:rFonts w:ascii="Garamond" w:hAnsi="Garamond"/>
        </w:rPr>
        <w:t xml:space="preserve">, </w:t>
      </w:r>
      <w:r w:rsidR="00C33BBF">
        <w:rPr>
          <w:rFonts w:ascii="Garamond" w:hAnsi="Garamond"/>
        </w:rPr>
        <w:t xml:space="preserve">SSD had no significant effect on </w:t>
      </w:r>
      <w:r w:rsidR="00301551">
        <w:rPr>
          <w:rFonts w:ascii="Garamond" w:hAnsi="Garamond"/>
        </w:rPr>
        <w:t xml:space="preserve">variability for </w:t>
      </w:r>
      <w:r w:rsidR="0035055D">
        <w:rPr>
          <w:rFonts w:ascii="Garamond" w:hAnsi="Garamond"/>
        </w:rPr>
        <w:t>any taxonomic group</w:t>
      </w:r>
      <w:r w:rsidR="003A0C41">
        <w:rPr>
          <w:rFonts w:ascii="Garamond" w:hAnsi="Garamond"/>
        </w:rPr>
        <w:t xml:space="preserve">. </w:t>
      </w:r>
      <w:r w:rsidR="00C33BBF">
        <w:rPr>
          <w:rFonts w:ascii="Garamond" w:hAnsi="Garamond"/>
        </w:rPr>
        <w:t xml:space="preserve">As such, </w:t>
      </w:r>
      <w:r w:rsidR="000309F6">
        <w:rPr>
          <w:rFonts w:ascii="Garamond" w:hAnsi="Garamond"/>
        </w:rPr>
        <w:t xml:space="preserve">it’s unlikely that sexual selection </w:t>
      </w:r>
      <w:r w:rsidR="00E62FDE">
        <w:rPr>
          <w:rFonts w:ascii="Garamond" w:hAnsi="Garamond"/>
        </w:rPr>
        <w:t>play</w:t>
      </w:r>
      <w:r w:rsidR="0035055D">
        <w:rPr>
          <w:rFonts w:ascii="Garamond" w:hAnsi="Garamond"/>
        </w:rPr>
        <w:t>s</w:t>
      </w:r>
      <w:r w:rsidR="000309F6">
        <w:rPr>
          <w:rFonts w:ascii="Garamond" w:hAnsi="Garamond"/>
        </w:rPr>
        <w:t xml:space="preserve"> </w:t>
      </w:r>
      <w:r w:rsidR="00E62FDE">
        <w:rPr>
          <w:rFonts w:ascii="Garamond" w:hAnsi="Garamond"/>
        </w:rPr>
        <w:t xml:space="preserve">a </w:t>
      </w:r>
      <w:r w:rsidR="0035055D">
        <w:rPr>
          <w:rFonts w:ascii="Garamond" w:hAnsi="Garamond"/>
        </w:rPr>
        <w:t xml:space="preserve">major </w:t>
      </w:r>
      <w:r w:rsidR="00E62FDE">
        <w:rPr>
          <w:rFonts w:ascii="Garamond" w:hAnsi="Garamond"/>
        </w:rPr>
        <w:t xml:space="preserve">role in the maintenance of </w:t>
      </w:r>
      <w:r w:rsidR="000309F6">
        <w:rPr>
          <w:rFonts w:ascii="Garamond" w:hAnsi="Garamond"/>
        </w:rPr>
        <w:t>personality-like behaviours in animals.</w:t>
      </w:r>
      <w:r w:rsidR="0035055D">
        <w:rPr>
          <w:rFonts w:ascii="Garamond" w:hAnsi="Garamond"/>
        </w:rPr>
        <w:t xml:space="preserve"> </w:t>
      </w:r>
    </w:p>
    <w:p w14:paraId="60F176C5" w14:textId="77777777" w:rsidR="00A45A18" w:rsidRDefault="00A45A18" w:rsidP="0035055D">
      <w:pPr>
        <w:spacing w:line="360" w:lineRule="auto"/>
        <w:ind w:firstLine="360"/>
        <w:rPr>
          <w:rFonts w:ascii="Garamond" w:hAnsi="Garamond"/>
        </w:rPr>
      </w:pPr>
    </w:p>
    <w:p w14:paraId="36551A31" w14:textId="3FF41D2F" w:rsidR="000309F6" w:rsidRDefault="000309F6" w:rsidP="000309F6">
      <w:pPr>
        <w:pStyle w:val="ListParagraph"/>
        <w:numPr>
          <w:ilvl w:val="0"/>
          <w:numId w:val="10"/>
        </w:numPr>
        <w:spacing w:line="360" w:lineRule="auto"/>
        <w:rPr>
          <w:rFonts w:ascii="Garamond" w:hAnsi="Garamond"/>
        </w:rPr>
      </w:pPr>
      <w:proofErr w:type="gramStart"/>
      <w:r>
        <w:rPr>
          <w:rFonts w:ascii="Garamond" w:hAnsi="Garamond"/>
        </w:rPr>
        <w:t>So</w:t>
      </w:r>
      <w:proofErr w:type="gramEnd"/>
      <w:r>
        <w:rPr>
          <w:rFonts w:ascii="Garamond" w:hAnsi="Garamond"/>
        </w:rPr>
        <w:t xml:space="preserve"> what about human personality? A lot of personality axes with strong male bias are thought to be maintained by negative frequency dependant selection and to be important for reproduction. Other personality traits often have no difference in means or variability between males and females</w:t>
      </w:r>
    </w:p>
    <w:p w14:paraId="13106CF1" w14:textId="12D48987" w:rsidR="000309F6" w:rsidRDefault="000309F6" w:rsidP="000309F6">
      <w:pPr>
        <w:pStyle w:val="ListParagraph"/>
        <w:numPr>
          <w:ilvl w:val="0"/>
          <w:numId w:val="10"/>
        </w:numPr>
        <w:spacing w:line="360" w:lineRule="auto"/>
        <w:rPr>
          <w:rFonts w:ascii="Garamond" w:hAnsi="Garamond"/>
        </w:rPr>
      </w:pPr>
      <w:proofErr w:type="gramStart"/>
      <w:r>
        <w:rPr>
          <w:rFonts w:ascii="Garamond" w:hAnsi="Garamond"/>
        </w:rPr>
        <w:lastRenderedPageBreak/>
        <w:t>So</w:t>
      </w:r>
      <w:proofErr w:type="gramEnd"/>
      <w:r>
        <w:rPr>
          <w:rFonts w:ascii="Garamond" w:hAnsi="Garamond"/>
        </w:rPr>
        <w:t xml:space="preserve"> what’s going on? Could be assortative mating? Could be traits are important for survival for both sexes … e.g. most tests used to measure personality measure behaviours important for antipredator or foraging … reference </w:t>
      </w:r>
      <w:proofErr w:type="gramStart"/>
      <w:r>
        <w:rPr>
          <w:rFonts w:ascii="Garamond" w:hAnsi="Garamond"/>
        </w:rPr>
        <w:t>those fitness</w:t>
      </w:r>
      <w:proofErr w:type="gramEnd"/>
      <w:r>
        <w:rPr>
          <w:rFonts w:ascii="Garamond" w:hAnsi="Garamond"/>
        </w:rPr>
        <w:t xml:space="preserve"> meta-As … interaction with SSD supports this pretty well too</w:t>
      </w:r>
    </w:p>
    <w:p w14:paraId="7EACC20D" w14:textId="62621E11" w:rsidR="000309F6" w:rsidRDefault="000309F6" w:rsidP="000309F6">
      <w:pPr>
        <w:spacing w:line="360" w:lineRule="auto"/>
        <w:rPr>
          <w:rFonts w:ascii="Garamond" w:hAnsi="Garamond"/>
        </w:rPr>
      </w:pPr>
    </w:p>
    <w:p w14:paraId="69286749" w14:textId="5B6204A6" w:rsidR="000309F6" w:rsidRDefault="000309F6" w:rsidP="000309F6">
      <w:pPr>
        <w:spacing w:line="360" w:lineRule="auto"/>
        <w:rPr>
          <w:rFonts w:ascii="Garamond" w:hAnsi="Garamond"/>
        </w:rPr>
      </w:pPr>
      <w:r>
        <w:rPr>
          <w:rFonts w:ascii="Garamond" w:hAnsi="Garamond"/>
        </w:rPr>
        <w:t xml:space="preserve">What about the sex chromosomal hypothesis? Unlike Reinhold and </w:t>
      </w:r>
      <w:proofErr w:type="spellStart"/>
      <w:r>
        <w:rPr>
          <w:rFonts w:ascii="Garamond" w:hAnsi="Garamond"/>
        </w:rPr>
        <w:t>Engqvist</w:t>
      </w:r>
      <w:proofErr w:type="spellEnd"/>
      <w:r>
        <w:rPr>
          <w:rFonts w:ascii="Garamond" w:hAnsi="Garamond"/>
        </w:rPr>
        <w:t xml:space="preserve"> general suggestion that trait variability should reflect sex chromosomal arrangement, it’s not really the case for animal personality traits… more applicable to morphology or physiology (examples) than behaviour… but why?</w:t>
      </w:r>
    </w:p>
    <w:p w14:paraId="5A592AC5" w14:textId="22614F75" w:rsidR="00001EE1" w:rsidRPr="00001EE1" w:rsidRDefault="00001EE1" w:rsidP="00001EE1">
      <w:pPr>
        <w:pStyle w:val="ListParagraph"/>
        <w:numPr>
          <w:ilvl w:val="0"/>
          <w:numId w:val="11"/>
        </w:numPr>
        <w:spacing w:line="360" w:lineRule="auto"/>
        <w:rPr>
          <w:rFonts w:ascii="Garamond" w:hAnsi="Garamond"/>
        </w:rPr>
      </w:pPr>
      <w:r>
        <w:rPr>
          <w:rFonts w:ascii="Garamond" w:hAnsi="Garamond"/>
        </w:rPr>
        <w:t xml:space="preserve">See differences in variability for traits like body size (Reinhold &amp; </w:t>
      </w:r>
      <w:proofErr w:type="spellStart"/>
      <w:r>
        <w:rPr>
          <w:rFonts w:ascii="Garamond" w:hAnsi="Garamond"/>
        </w:rPr>
        <w:t>Engqvist</w:t>
      </w:r>
      <w:proofErr w:type="spellEnd"/>
      <w:r>
        <w:rPr>
          <w:rFonts w:ascii="Garamond" w:hAnsi="Garamond"/>
        </w:rPr>
        <w:t xml:space="preserve"> 2013), brain size (chimps and humans) that relate to the sex chromosome hypothesis… also cognition, which is probably due to differences in brain morphology related to sexual selection … </w:t>
      </w:r>
      <w:proofErr w:type="spellStart"/>
      <w:r>
        <w:rPr>
          <w:rFonts w:ascii="Garamond" w:hAnsi="Garamond"/>
        </w:rPr>
        <w:t>susie’s</w:t>
      </w:r>
      <w:proofErr w:type="spellEnd"/>
      <w:r>
        <w:rPr>
          <w:rFonts w:ascii="Garamond" w:hAnsi="Garamond"/>
        </w:rPr>
        <w:t xml:space="preserve"> paper about visual differences in mice etc which kind of makes the point that sex differences are related to reproduction or life history differences …</w:t>
      </w:r>
    </w:p>
    <w:p w14:paraId="6F74836D" w14:textId="77777777" w:rsidR="000309F6" w:rsidRDefault="000309F6" w:rsidP="000309F6">
      <w:pPr>
        <w:spacing w:line="360" w:lineRule="auto"/>
        <w:rPr>
          <w:rFonts w:ascii="Garamond" w:hAnsi="Garamond"/>
        </w:rPr>
      </w:pPr>
    </w:p>
    <w:p w14:paraId="46382538" w14:textId="3C06E463" w:rsidR="00984224" w:rsidRPr="000309F6" w:rsidRDefault="00984224" w:rsidP="000309F6">
      <w:pPr>
        <w:pStyle w:val="ListParagraph"/>
        <w:numPr>
          <w:ilvl w:val="0"/>
          <w:numId w:val="4"/>
        </w:numPr>
        <w:spacing w:line="360" w:lineRule="auto"/>
        <w:rPr>
          <w:rFonts w:ascii="Garamond" w:hAnsi="Garamond"/>
        </w:rPr>
      </w:pPr>
      <w:r w:rsidRPr="000309F6">
        <w:rPr>
          <w:rFonts w:ascii="Garamond" w:hAnsi="Garamond"/>
        </w:rPr>
        <w:t xml:space="preserve">Personality traits might not be important for sexual selection in the species represented in our meta-A </w:t>
      </w:r>
    </w:p>
    <w:p w14:paraId="72F8A01F"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4723A9BE" w14:textId="2AFE736D"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r w:rsidR="008E02ED">
        <w:rPr>
          <w:rFonts w:ascii="Garamond" w:hAnsi="Garamond"/>
        </w:rPr>
        <w:t xml:space="preserve"> (mate choice and personality review would fit here)</w:t>
      </w:r>
    </w:p>
    <w:p w14:paraId="3E33A7D4" w14:textId="5AC3F25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Antipredator or behaviours related to survival (like exploration) experience much stronger selection than other personality traits (where there is no optima), which would explain the strong interaction with sexual size dimorphism</w:t>
      </w:r>
      <w:r w:rsidR="000425C9">
        <w:rPr>
          <w:rFonts w:ascii="Garamond" w:hAnsi="Garamond"/>
        </w:rPr>
        <w:t xml:space="preserve">. </w:t>
      </w:r>
      <w:proofErr w:type="gramStart"/>
      <w:r w:rsidR="000425C9">
        <w:rPr>
          <w:rFonts w:ascii="Garamond" w:hAnsi="Garamond"/>
        </w:rPr>
        <w:t>Also</w:t>
      </w:r>
      <w:proofErr w:type="gramEnd"/>
      <w:r w:rsidR="000425C9">
        <w:rPr>
          <w:rFonts w:ascii="Garamond" w:hAnsi="Garamond"/>
        </w:rPr>
        <w:t xml:space="preserve"> how mating might change personalities in females and males differently? (fish paper from 2020)</w:t>
      </w:r>
    </w:p>
    <w:p w14:paraId="64D4B1C6" w14:textId="77777777" w:rsidR="00C75CD3" w:rsidRDefault="00C75CD3" w:rsidP="00B25284">
      <w:pPr>
        <w:spacing w:line="360" w:lineRule="auto"/>
        <w:rPr>
          <w:rFonts w:ascii="Garamond" w:hAnsi="Garamond"/>
        </w:rPr>
      </w:pPr>
    </w:p>
    <w:p w14:paraId="1A306F87" w14:textId="77777777" w:rsidR="00984224" w:rsidRPr="00984224" w:rsidRDefault="00984224" w:rsidP="00B25284">
      <w:pPr>
        <w:spacing w:line="360" w:lineRule="auto"/>
        <w:rPr>
          <w:rFonts w:ascii="Garamond" w:hAnsi="Garamond"/>
        </w:rPr>
      </w:pPr>
      <w:r w:rsidRPr="00984224">
        <w:rPr>
          <w:rFonts w:ascii="Garamond" w:hAnsi="Garamond"/>
        </w:rPr>
        <w:t>BASICALLY:</w:t>
      </w:r>
    </w:p>
    <w:p w14:paraId="4F334C28"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t xml:space="preserve">We don’t see differences in means or variability in personalities between the sexes, which means that personalities are unlikely to be under sexual selection (in our sample of </w:t>
      </w:r>
      <w:r w:rsidRPr="00984224">
        <w:rPr>
          <w:rFonts w:ascii="Garamond" w:hAnsi="Garamond"/>
        </w:rPr>
        <w:lastRenderedPageBreak/>
        <w:t>species), or that personalities are equally variable in the sexes because they are heritable, and trade-off with life-history traits important for survival</w:t>
      </w:r>
    </w:p>
    <w:p w14:paraId="00E3A58E" w14:textId="25E51865" w:rsidR="00984224" w:rsidRDefault="00632D2C" w:rsidP="00632D2C">
      <w:pPr>
        <w:pStyle w:val="ListParagraph"/>
        <w:numPr>
          <w:ilvl w:val="0"/>
          <w:numId w:val="5"/>
        </w:numPr>
        <w:spacing w:line="360" w:lineRule="auto"/>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60E5A671" w14:textId="724CFF7E" w:rsidR="00B77FCB" w:rsidRPr="00324C84" w:rsidRDefault="00B77FCB" w:rsidP="00632D2C">
      <w:pPr>
        <w:pStyle w:val="ListParagraph"/>
        <w:numPr>
          <w:ilvl w:val="0"/>
          <w:numId w:val="5"/>
        </w:numPr>
        <w:spacing w:line="360" w:lineRule="auto"/>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244AE02A" w14:textId="2FFF2B79" w:rsidR="005945F3" w:rsidRPr="000D68AA" w:rsidRDefault="005945F3" w:rsidP="005945F3">
      <w:pPr>
        <w:pStyle w:val="ListParagraph"/>
        <w:numPr>
          <w:ilvl w:val="0"/>
          <w:numId w:val="7"/>
        </w:numPr>
        <w:spacing w:line="360" w:lineRule="auto"/>
        <w:rPr>
          <w:rFonts w:ascii="Garamond" w:hAnsi="Garamond"/>
          <w:i/>
        </w:rPr>
      </w:pPr>
      <w:r>
        <w:rPr>
          <w:rFonts w:ascii="Garamond" w:hAnsi="Garamond"/>
        </w:rPr>
        <w:t>Wyman and Rowe (</w:t>
      </w:r>
      <w:r w:rsidR="000D68AA">
        <w:rPr>
          <w:rFonts w:ascii="Garamond" w:hAnsi="Garamond"/>
        </w:rPr>
        <w:t>2014</w:t>
      </w:r>
      <w:r>
        <w:rPr>
          <w:rFonts w:ascii="Garamond" w:hAnsi="Garamond"/>
        </w:rPr>
        <w:t xml:space="preserve">) conducted a meta-analysis comparing </w:t>
      </w:r>
      <w:proofErr w:type="spellStart"/>
      <w:r>
        <w:rPr>
          <w:rFonts w:ascii="Garamond" w:hAnsi="Garamond"/>
        </w:rPr>
        <w:t>heritabilities</w:t>
      </w:r>
      <w:proofErr w:type="spellEnd"/>
      <w:r>
        <w:rPr>
          <w:rFonts w:ascii="Garamond" w:hAnsi="Garamond"/>
        </w:rPr>
        <w:t xml:space="preserve"> and additive genetic variances of phenotypic traits for males and females. When using a t-test, they found that mean male coefficients of variance </w:t>
      </w:r>
      <w:r w:rsidR="000D68AA">
        <w:rPr>
          <w:rFonts w:ascii="Garamond" w:hAnsi="Garamond"/>
        </w:rPr>
        <w:t>were</w:t>
      </w:r>
      <w:r>
        <w:rPr>
          <w:rFonts w:ascii="Garamond" w:hAnsi="Garamond"/>
        </w:rPr>
        <w:t xml:space="preserve"> not significantly different from mean female coefficients of variance for non-reproduction-related phenotypic traits, as well as traits important for reproduction. – </w:t>
      </w:r>
      <w:r w:rsidRPr="000D68AA">
        <w:rPr>
          <w:rFonts w:ascii="Garamond" w:hAnsi="Garamond"/>
          <w:i/>
        </w:rPr>
        <w:t xml:space="preserve">this is most similar to my results and more comparable to </w:t>
      </w:r>
      <w:proofErr w:type="spellStart"/>
      <w:r w:rsidRPr="000D68AA">
        <w:rPr>
          <w:rFonts w:ascii="Garamond" w:hAnsi="Garamond"/>
          <w:i/>
        </w:rPr>
        <w:t>lnCVR</w:t>
      </w:r>
      <w:proofErr w:type="spellEnd"/>
    </w:p>
    <w:p w14:paraId="3734D906" w14:textId="75E9B2FD" w:rsidR="005945F3" w:rsidRDefault="005945F3" w:rsidP="00832143">
      <w:pPr>
        <w:pStyle w:val="ListParagraph"/>
        <w:numPr>
          <w:ilvl w:val="1"/>
          <w:numId w:val="7"/>
        </w:numPr>
        <w:spacing w:line="360" w:lineRule="auto"/>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2184947D" w14:textId="3054212B" w:rsidR="005945F3" w:rsidRDefault="005945F3" w:rsidP="005945F3">
      <w:pPr>
        <w:pStyle w:val="ListParagraph"/>
        <w:numPr>
          <w:ilvl w:val="1"/>
          <w:numId w:val="7"/>
        </w:numPr>
        <w:spacing w:line="360" w:lineRule="auto"/>
        <w:rPr>
          <w:rFonts w:ascii="Garamond" w:hAnsi="Garamond"/>
        </w:rPr>
      </w:pPr>
      <w:r>
        <w:rPr>
          <w:rFonts w:ascii="Garamond" w:hAnsi="Garamond"/>
        </w:rPr>
        <w:t>Reproduction traits showed more male-biased phenotypic variance than not-reproduction related traits</w:t>
      </w:r>
    </w:p>
    <w:p w14:paraId="268949BC" w14:textId="2C00AAC4" w:rsidR="00832143" w:rsidRDefault="00832143" w:rsidP="00832143">
      <w:pPr>
        <w:pStyle w:val="ListParagraph"/>
        <w:numPr>
          <w:ilvl w:val="0"/>
          <w:numId w:val="7"/>
        </w:numPr>
        <w:spacing w:line="360" w:lineRule="auto"/>
        <w:rPr>
          <w:rFonts w:ascii="Garamond" w:hAnsi="Garamond"/>
        </w:rPr>
      </w:pPr>
      <w:r>
        <w:rPr>
          <w:rFonts w:ascii="Garamond" w:hAnsi="Garamond"/>
        </w:rPr>
        <w:t xml:space="preserve">Those few meta-analyses that talk about personality and fitness/survival </w:t>
      </w:r>
    </w:p>
    <w:p w14:paraId="61D479AF" w14:textId="77777777" w:rsidR="00C75CD3" w:rsidRDefault="00C75CD3" w:rsidP="00C75CD3">
      <w:pPr>
        <w:spacing w:line="360" w:lineRule="auto"/>
        <w:rPr>
          <w:rFonts w:ascii="Garamond" w:hAnsi="Garamond"/>
        </w:rPr>
      </w:pPr>
    </w:p>
    <w:p w14:paraId="1CB4D440" w14:textId="74B51430" w:rsidR="00C75CD3" w:rsidRDefault="00C75CD3" w:rsidP="00C75CD3">
      <w:pPr>
        <w:spacing w:line="360" w:lineRule="auto"/>
        <w:rPr>
          <w:rFonts w:ascii="Garamond" w:hAnsi="Garamond"/>
        </w:rPr>
      </w:pPr>
      <w:r w:rsidRPr="00984224">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w:t>
      </w:r>
      <w:proofErr w:type="gramStart"/>
      <w:r w:rsidRPr="00984224">
        <w:rPr>
          <w:rFonts w:ascii="Garamond" w:hAnsi="Garamond"/>
        </w:rPr>
        <w:t>traits ???</w:t>
      </w:r>
      <w:proofErr w:type="gramEnd"/>
      <w:r w:rsidRPr="00984224">
        <w:rPr>
          <w:rFonts w:ascii="Garamond" w:hAnsi="Garamond"/>
        </w:rPr>
        <w:t xml:space="preserve"> This could be explained by behaviours having a complex genetic underpinning (controlled by multiple genes that aren’t sex-linked?) or </w:t>
      </w:r>
      <w:r w:rsidRPr="00984224">
        <w:rPr>
          <w:rFonts w:ascii="Garamond" w:hAnsi="Garamond"/>
        </w:rPr>
        <w:lastRenderedPageBreak/>
        <w:t xml:space="preserve">that personality-like behaviours are important for survival in both sexes so there is no sexual </w:t>
      </w:r>
      <w:proofErr w:type="gramStart"/>
      <w:r w:rsidRPr="00984224">
        <w:rPr>
          <w:rFonts w:ascii="Garamond" w:hAnsi="Garamond"/>
        </w:rPr>
        <w:t>conflict ???</w:t>
      </w:r>
      <w:proofErr w:type="gramEnd"/>
      <w:r w:rsidRPr="00984224">
        <w:rPr>
          <w:rFonts w:ascii="Garamond" w:hAnsi="Garamond"/>
        </w:rPr>
        <w:t xml:space="preserve"> Something like this I guess</w:t>
      </w:r>
      <w:r>
        <w:rPr>
          <w:rFonts w:ascii="Garamond" w:hAnsi="Garamond"/>
        </w:rPr>
        <w:t xml:space="preserve"> </w:t>
      </w:r>
    </w:p>
    <w:p w14:paraId="30A3F32D" w14:textId="632DF24B" w:rsidR="00C75CD3" w:rsidRPr="00C75CD3" w:rsidRDefault="00C75CD3" w:rsidP="00C75CD3">
      <w:pPr>
        <w:pStyle w:val="ListParagraph"/>
        <w:numPr>
          <w:ilvl w:val="0"/>
          <w:numId w:val="7"/>
        </w:numPr>
        <w:spacing w:line="360" w:lineRule="auto"/>
        <w:rPr>
          <w:rFonts w:ascii="Garamond" w:hAnsi="Garamond"/>
        </w:rPr>
      </w:pPr>
      <w:r>
        <w:rPr>
          <w:rFonts w:ascii="Garamond" w:hAnsi="Garamond"/>
        </w:rPr>
        <w:t>Or variability in personality could be a bet-hedging strategy for both sexes so it would make sense for them to have variability and somewhat lower heritability … might also explain the lack of sex differences in the means of traits because there is no single optimal personality mean</w:t>
      </w:r>
    </w:p>
    <w:p w14:paraId="1AF03DD5" w14:textId="3C5E9BF8" w:rsidR="00832143" w:rsidRDefault="00832143" w:rsidP="00B628D1">
      <w:pPr>
        <w:spacing w:line="360" w:lineRule="auto"/>
        <w:rPr>
          <w:rFonts w:ascii="Garamond" w:hAnsi="Garamond"/>
        </w:rPr>
      </w:pPr>
    </w:p>
    <w:p w14:paraId="769A38B0" w14:textId="7B7AF44A" w:rsidR="00B628D1" w:rsidRDefault="00B628D1" w:rsidP="00B628D1">
      <w:pPr>
        <w:spacing w:line="360" w:lineRule="auto"/>
        <w:rPr>
          <w:rFonts w:ascii="Garamond" w:hAnsi="Garamond"/>
          <w:i/>
        </w:rPr>
      </w:pPr>
      <w:r>
        <w:rPr>
          <w:rFonts w:ascii="Garamond" w:hAnsi="Garamond"/>
          <w:i/>
        </w:rPr>
        <w:t>Paragraph 4 &amp; 5 – SSD and significant sex differences, life histories and sex-bias in means</w:t>
      </w:r>
      <w:r w:rsidR="00DB154D">
        <w:rPr>
          <w:rFonts w:ascii="Garamond" w:hAnsi="Garamond"/>
          <w:i/>
        </w:rPr>
        <w:t>, assortative mating and other reasons for no differences…</w:t>
      </w:r>
    </w:p>
    <w:p w14:paraId="5D7C052F" w14:textId="77777777" w:rsidR="00B628D1" w:rsidRPr="00984224" w:rsidRDefault="00B628D1" w:rsidP="00B628D1">
      <w:pPr>
        <w:numPr>
          <w:ilvl w:val="0"/>
          <w:numId w:val="5"/>
        </w:numPr>
        <w:spacing w:line="360" w:lineRule="auto"/>
        <w:rPr>
          <w:rFonts w:ascii="Garamond" w:hAnsi="Garamond"/>
        </w:rPr>
      </w:pPr>
      <w:r w:rsidRPr="00984224">
        <w:rPr>
          <w:rFonts w:ascii="Garamond" w:hAnsi="Garamond"/>
        </w:rPr>
        <w:t>Sexual size dimorphism alone doesn’t moderate sex differences in personalities, which suggests that the greater male variability hypothesis, nor the sex chromosome hypothesis don't apply to animal personalities</w:t>
      </w:r>
    </w:p>
    <w:p w14:paraId="79DFC98B" w14:textId="77777777" w:rsidR="00B628D1" w:rsidRPr="00984224" w:rsidRDefault="00B628D1" w:rsidP="00B628D1">
      <w:pPr>
        <w:numPr>
          <w:ilvl w:val="1"/>
          <w:numId w:val="5"/>
        </w:numPr>
        <w:spacing w:line="360" w:lineRule="auto"/>
        <w:rPr>
          <w:rFonts w:ascii="Garamond" w:hAnsi="Garamond"/>
        </w:rPr>
      </w:pPr>
      <w:r w:rsidRPr="00984224">
        <w:rPr>
          <w:rFonts w:ascii="Garamond" w:hAnsi="Garamond"/>
        </w:rPr>
        <w:t>More relevant for morphological traits than behavioural according to the literature</w:t>
      </w:r>
    </w:p>
    <w:p w14:paraId="1943C1CD" w14:textId="45A2AE4C" w:rsidR="00B628D1" w:rsidRDefault="00B628D1" w:rsidP="00B628D1">
      <w:pPr>
        <w:numPr>
          <w:ilvl w:val="0"/>
          <w:numId w:val="5"/>
        </w:numPr>
        <w:spacing w:line="360" w:lineRule="auto"/>
        <w:rPr>
          <w:rFonts w:ascii="Garamond" w:hAnsi="Garamond"/>
        </w:rPr>
      </w:pPr>
      <w:r w:rsidRPr="00984224">
        <w:rPr>
          <w:rFonts w:ascii="Garamond" w:hAnsi="Garamond"/>
        </w:rPr>
        <w:t xml:space="preserve">Finally, we see strong interactions between SSD and personalities for mammals only, where males are strongly dimorphic, which could relate to </w:t>
      </w:r>
      <w:proofErr w:type="spellStart"/>
      <w:r w:rsidRPr="00984224">
        <w:rPr>
          <w:rFonts w:ascii="Garamond" w:hAnsi="Garamond"/>
        </w:rPr>
        <w:t>Rensch’s</w:t>
      </w:r>
      <w:proofErr w:type="spellEnd"/>
      <w:r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22C3B021" w14:textId="1BB6F84E" w:rsidR="00B628D1" w:rsidRDefault="00B628D1" w:rsidP="00B628D1">
      <w:pPr>
        <w:pStyle w:val="ListParagraph"/>
        <w:numPr>
          <w:ilvl w:val="0"/>
          <w:numId w:val="5"/>
        </w:numPr>
        <w:spacing w:line="360" w:lineRule="auto"/>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w:t>
      </w:r>
      <w:proofErr w:type="spellStart"/>
      <w:r w:rsidRPr="00B628D1">
        <w:rPr>
          <w:rFonts w:ascii="Garamond" w:hAnsi="Garamond"/>
        </w:rPr>
        <w:t>Shaqiri</w:t>
      </w:r>
      <w:proofErr w:type="spellEnd"/>
      <w:r w:rsidRPr="00B628D1">
        <w:rPr>
          <w:rFonts w:ascii="Garamond" w:hAnsi="Garamond"/>
        </w:rPr>
        <w:t xml:space="preserve"> </w:t>
      </w:r>
      <w:r w:rsidRPr="00B628D1">
        <w:rPr>
          <w:rFonts w:ascii="Garamond" w:hAnsi="Garamond"/>
          <w:i/>
        </w:rPr>
        <w:t>et al</w:t>
      </w:r>
      <w:r w:rsidRPr="00B628D1">
        <w:rPr>
          <w:rFonts w:ascii="Garamond" w:hAnsi="Garamond"/>
        </w:rPr>
        <w:t>. 2018, and also Suzie’s paper)</w:t>
      </w:r>
    </w:p>
    <w:p w14:paraId="06301C70" w14:textId="77777777" w:rsidR="00E11CC6" w:rsidRPr="00E11CC6" w:rsidRDefault="00E11CC6" w:rsidP="00E11CC6">
      <w:pPr>
        <w:pStyle w:val="ListParagraph"/>
        <w:numPr>
          <w:ilvl w:val="0"/>
          <w:numId w:val="5"/>
        </w:numPr>
        <w:spacing w:line="360" w:lineRule="auto"/>
        <w:rPr>
          <w:rFonts w:ascii="Garamond" w:eastAsia="Times New Roman" w:hAnsi="Garamond" w:cs="Times New Roman"/>
        </w:rPr>
      </w:pPr>
      <w:r w:rsidRPr="00E11CC6">
        <w:rPr>
          <w:rFonts w:ascii="Garamond" w:eastAsia="Times New Roman" w:hAnsi="Garamond" w:cs="Times New Roman"/>
          <w:color w:val="212121"/>
          <w:shd w:val="clear" w:color="auto" w:fill="FFFFFF"/>
        </w:rPr>
        <w:t xml:space="preserve">There was a </w:t>
      </w:r>
      <w:proofErr w:type="spellStart"/>
      <w:proofErr w:type="gramStart"/>
      <w:r w:rsidRPr="00E11CC6">
        <w:rPr>
          <w:rFonts w:ascii="Garamond" w:eastAsia="Times New Roman" w:hAnsi="Garamond" w:cs="Times New Roman"/>
          <w:color w:val="212121"/>
          <w:shd w:val="clear" w:color="auto" w:fill="FFFFFF"/>
        </w:rPr>
        <w:t>non significant</w:t>
      </w:r>
      <w:proofErr w:type="spellEnd"/>
      <w:proofErr w:type="gramEnd"/>
      <w:r w:rsidRPr="00E11CC6">
        <w:rPr>
          <w:rFonts w:ascii="Garamond" w:eastAsia="Times New Roman" w:hAnsi="Garamond" w:cs="Times New Roman"/>
          <w:color w:val="212121"/>
          <w:shd w:val="clear" w:color="auto" w:fill="FFFFFF"/>
        </w:rPr>
        <w:t xml:space="preserve"> tendency for the heterogametic sex to have greater variation for most personality traits within the five broad taxonomic groups. It’s possible that we would see stronger sex differences in wild populations where variation in traits should be stronger, however we lacked the power to test this assumption. </w:t>
      </w:r>
    </w:p>
    <w:p w14:paraId="7FC5AC9D" w14:textId="77777777" w:rsidR="00B628D1" w:rsidRPr="00B628D1" w:rsidRDefault="00B628D1" w:rsidP="00B628D1">
      <w:pPr>
        <w:spacing w:line="360" w:lineRule="auto"/>
        <w:rPr>
          <w:rFonts w:ascii="Garamond" w:hAnsi="Garamond"/>
        </w:rPr>
      </w:pPr>
    </w:p>
    <w:p w14:paraId="45FAA572" w14:textId="77777777" w:rsidR="00B628D1" w:rsidRDefault="00B628D1" w:rsidP="00B628D1">
      <w:pPr>
        <w:spacing w:line="360" w:lineRule="auto"/>
        <w:rPr>
          <w:rFonts w:ascii="Garamond" w:hAnsi="Garamond"/>
          <w:i/>
        </w:rPr>
      </w:pPr>
      <w:r>
        <w:rPr>
          <w:rFonts w:ascii="Garamond" w:hAnsi="Garamond"/>
          <w:i/>
        </w:rPr>
        <w:t xml:space="preserve">Final paragraph – what’s missing, bias, what’s next? </w:t>
      </w:r>
    </w:p>
    <w:p w14:paraId="14925BA1" w14:textId="25708B61" w:rsidR="00B628D1" w:rsidRPr="00C75CD3" w:rsidRDefault="00B628D1" w:rsidP="00C75CD3">
      <w:pPr>
        <w:pStyle w:val="ListParagraph"/>
        <w:numPr>
          <w:ilvl w:val="0"/>
          <w:numId w:val="9"/>
        </w:numPr>
        <w:spacing w:line="360" w:lineRule="auto"/>
        <w:rPr>
          <w:rFonts w:ascii="Garamond" w:hAnsi="Garamond"/>
          <w:i/>
        </w:rPr>
      </w:pPr>
      <w:r w:rsidRPr="00C75CD3">
        <w:rPr>
          <w:rFonts w:ascii="Garamond" w:hAnsi="Garamond"/>
        </w:rPr>
        <w:lastRenderedPageBreak/>
        <w:t>Need a nice sentence here to wrap everything up and summarise our meta-analysis!</w:t>
      </w:r>
      <w:r w:rsidRPr="00C75CD3">
        <w:rPr>
          <w:rFonts w:ascii="Garamond" w:hAnsi="Garamond"/>
          <w:i/>
        </w:rPr>
        <w:t xml:space="preserve"> </w:t>
      </w:r>
    </w:p>
    <w:p w14:paraId="699FD137" w14:textId="6B4229DB" w:rsidR="00B628D1" w:rsidRDefault="00B628D1" w:rsidP="00B628D1">
      <w:pPr>
        <w:pStyle w:val="ListParagraph"/>
        <w:numPr>
          <w:ilvl w:val="0"/>
          <w:numId w:val="5"/>
        </w:numPr>
        <w:spacing w:line="360" w:lineRule="auto"/>
        <w:rPr>
          <w:rFonts w:ascii="Garamond" w:hAnsi="Garamond"/>
        </w:rPr>
      </w:pPr>
      <w:r>
        <w:rPr>
          <w:rFonts w:ascii="Garamond" w:hAnsi="Garamond"/>
        </w:rPr>
        <w:t>Potential source of bias in our meta-analysis – most species where sex differences in personality have been recorded are quite sexually dimorphic. Would be interesting to see more species where males and females are monomorphic to see how general our findings are.</w:t>
      </w:r>
    </w:p>
    <w:p w14:paraId="644CA693" w14:textId="1F35BF36" w:rsidR="006609F7" w:rsidRDefault="006609F7" w:rsidP="0001657E">
      <w:pPr>
        <w:pStyle w:val="ListParagraph"/>
        <w:numPr>
          <w:ilvl w:val="0"/>
          <w:numId w:val="5"/>
        </w:numPr>
        <w:spacing w:line="360" w:lineRule="auto"/>
        <w:rPr>
          <w:rFonts w:ascii="Garamond" w:hAnsi="Garamond"/>
        </w:rPr>
      </w:pPr>
      <w:r w:rsidRPr="006068DB">
        <w:rPr>
          <w:rFonts w:ascii="Garamond" w:hAnsi="Garamond"/>
        </w:rPr>
        <w:t>Greater variability in wild populations?</w:t>
      </w:r>
    </w:p>
    <w:p w14:paraId="6BF545EC" w14:textId="3B884E45" w:rsidR="00B37DDD" w:rsidRPr="00B628D1" w:rsidRDefault="00B37DDD" w:rsidP="0001657E">
      <w:pPr>
        <w:pStyle w:val="ListParagraph"/>
        <w:numPr>
          <w:ilvl w:val="0"/>
          <w:numId w:val="5"/>
        </w:numPr>
        <w:spacing w:line="360" w:lineRule="auto"/>
        <w:rPr>
          <w:rFonts w:ascii="Garamond" w:hAnsi="Garamond"/>
        </w:rPr>
      </w:pPr>
      <w:r>
        <w:rPr>
          <w:rFonts w:ascii="Garamond" w:hAnsi="Garamond"/>
        </w:rPr>
        <w:t xml:space="preserve">The results of our meta-analysis </w:t>
      </w:r>
      <w:r w:rsidRPr="00984224">
        <w:rPr>
          <w:rFonts w:ascii="Garamond" w:hAnsi="Garamond"/>
        </w:rPr>
        <w:t xml:space="preserve">might </w:t>
      </w:r>
      <w:r>
        <w:rPr>
          <w:rFonts w:ascii="Garamond" w:hAnsi="Garamond"/>
        </w:rPr>
        <w:t>offer important insight into the mechanisms underpinning shared behavioural trait expression.</w:t>
      </w:r>
    </w:p>
    <w:sectPr w:rsidR="00B37DDD" w:rsidRPr="00B628D1"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6124"/>
    <w:multiLevelType w:val="hybridMultilevel"/>
    <w:tmpl w:val="EC1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1"/>
  </w:num>
  <w:num w:numId="5">
    <w:abstractNumId w:val="3"/>
  </w:num>
  <w:num w:numId="6">
    <w:abstractNumId w:val="7"/>
  </w:num>
  <w:num w:numId="7">
    <w:abstractNumId w:val="8"/>
  </w:num>
  <w:num w:numId="8">
    <w:abstractNumId w:val="6"/>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1EE1"/>
    <w:rsid w:val="0001471F"/>
    <w:rsid w:val="000309F6"/>
    <w:rsid w:val="000425C9"/>
    <w:rsid w:val="000510FA"/>
    <w:rsid w:val="00054A25"/>
    <w:rsid w:val="00070C22"/>
    <w:rsid w:val="00071C08"/>
    <w:rsid w:val="00092B88"/>
    <w:rsid w:val="00095368"/>
    <w:rsid w:val="000D0BBA"/>
    <w:rsid w:val="000D68AA"/>
    <w:rsid w:val="00150436"/>
    <w:rsid w:val="00186833"/>
    <w:rsid w:val="001957DE"/>
    <w:rsid w:val="001C1877"/>
    <w:rsid w:val="001C6088"/>
    <w:rsid w:val="001E02B9"/>
    <w:rsid w:val="001E0E2C"/>
    <w:rsid w:val="001E7290"/>
    <w:rsid w:val="001F2FA2"/>
    <w:rsid w:val="00211F1C"/>
    <w:rsid w:val="00213EDD"/>
    <w:rsid w:val="00215E93"/>
    <w:rsid w:val="00220205"/>
    <w:rsid w:val="002275CB"/>
    <w:rsid w:val="0024112C"/>
    <w:rsid w:val="00243D14"/>
    <w:rsid w:val="002456F4"/>
    <w:rsid w:val="00264846"/>
    <w:rsid w:val="00270DAB"/>
    <w:rsid w:val="00284E08"/>
    <w:rsid w:val="00290BF3"/>
    <w:rsid w:val="002934D6"/>
    <w:rsid w:val="002A4522"/>
    <w:rsid w:val="002C2005"/>
    <w:rsid w:val="002F4C46"/>
    <w:rsid w:val="00301551"/>
    <w:rsid w:val="00321663"/>
    <w:rsid w:val="00324C84"/>
    <w:rsid w:val="00341319"/>
    <w:rsid w:val="00343E5E"/>
    <w:rsid w:val="0035055D"/>
    <w:rsid w:val="003528EF"/>
    <w:rsid w:val="003545B4"/>
    <w:rsid w:val="00377251"/>
    <w:rsid w:val="003A0C41"/>
    <w:rsid w:val="003A3F10"/>
    <w:rsid w:val="003A72D1"/>
    <w:rsid w:val="003B414B"/>
    <w:rsid w:val="0042282F"/>
    <w:rsid w:val="004332AB"/>
    <w:rsid w:val="004B0D75"/>
    <w:rsid w:val="004C0B0A"/>
    <w:rsid w:val="004D6537"/>
    <w:rsid w:val="0053757C"/>
    <w:rsid w:val="00544B53"/>
    <w:rsid w:val="005714FA"/>
    <w:rsid w:val="00575530"/>
    <w:rsid w:val="00581556"/>
    <w:rsid w:val="00585CF5"/>
    <w:rsid w:val="005945F3"/>
    <w:rsid w:val="00597D83"/>
    <w:rsid w:val="005A1081"/>
    <w:rsid w:val="005A4CCA"/>
    <w:rsid w:val="006068DB"/>
    <w:rsid w:val="00632D2C"/>
    <w:rsid w:val="00636775"/>
    <w:rsid w:val="00640D3A"/>
    <w:rsid w:val="00653041"/>
    <w:rsid w:val="006609F7"/>
    <w:rsid w:val="00687671"/>
    <w:rsid w:val="006B161C"/>
    <w:rsid w:val="00744469"/>
    <w:rsid w:val="0076489D"/>
    <w:rsid w:val="00765612"/>
    <w:rsid w:val="007754EC"/>
    <w:rsid w:val="00791FAC"/>
    <w:rsid w:val="007A0CED"/>
    <w:rsid w:val="00800ED2"/>
    <w:rsid w:val="0082211F"/>
    <w:rsid w:val="00822D03"/>
    <w:rsid w:val="00832143"/>
    <w:rsid w:val="0083303C"/>
    <w:rsid w:val="00840BE2"/>
    <w:rsid w:val="0084382A"/>
    <w:rsid w:val="00845989"/>
    <w:rsid w:val="00852DDB"/>
    <w:rsid w:val="00856B7E"/>
    <w:rsid w:val="008A455A"/>
    <w:rsid w:val="008B2F4D"/>
    <w:rsid w:val="008C35DE"/>
    <w:rsid w:val="008E02ED"/>
    <w:rsid w:val="0090542F"/>
    <w:rsid w:val="00911FC3"/>
    <w:rsid w:val="00924DBD"/>
    <w:rsid w:val="00925F26"/>
    <w:rsid w:val="00930A58"/>
    <w:rsid w:val="00965663"/>
    <w:rsid w:val="00984224"/>
    <w:rsid w:val="009C2CF3"/>
    <w:rsid w:val="009F7074"/>
    <w:rsid w:val="009F727B"/>
    <w:rsid w:val="00A02EBC"/>
    <w:rsid w:val="00A1679C"/>
    <w:rsid w:val="00A45A18"/>
    <w:rsid w:val="00A8077F"/>
    <w:rsid w:val="00AC493D"/>
    <w:rsid w:val="00B122D6"/>
    <w:rsid w:val="00B13306"/>
    <w:rsid w:val="00B25284"/>
    <w:rsid w:val="00B37DDD"/>
    <w:rsid w:val="00B60D77"/>
    <w:rsid w:val="00B628D1"/>
    <w:rsid w:val="00B62ED3"/>
    <w:rsid w:val="00B65DA6"/>
    <w:rsid w:val="00B71429"/>
    <w:rsid w:val="00B77FCB"/>
    <w:rsid w:val="00B828BE"/>
    <w:rsid w:val="00B83B63"/>
    <w:rsid w:val="00B87493"/>
    <w:rsid w:val="00B906D5"/>
    <w:rsid w:val="00BD2216"/>
    <w:rsid w:val="00C26B92"/>
    <w:rsid w:val="00C27B83"/>
    <w:rsid w:val="00C33BBF"/>
    <w:rsid w:val="00C40299"/>
    <w:rsid w:val="00C4583F"/>
    <w:rsid w:val="00C53333"/>
    <w:rsid w:val="00C54B68"/>
    <w:rsid w:val="00C56798"/>
    <w:rsid w:val="00C6362B"/>
    <w:rsid w:val="00C649D6"/>
    <w:rsid w:val="00C66A70"/>
    <w:rsid w:val="00C75CD3"/>
    <w:rsid w:val="00CF0144"/>
    <w:rsid w:val="00CF2555"/>
    <w:rsid w:val="00D012CE"/>
    <w:rsid w:val="00D07349"/>
    <w:rsid w:val="00D10779"/>
    <w:rsid w:val="00D26C05"/>
    <w:rsid w:val="00D37C5D"/>
    <w:rsid w:val="00D571C1"/>
    <w:rsid w:val="00D711A6"/>
    <w:rsid w:val="00DB154D"/>
    <w:rsid w:val="00E11CC6"/>
    <w:rsid w:val="00E33510"/>
    <w:rsid w:val="00E37C99"/>
    <w:rsid w:val="00E410A7"/>
    <w:rsid w:val="00E62FDE"/>
    <w:rsid w:val="00E81795"/>
    <w:rsid w:val="00EA2D58"/>
    <w:rsid w:val="00EA663F"/>
    <w:rsid w:val="00ED2C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76</cp:revision>
  <dcterms:created xsi:type="dcterms:W3CDTF">2020-06-15T23:45:00Z</dcterms:created>
  <dcterms:modified xsi:type="dcterms:W3CDTF">2020-06-28T05:05:00Z</dcterms:modified>
</cp:coreProperties>
</file>