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8F4AF" w14:textId="77777777" w:rsidR="00E23807" w:rsidRDefault="00780052">
      <w:pPr>
        <w:rPr>
          <w:rFonts w:ascii="Garamond" w:hAnsi="Garamond"/>
        </w:rPr>
      </w:pPr>
      <w:r w:rsidRPr="00780052">
        <w:rPr>
          <w:rFonts w:ascii="Garamond" w:hAnsi="Garamond"/>
          <w:b/>
          <w:bCs/>
        </w:rPr>
        <w:t>Materials and Methods</w:t>
      </w:r>
    </w:p>
    <w:p w14:paraId="0AEFC700" w14:textId="77777777" w:rsidR="00780052" w:rsidRDefault="00780052">
      <w:pPr>
        <w:rPr>
          <w:rFonts w:ascii="Garamond" w:hAnsi="Garamond"/>
        </w:rPr>
      </w:pPr>
    </w:p>
    <w:p w14:paraId="2BB21448" w14:textId="77777777" w:rsidR="00780052" w:rsidRDefault="00780052">
      <w:pPr>
        <w:rPr>
          <w:rFonts w:ascii="Garamond" w:hAnsi="Garamond"/>
        </w:rPr>
      </w:pPr>
      <w:r w:rsidRPr="00780052">
        <w:rPr>
          <w:rFonts w:ascii="Garamond" w:hAnsi="Garamond"/>
          <w:i/>
          <w:iCs/>
        </w:rPr>
        <w:t xml:space="preserve">Literature search and </w:t>
      </w:r>
      <w:r>
        <w:rPr>
          <w:rFonts w:ascii="Garamond" w:hAnsi="Garamond"/>
          <w:i/>
          <w:iCs/>
        </w:rPr>
        <w:t xml:space="preserve">data </w:t>
      </w:r>
      <w:r w:rsidRPr="00780052">
        <w:rPr>
          <w:rFonts w:ascii="Garamond" w:hAnsi="Garamond"/>
          <w:i/>
          <w:iCs/>
        </w:rPr>
        <w:t>collection</w:t>
      </w:r>
    </w:p>
    <w:p w14:paraId="69C0DA5B" w14:textId="3EF632D4" w:rsidR="00780052" w:rsidRDefault="00780052" w:rsidP="00780052">
      <w:pPr>
        <w:ind w:firstLine="720"/>
        <w:contextualSpacing/>
        <w:rPr>
          <w:rFonts w:ascii="Garamond" w:hAnsi="Garamond"/>
        </w:rPr>
      </w:pPr>
      <w:r>
        <w:rPr>
          <w:rFonts w:ascii="Garamond" w:hAnsi="Garamond"/>
        </w:rPr>
        <w:t>We conducted a systematic review and</w:t>
      </w:r>
      <w:r w:rsidRPr="00407717">
        <w:rPr>
          <w:rFonts w:ascii="Garamond" w:hAnsi="Garamond"/>
        </w:rPr>
        <w:t xml:space="preserve"> meta-analysis by </w:t>
      </w:r>
      <w:r>
        <w:rPr>
          <w:rFonts w:ascii="Garamond" w:hAnsi="Garamond"/>
        </w:rPr>
        <w:t>systematically searching</w:t>
      </w:r>
      <w:r w:rsidRPr="00407717">
        <w:rPr>
          <w:rFonts w:ascii="Garamond" w:hAnsi="Garamond"/>
        </w:rPr>
        <w:t xml:space="preserve"> the literature for empirical studies </w:t>
      </w:r>
      <w:r w:rsidR="007107AD">
        <w:rPr>
          <w:rFonts w:ascii="Garamond" w:hAnsi="Garamond"/>
        </w:rPr>
        <w:t>quantifying</w:t>
      </w:r>
      <w:r w:rsidRPr="00407717">
        <w:rPr>
          <w:rFonts w:ascii="Garamond" w:hAnsi="Garamond"/>
        </w:rPr>
        <w:t xml:space="preserve"> animal personality traits</w:t>
      </w:r>
      <w:r w:rsidR="007107AD">
        <w:rPr>
          <w:rFonts w:ascii="Garamond" w:hAnsi="Garamond"/>
        </w:rPr>
        <w:t xml:space="preserve"> in males and females</w:t>
      </w:r>
      <w:r w:rsidRPr="00407717">
        <w:rPr>
          <w:rFonts w:ascii="Garamond" w:hAnsi="Garamond"/>
        </w:rPr>
        <w:t xml:space="preserve"> </w:t>
      </w:r>
      <w:r>
        <w:rPr>
          <w:rFonts w:ascii="Garamond" w:hAnsi="Garamond"/>
        </w:rPr>
        <w:t xml:space="preserve">(as classified by </w:t>
      </w:r>
      <w:proofErr w:type="spellStart"/>
      <w:r>
        <w:rPr>
          <w:rFonts w:ascii="Garamond" w:hAnsi="Garamond"/>
        </w:rPr>
        <w:t>Sih</w:t>
      </w:r>
      <w:proofErr w:type="spellEnd"/>
      <w:r>
        <w:rPr>
          <w:rFonts w:ascii="Garamond" w:hAnsi="Garamond"/>
        </w:rPr>
        <w:t xml:space="preserve"> </w:t>
      </w:r>
      <w:r>
        <w:rPr>
          <w:rFonts w:ascii="Garamond" w:hAnsi="Garamond"/>
          <w:i/>
        </w:rPr>
        <w:t xml:space="preserve">et </w:t>
      </w:r>
      <w:r w:rsidRPr="00803FB5">
        <w:rPr>
          <w:rFonts w:ascii="Garamond" w:hAnsi="Garamond"/>
          <w:i/>
        </w:rPr>
        <w:t>al</w:t>
      </w:r>
      <w:r>
        <w:rPr>
          <w:rFonts w:ascii="Garamond" w:hAnsi="Garamond"/>
        </w:rPr>
        <w:t xml:space="preserve">. 2004 &amp; </w:t>
      </w:r>
      <w:proofErr w:type="spellStart"/>
      <w:r w:rsidRPr="00803FB5">
        <w:rPr>
          <w:rFonts w:ascii="Garamond" w:hAnsi="Garamond"/>
        </w:rPr>
        <w:t>Réale</w:t>
      </w:r>
      <w:proofErr w:type="spellEnd"/>
      <w:r>
        <w:rPr>
          <w:rFonts w:ascii="Garamond" w:hAnsi="Garamond"/>
        </w:rPr>
        <w:t xml:space="preserve"> </w:t>
      </w:r>
      <w:r>
        <w:rPr>
          <w:rFonts w:ascii="Garamond" w:hAnsi="Garamond"/>
          <w:i/>
        </w:rPr>
        <w:t>et al</w:t>
      </w:r>
      <w:r>
        <w:rPr>
          <w:rFonts w:ascii="Garamond" w:hAnsi="Garamond"/>
        </w:rPr>
        <w:t>. 2007)</w:t>
      </w:r>
      <w:r w:rsidRPr="00407717">
        <w:rPr>
          <w:rFonts w:ascii="Garamond" w:hAnsi="Garamond"/>
        </w:rPr>
        <w:t xml:space="preserve">. </w:t>
      </w:r>
      <w:r>
        <w:rPr>
          <w:rFonts w:ascii="Garamond" w:hAnsi="Garamond"/>
        </w:rPr>
        <w:t>We</w:t>
      </w:r>
      <w:r w:rsidRPr="00AC6EE2">
        <w:rPr>
          <w:rFonts w:ascii="Garamond" w:hAnsi="Garamond"/>
        </w:rPr>
        <w:t xml:space="preserve"> collected </w:t>
      </w:r>
      <w:r>
        <w:rPr>
          <w:rFonts w:ascii="Garamond" w:hAnsi="Garamond"/>
        </w:rPr>
        <w:t>10,991</w:t>
      </w:r>
      <w:r w:rsidRPr="00AC6EE2">
        <w:rPr>
          <w:rFonts w:ascii="Garamond" w:hAnsi="Garamond"/>
        </w:rPr>
        <w:t xml:space="preserve"> papers from both </w:t>
      </w:r>
      <w:r w:rsidR="00EF49DA">
        <w:rPr>
          <w:rFonts w:ascii="Garamond" w:hAnsi="Garamond"/>
        </w:rPr>
        <w:t>ISI</w:t>
      </w:r>
      <w:r w:rsidR="00AB6ABC">
        <w:rPr>
          <w:rFonts w:ascii="Garamond" w:hAnsi="Garamond"/>
        </w:rPr>
        <w:t xml:space="preserve"> </w:t>
      </w:r>
      <w:r w:rsidRPr="00AC6EE2">
        <w:rPr>
          <w:rFonts w:ascii="Garamond" w:hAnsi="Garamond"/>
        </w:rPr>
        <w:t>Web of Science and Scopus databases</w:t>
      </w:r>
      <w:r>
        <w:rPr>
          <w:rFonts w:ascii="Garamond" w:hAnsi="Garamond"/>
        </w:rPr>
        <w:t xml:space="preserve"> </w:t>
      </w:r>
      <w:r w:rsidR="00CF42FC">
        <w:rPr>
          <w:rFonts w:ascii="Garamond" w:hAnsi="Garamond"/>
        </w:rPr>
        <w:t>on 18</w:t>
      </w:r>
      <w:r w:rsidR="00AB6ABC">
        <w:rPr>
          <w:rFonts w:ascii="Garamond" w:hAnsi="Garamond"/>
        </w:rPr>
        <w:t xml:space="preserve"> </w:t>
      </w:r>
      <w:r>
        <w:rPr>
          <w:rFonts w:ascii="Garamond" w:hAnsi="Garamond"/>
        </w:rPr>
        <w:t>December 2018</w:t>
      </w:r>
      <w:r w:rsidRPr="00AC6EE2">
        <w:rPr>
          <w:rFonts w:ascii="Garamond" w:hAnsi="Garamond"/>
        </w:rPr>
        <w:t>, using primary and secondary keyword search</w:t>
      </w:r>
      <w:r w:rsidR="000D02F7">
        <w:rPr>
          <w:rFonts w:ascii="Garamond" w:hAnsi="Garamond"/>
        </w:rPr>
        <w:t>es</w:t>
      </w:r>
      <w:r>
        <w:rPr>
          <w:rFonts w:ascii="Garamond" w:hAnsi="Garamond"/>
        </w:rPr>
        <w:t xml:space="preserve"> (see Figure 3)</w:t>
      </w:r>
      <w:r w:rsidR="00AB6ABC">
        <w:rPr>
          <w:rFonts w:ascii="Garamond" w:hAnsi="Garamond"/>
        </w:rPr>
        <w:t>. We also included</w:t>
      </w:r>
      <w:r w:rsidRPr="00AC6EE2">
        <w:rPr>
          <w:rFonts w:ascii="Garamond" w:hAnsi="Garamond"/>
        </w:rPr>
        <w:t xml:space="preserve"> every paper that cited one of </w:t>
      </w:r>
      <w:r>
        <w:rPr>
          <w:rFonts w:ascii="Garamond" w:hAnsi="Garamond"/>
        </w:rPr>
        <w:t xml:space="preserve">five key </w:t>
      </w:r>
      <w:r w:rsidR="00AB6ABC">
        <w:rPr>
          <w:rFonts w:ascii="Garamond" w:hAnsi="Garamond"/>
        </w:rPr>
        <w:t xml:space="preserve">animal </w:t>
      </w:r>
      <w:r>
        <w:rPr>
          <w:rFonts w:ascii="Garamond" w:hAnsi="Garamond"/>
        </w:rPr>
        <w:t xml:space="preserve">personality reviews: </w:t>
      </w:r>
      <w:r>
        <w:rPr>
          <w:rFonts w:ascii="Garamond" w:hAnsi="Garamond"/>
        </w:rPr>
        <w:fldChar w:fldCharType="begin" w:fldLock="1"/>
      </w:r>
      <w:r>
        <w:rPr>
          <w:rFonts w:ascii="Garamond" w:hAnsi="Garamond"/>
        </w:rPr>
        <w:instrText>ADDIN CSL_CITATION {"citationItems":[{"id":"ITEM-1","itemData":{"author":[{"dropping-particle":"","family":"Sih","given":"A","non-dropping-particle":"","parse-names":false,"suffix":""},{"dropping-particle":"","family":"Bell","given":"A M","non-dropping-particle":"","parse-names":false,"suffix":""},{"dropping-particle":"","family":"Johnson","given":"J C","non-dropping-particle":"","parse-names":false,"suffix":""}],"container-title":"TREE","id":"ITEM-1","issue":"7","issued":{"date-parts":[["2004"]]},"page":"372-378","title":"Behavioral syndromes: an ecological and evolutionary overview","type":"article-journal","volume":"19"},"uris":["http://www.mendeley.com/documents/?uuid=d985c37b-9c60-486d-8eaf-204e8ef39d01"]},{"id":"ITEM-2","itemData":{"DOI":"10.1111/j.1461-0248.2004.00618.x","ISBN":"0169-5347","ISSN":"1461023X","PMID":"1546","abstract":"The existence of 'animal personality', i.e. consistent individual differences in behaviour across time and contexts, is an evolutionary puzzle that has recently generated considerable research interest. Although social factors are generally considered to be important, it is as yet unclear how they might select for personality. Drawing from ecological niche theory, we explore how social conflict and alternative social options can be key factors in the evolution and development of consistent individual differences in behaviour. We discuss how animal personality research might benefit from insights into the study of alternative tactics and illustrate how selection can favour behavioural diversification and consistency due to fitness benefits resulting from conflict reduction among social partners. © 2010 Elsevier Ltd.","author":[{"dropping-particle":"","family":"Dall","given":"Sasha R X","non-dropping-particle":"","parse-names":false,"suffix":""},{"dropping-particle":"","family":"Houston","given":"Alasdair I.","non-dropping-particle":"","parse-names":false,"suffix":""},{"dropping-particle":"","family":"McNamara","given":"John M.","non-dropping-particle":"","parse-names":false,"suffix":""}],"container-title":"Ecology Letters","id":"ITEM-2","issue":"8","issued":{"date-parts":[["2004"]]},"page":"734-739","title":"The behavioural ecology of personality: Consistent individual differences from an adaptive perspective","type":"article-journal","volume":"7"},"uris":["http://www.mendeley.com/documents/?uuid=1281c839-5688-4592-ae9e-721bc0417bf2"]},{"id":"ITEM-3","itemData":{"DOI":"10.1111/j.1469-185X.2007.00010.x","ISBN":"1464-7931","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Reviews","id":"ITEM-3","issue":"2","issued":{"date-parts":[["2007"]]},"note":"Personality traits:\n\n1. shyness-boldness: reaction to any risky situation (not new ones)\n\n2. exploration-avoidance: individual's reaction to a new situation (neophobia). Can be habitat, food, novel objects\n\n3. activity: general activity levels\n\n4. aggressiveness: agonistic reactions to conspecifics\n\n5. sociability: reaction to the presence or absence of conspecifics (not including aggressive behaviour)\n\nTests to use:\n\n&amp;gt; mirror test - aggression, sociability\n&amp;gt; handling? - boldness\n&amp;gt; tonic-immobility - boldness\n&amp;gt; open-field? - boldness, activity, exploration\n&amp;gt; novel-object - boldness, exploration\n\nOR:\n\n&amp;gt; startle test - risk-taking\n&amp;gt; novel object - boldness\n&amp;gt; open field - exploration\n&amp;gt; novel conspecific - aggression or sociability","page":"291-318","title":"Integrating animal temperament within ecology and evolution","type":"article-journal","volume":"82"},"uris":["http://www.mendeley.com/documents/?uuid=e37bd63b-d542-41ef-8233-37410d9d7937"]},{"id":"ITEM-4","itemData":{"DOI":"10.1111/j.1469-185X.2009.00101.x","ISBN":"1469-185X","ISSN":"14647931","PMID":"19922534","abstract":"Consistent individual behavioural tendencies, termed \"personalities\", have been identified in a wide range of animals. Functional explanations for personality have been proposed, but as yet, very little consideration has been given to a possible role for sexual selection in maintaining differences in personality and its stability within individuals. We provide an overview of the available literature on the role of personality traits in intrasexual competition and mate choice in both human and non-human animals and integrate this into a framework for considering how sexual selection can generate and maintain personality. For this, we consider the evolution and maintenance of both main aspects of animal personality: inter-individual variation and intra-individual consistency.","author":[{"dropping-particle":"","family":"Schuett","given":"Wiebke","non-dropping-particle":"","parse-names":false,"suffix":""},{"dropping-particle":"","family":"Tregenza","given":"Tom","non-dropping-particle":"","parse-names":false,"suffix":""},{"dropping-particle":"","family":"Dall","given":"Sasha R.X.","non-dropping-particle":"","parse-names":false,"suffix":""}],"container-title":"Biological Reviews","id":"ITEM-4","issue":"2","issued":{"date-parts":[["2010"]]},"page":"217-246","title":"Sexual selection and animal personality","type":"article-journal","volume":"85"},"uris":["http://www.mendeley.com/documents/?uuid=add096ae-05fb-4bf8-bc3e-6d85cf38e970"]},{"id":"ITEM-5","itemData":{"DOI":"10.1098/rstb.2010.0221","ISBN":"0962-8436","ISSN":"14712970","PMID":"21078647","abstract":"In this paper we review recent models that provide adaptive explanations for animal personalities: individual differences in behaviour (or suites of correlated behaviours) that are consistent over time or contexts. We start by briefly discussing patterns of variation in behaviour that have been documented in natural populations. In the main part of the paper we discuss models for personality differences that (i) explain animal personalities as adaptive behavioural responses to differences in state, (ii) investigate how feedbacks between state and behaviour can stabilize initial differences among individuals and (iii) provide adaptive explanations for animal personalities that are not based on state differences. Throughout, we focus on two basic questions. First, what is the basic conceptual idea underlying the model? Second, what are the key assumptions and predictions of the model? We conclude by discussing empirical features of personalities that have not yet been addressed by formal modelling. While this paper is primarily intended to guide empiricists through current adaptive theory, thereby stimulating empirical tests of these models, we hope it also inspires theoreticians to address aspects of personalities that have received little attention up to now.","author":[{"dropping-particle":"","family":"Dingemanse","given":"Niels J.","non-dropping-particle":"","parse-names":false,"suffix":""},{"dropping-particle":"","family":"Wolf","given":"Max","non-dropping-particle":"","parse-names":false,"suffix":""}],"container-title":"Philosophical Transactions of the Royal Society B: Biological Sciences","id":"ITEM-5","issue":"1560","issued":{"date-parts":[["2010"]]},"note":"Key Review Paper #5\n\nplasticity syndromes: individual variation in plasticity might be correlated across traits (some individuals are more plastic in some functionally distinct behaviours than others) resulting in plasticity syndromes.\n\nimportant point: individual variation in plasticity may also covary with mean levels of behaviour (if you, on average, show a particular behaviour then maybe you have more plasticity in that behaviour?) - not super clear\n\nState-based approaches seem to be a feature of personality models. Wolf et al (2007) found that natural selection should favour individuals with low reproductive value to act consistently more boldly and aggressivey compared to individuals with a high reproductive value\n\nAdditionally, Stamps (2007) suggests that individuals with high growth rates should differ in the suites of risk-taking behaviours compared to individuals with low growth rates (because you need to be risky to get enough food?)","page":"3947-3958","title":"Recent models for adaptive personality differences: A review","type":"article-journal","volume":"365"},"uris":["http://www.mendeley.com/documents/?uuid=440ffd2d-6b5e-4ae3-9d83-e159e53d95b0"]}],"mendeley":{"formattedCitation":"(Dall &lt;i&gt;et al.&lt;/i&gt; 2004; Sih &lt;i&gt;et al.&lt;/i&gt; 2004; Réale &lt;i&gt;et al.&lt;/i&gt; 2007; Dingemanse &amp; Wolf 2010; Schuett &lt;i&gt;et al.&lt;/i&gt; 2010)","manualFormatting":"(Dall et al. 2004; Sih et al. 2004; Réale et al. 2007; Schuett et al. 2010; Dingemanse &amp; Wolf 2010)","plainTextFormattedCitation":"(Dall et al. 2004; Sih et al. 2004; Réale et al. 2007; Dingemanse &amp; Wolf 2010; Schuett et al. 2010)","previouslyFormattedCitation":"(Dall &lt;i&gt;et al.&lt;/i&gt; 2004; Sih &lt;i&gt;et al.&lt;/i&gt; 2004; Réale &lt;i&gt;et al.&lt;/i&gt; 2007; Dingemanse &amp; Wolf 2010; Schuett &lt;i&gt;et al.&lt;/i&gt; 2010)"},"properties":{"noteIndex":0},"schema":"https://github.com/citation-style-language/schema/raw/master/csl-citation.json"}</w:instrText>
      </w:r>
      <w:r>
        <w:rPr>
          <w:rFonts w:ascii="Garamond" w:hAnsi="Garamond"/>
        </w:rPr>
        <w:fldChar w:fldCharType="separate"/>
      </w:r>
      <w:r w:rsidRPr="00BB3A1D">
        <w:rPr>
          <w:rFonts w:ascii="Garamond" w:hAnsi="Garamond"/>
          <w:noProof/>
        </w:rPr>
        <w:t xml:space="preserve">(Dall </w:t>
      </w:r>
      <w:r w:rsidRPr="00BB3A1D">
        <w:rPr>
          <w:rFonts w:ascii="Garamond" w:hAnsi="Garamond"/>
          <w:i/>
          <w:noProof/>
        </w:rPr>
        <w:t>et al.</w:t>
      </w:r>
      <w:r w:rsidRPr="00BB3A1D">
        <w:rPr>
          <w:rFonts w:ascii="Garamond" w:hAnsi="Garamond"/>
          <w:noProof/>
        </w:rPr>
        <w:t xml:space="preserve"> 2004; Sih </w:t>
      </w:r>
      <w:r w:rsidRPr="00BB3A1D">
        <w:rPr>
          <w:rFonts w:ascii="Garamond" w:hAnsi="Garamond"/>
          <w:i/>
          <w:noProof/>
        </w:rPr>
        <w:t>et al.</w:t>
      </w:r>
      <w:r w:rsidRPr="00BB3A1D">
        <w:rPr>
          <w:rFonts w:ascii="Garamond" w:hAnsi="Garamond"/>
          <w:noProof/>
        </w:rPr>
        <w:t xml:space="preserve"> 2004; Réale </w:t>
      </w:r>
      <w:r w:rsidRPr="00BB3A1D">
        <w:rPr>
          <w:rFonts w:ascii="Garamond" w:hAnsi="Garamond"/>
          <w:i/>
          <w:noProof/>
        </w:rPr>
        <w:t>et al.</w:t>
      </w:r>
      <w:r w:rsidRPr="00BB3A1D">
        <w:rPr>
          <w:rFonts w:ascii="Garamond" w:hAnsi="Garamond"/>
          <w:noProof/>
        </w:rPr>
        <w:t xml:space="preserve"> 2007; Schuett </w:t>
      </w:r>
      <w:r w:rsidRPr="00BB3A1D">
        <w:rPr>
          <w:rFonts w:ascii="Garamond" w:hAnsi="Garamond"/>
          <w:i/>
          <w:noProof/>
        </w:rPr>
        <w:t>et al.</w:t>
      </w:r>
      <w:r w:rsidRPr="00BB3A1D">
        <w:rPr>
          <w:rFonts w:ascii="Garamond" w:hAnsi="Garamond"/>
          <w:noProof/>
        </w:rPr>
        <w:t xml:space="preserve"> 2010</w:t>
      </w:r>
      <w:r>
        <w:rPr>
          <w:rFonts w:ascii="Garamond" w:hAnsi="Garamond"/>
          <w:noProof/>
        </w:rPr>
        <w:t>; Dingemanse &amp; Wolf 2010</w:t>
      </w:r>
      <w:r w:rsidRPr="00BB3A1D">
        <w:rPr>
          <w:rFonts w:ascii="Garamond" w:hAnsi="Garamond"/>
          <w:noProof/>
        </w:rPr>
        <w:t>)</w:t>
      </w:r>
      <w:r>
        <w:rPr>
          <w:rFonts w:ascii="Garamond" w:hAnsi="Garamond"/>
        </w:rPr>
        <w:fldChar w:fldCharType="end"/>
      </w:r>
      <w:r>
        <w:rPr>
          <w:rFonts w:ascii="Garamond" w:hAnsi="Garamond"/>
        </w:rPr>
        <w:t xml:space="preserve">. A secondary search was used to find and include studies that </w:t>
      </w:r>
      <w:r w:rsidR="00EF49DA">
        <w:rPr>
          <w:rFonts w:ascii="Garamond" w:hAnsi="Garamond"/>
        </w:rPr>
        <w:t>measured</w:t>
      </w:r>
      <w:r>
        <w:rPr>
          <w:rFonts w:ascii="Garamond" w:hAnsi="Garamond"/>
        </w:rPr>
        <w:t xml:space="preserve"> </w:t>
      </w:r>
      <w:r w:rsidR="00EF49DA">
        <w:rPr>
          <w:rFonts w:ascii="Garamond" w:hAnsi="Garamond"/>
        </w:rPr>
        <w:t>‘</w:t>
      </w:r>
      <w:r w:rsidR="004B1E35">
        <w:rPr>
          <w:rFonts w:ascii="Garamond" w:hAnsi="Garamond"/>
        </w:rPr>
        <w:t>personality-like behaviours’; behaviours not explicitly defined as personalities but were measures of activity, aggression, boldness, exploration or sociality.</w:t>
      </w:r>
      <w:r>
        <w:rPr>
          <w:rFonts w:ascii="Garamond" w:hAnsi="Garamond"/>
        </w:rPr>
        <w:t xml:space="preserve"> </w:t>
      </w:r>
    </w:p>
    <w:p w14:paraId="2685CAD9" w14:textId="69FDFD22" w:rsidR="00780052" w:rsidRDefault="00780052" w:rsidP="00780052">
      <w:pPr>
        <w:ind w:firstLine="720"/>
        <w:contextualSpacing/>
        <w:rPr>
          <w:rFonts w:ascii="Garamond" w:hAnsi="Garamond"/>
        </w:rPr>
      </w:pPr>
      <w:r>
        <w:rPr>
          <w:rFonts w:ascii="Garamond" w:hAnsi="Garamond"/>
        </w:rPr>
        <w:t xml:space="preserve">After removing duplicates, 3,737 </w:t>
      </w:r>
      <w:r w:rsidR="00181C1D">
        <w:rPr>
          <w:rFonts w:ascii="Garamond" w:hAnsi="Garamond"/>
        </w:rPr>
        <w:t>papers</w:t>
      </w:r>
      <w:r>
        <w:rPr>
          <w:rFonts w:ascii="Garamond" w:hAnsi="Garamond"/>
        </w:rPr>
        <w:t xml:space="preserve"> were left for title and abstract screening by LH. A total of </w:t>
      </w:r>
      <w:r w:rsidR="009F14A9">
        <w:rPr>
          <w:rFonts w:ascii="Garamond" w:hAnsi="Garamond"/>
        </w:rPr>
        <w:t>787</w:t>
      </w:r>
      <w:r>
        <w:rPr>
          <w:rFonts w:ascii="Garamond" w:hAnsi="Garamond"/>
        </w:rPr>
        <w:t xml:space="preserve"> papers were excluded based on title and abstract because they </w:t>
      </w:r>
      <w:r w:rsidR="004B1E35">
        <w:rPr>
          <w:rFonts w:ascii="Garamond" w:hAnsi="Garamond"/>
        </w:rPr>
        <w:t>were</w:t>
      </w:r>
      <w:r w:rsidR="00443EBC">
        <w:rPr>
          <w:rFonts w:ascii="Garamond" w:hAnsi="Garamond"/>
        </w:rPr>
        <w:t xml:space="preserve"> not</w:t>
      </w:r>
      <w:r w:rsidR="004B1E35">
        <w:rPr>
          <w:rFonts w:ascii="Garamond" w:hAnsi="Garamond"/>
        </w:rPr>
        <w:t>: 1)</w:t>
      </w:r>
      <w:r w:rsidR="00443EBC">
        <w:rPr>
          <w:rFonts w:ascii="Garamond" w:hAnsi="Garamond"/>
        </w:rPr>
        <w:t xml:space="preserve"> </w:t>
      </w:r>
      <w:r w:rsidR="00181473">
        <w:rPr>
          <w:rFonts w:ascii="Garamond" w:hAnsi="Garamond"/>
        </w:rPr>
        <w:t xml:space="preserve">personality studies, 2) </w:t>
      </w:r>
      <w:r w:rsidR="004B1E35">
        <w:rPr>
          <w:rFonts w:ascii="Garamond" w:hAnsi="Garamond"/>
        </w:rPr>
        <w:t xml:space="preserve">animal studies, </w:t>
      </w:r>
      <w:r w:rsidR="00181473">
        <w:rPr>
          <w:rFonts w:ascii="Garamond" w:hAnsi="Garamond"/>
        </w:rPr>
        <w:t>3</w:t>
      </w:r>
      <w:r w:rsidR="004B1E35">
        <w:rPr>
          <w:rFonts w:ascii="Garamond" w:hAnsi="Garamond"/>
        </w:rPr>
        <w:t xml:space="preserve">) </w:t>
      </w:r>
      <w:r w:rsidR="00181473">
        <w:rPr>
          <w:rFonts w:ascii="Garamond" w:hAnsi="Garamond"/>
        </w:rPr>
        <w:t>empirical</w:t>
      </w:r>
      <w:r w:rsidR="004B1E35">
        <w:rPr>
          <w:rFonts w:ascii="Garamond" w:hAnsi="Garamond"/>
        </w:rPr>
        <w:t xml:space="preserve"> studies, or </w:t>
      </w:r>
      <w:r w:rsidR="00181473">
        <w:rPr>
          <w:rFonts w:ascii="Garamond" w:hAnsi="Garamond"/>
        </w:rPr>
        <w:t>4</w:t>
      </w:r>
      <w:r w:rsidR="004B1E35">
        <w:rPr>
          <w:rFonts w:ascii="Garamond" w:hAnsi="Garamond"/>
        </w:rPr>
        <w:t xml:space="preserve">) </w:t>
      </w:r>
      <w:r w:rsidR="00181473">
        <w:rPr>
          <w:rFonts w:ascii="Garamond" w:hAnsi="Garamond"/>
        </w:rPr>
        <w:t>published in English</w:t>
      </w:r>
      <w:r w:rsidR="004B1E35">
        <w:rPr>
          <w:rFonts w:ascii="Garamond" w:hAnsi="Garamond"/>
        </w:rPr>
        <w:t xml:space="preserve">. </w:t>
      </w:r>
      <w:r>
        <w:rPr>
          <w:rFonts w:ascii="Garamond" w:hAnsi="Garamond"/>
        </w:rPr>
        <w:t xml:space="preserve">This left </w:t>
      </w:r>
      <w:r w:rsidR="000527BA">
        <w:rPr>
          <w:rFonts w:ascii="Garamond" w:hAnsi="Garamond"/>
        </w:rPr>
        <w:t>2,950</w:t>
      </w:r>
      <w:r>
        <w:rPr>
          <w:rFonts w:ascii="Garamond" w:hAnsi="Garamond"/>
        </w:rPr>
        <w:t xml:space="preserve"> papers for full text screening. We included papers only if they met the following inclusion criteria: 1) provided raw </w:t>
      </w:r>
      <w:r w:rsidRPr="00407717">
        <w:rPr>
          <w:rFonts w:ascii="Garamond" w:hAnsi="Garamond"/>
        </w:rPr>
        <w:t>mean</w:t>
      </w:r>
      <w:r>
        <w:rPr>
          <w:rFonts w:ascii="Garamond" w:hAnsi="Garamond"/>
        </w:rPr>
        <w:t>s</w:t>
      </w:r>
      <w:r w:rsidRPr="00407717">
        <w:rPr>
          <w:rFonts w:ascii="Garamond" w:hAnsi="Garamond"/>
        </w:rPr>
        <w:t xml:space="preserve"> and </w:t>
      </w:r>
      <w:r>
        <w:rPr>
          <w:rFonts w:ascii="Garamond" w:hAnsi="Garamond"/>
        </w:rPr>
        <w:t xml:space="preserve">some measurement of </w:t>
      </w:r>
      <w:r w:rsidRPr="00407717">
        <w:rPr>
          <w:rFonts w:ascii="Garamond" w:hAnsi="Garamond"/>
        </w:rPr>
        <w:t xml:space="preserve">error </w:t>
      </w:r>
      <w:r w:rsidR="000527BA">
        <w:rPr>
          <w:rFonts w:ascii="Garamond" w:hAnsi="Garamond"/>
        </w:rPr>
        <w:t>for both males and females</w:t>
      </w:r>
      <w:r w:rsidR="0099387C">
        <w:rPr>
          <w:rFonts w:ascii="Garamond" w:hAnsi="Garamond"/>
        </w:rPr>
        <w:t xml:space="preserve"> g</w:t>
      </w:r>
      <w:r w:rsidR="000527BA">
        <w:rPr>
          <w:rFonts w:ascii="Garamond" w:hAnsi="Garamond"/>
        </w:rPr>
        <w:t>iven raw summary statistics</w:t>
      </w:r>
      <w:r>
        <w:rPr>
          <w:rFonts w:ascii="Garamond" w:hAnsi="Garamond"/>
        </w:rPr>
        <w:t xml:space="preserve"> are required for </w:t>
      </w:r>
      <w:r w:rsidR="000527BA">
        <w:rPr>
          <w:rFonts w:ascii="Garamond" w:hAnsi="Garamond"/>
        </w:rPr>
        <w:t xml:space="preserve">the </w:t>
      </w:r>
      <w:r>
        <w:rPr>
          <w:rFonts w:ascii="Garamond" w:hAnsi="Garamond"/>
        </w:rPr>
        <w:t xml:space="preserve">derivation of </w:t>
      </w:r>
      <w:r w:rsidR="00C01372">
        <w:rPr>
          <w:rFonts w:ascii="Garamond" w:hAnsi="Garamond"/>
        </w:rPr>
        <w:t xml:space="preserve">variance-based </w:t>
      </w:r>
      <w:r>
        <w:rPr>
          <w:rFonts w:ascii="Garamond" w:hAnsi="Garamond"/>
        </w:rPr>
        <w:t>effect size measures and provide greater opportunities to control for sources of non-independence (</w:t>
      </w:r>
      <w:r w:rsidRPr="00EB7537">
        <w:rPr>
          <w:rFonts w:ascii="Garamond" w:eastAsiaTheme="minorEastAsia" w:hAnsi="Garamond"/>
          <w:noProof/>
        </w:rPr>
        <w:t xml:space="preserve">Nakagawa </w:t>
      </w:r>
      <w:r w:rsidRPr="00EB7537">
        <w:rPr>
          <w:rFonts w:ascii="Garamond" w:eastAsiaTheme="minorEastAsia" w:hAnsi="Garamond"/>
          <w:i/>
          <w:noProof/>
        </w:rPr>
        <w:t>et al.</w:t>
      </w:r>
      <w:r w:rsidRPr="00EB7537">
        <w:rPr>
          <w:rFonts w:ascii="Garamond" w:eastAsiaTheme="minorEastAsia" w:hAnsi="Garamond"/>
          <w:noProof/>
        </w:rPr>
        <w:t xml:space="preserve"> 2015</w:t>
      </w:r>
      <w:r>
        <w:rPr>
          <w:rFonts w:ascii="Garamond" w:eastAsiaTheme="minorEastAsia" w:hAnsi="Garamond"/>
          <w:noProof/>
        </w:rPr>
        <w:t xml:space="preserve">; </w:t>
      </w:r>
      <w:r w:rsidRPr="00730A5F">
        <w:rPr>
          <w:rFonts w:ascii="Garamond" w:hAnsi="Garamond"/>
          <w:noProof/>
        </w:rPr>
        <w:t xml:space="preserve">Noble </w:t>
      </w:r>
      <w:r w:rsidRPr="00730A5F">
        <w:rPr>
          <w:rFonts w:ascii="Garamond" w:hAnsi="Garamond"/>
          <w:i/>
          <w:noProof/>
        </w:rPr>
        <w:t>et al.</w:t>
      </w:r>
      <w:r w:rsidRPr="00730A5F">
        <w:rPr>
          <w:rFonts w:ascii="Garamond" w:hAnsi="Garamond"/>
          <w:noProof/>
        </w:rPr>
        <w:t xml:space="preserve"> 2017</w:t>
      </w:r>
      <w:r>
        <w:rPr>
          <w:rFonts w:ascii="Garamond" w:hAnsi="Garamond"/>
          <w:noProof/>
        </w:rPr>
        <w:t>)</w:t>
      </w:r>
      <w:r w:rsidRPr="00407717">
        <w:rPr>
          <w:rFonts w:ascii="Garamond" w:hAnsi="Garamond"/>
        </w:rPr>
        <w:t xml:space="preserve">. </w:t>
      </w:r>
      <w:r>
        <w:rPr>
          <w:rFonts w:ascii="Garamond" w:hAnsi="Garamond"/>
        </w:rPr>
        <w:t xml:space="preserve">Studies that only report </w:t>
      </w:r>
      <w:r w:rsidRPr="00407717">
        <w:rPr>
          <w:rFonts w:ascii="Garamond" w:hAnsi="Garamond"/>
        </w:rPr>
        <w:t>PCAs</w:t>
      </w:r>
      <w:r>
        <w:rPr>
          <w:rFonts w:ascii="Garamond" w:hAnsi="Garamond"/>
        </w:rPr>
        <w:t xml:space="preserve"> and </w:t>
      </w:r>
      <w:r w:rsidRPr="00407717">
        <w:rPr>
          <w:rFonts w:ascii="Garamond" w:hAnsi="Garamond"/>
        </w:rPr>
        <w:t>factor loadings</w:t>
      </w:r>
      <w:r>
        <w:rPr>
          <w:rFonts w:ascii="Garamond" w:hAnsi="Garamond"/>
        </w:rPr>
        <w:t xml:space="preserve"> were</w:t>
      </w:r>
      <w:r w:rsidRPr="00407717">
        <w:rPr>
          <w:rFonts w:ascii="Garamond" w:hAnsi="Garamond"/>
        </w:rPr>
        <w:t xml:space="preserve"> excluded </w:t>
      </w:r>
      <w:r w:rsidR="00C01372">
        <w:rPr>
          <w:rFonts w:ascii="Garamond" w:hAnsi="Garamond"/>
        </w:rPr>
        <w:t xml:space="preserve">as their interpretation can be challenging </w:t>
      </w:r>
      <w:r>
        <w:rPr>
          <w:rFonts w:ascii="Garamond" w:hAnsi="Garamond"/>
        </w:rPr>
        <w:t>(</w:t>
      </w:r>
      <w:r w:rsidR="003B343B">
        <w:rPr>
          <w:rFonts w:ascii="Garamond" w:hAnsi="Garamond"/>
        </w:rPr>
        <w:t xml:space="preserve">e.g. </w:t>
      </w:r>
      <w:proofErr w:type="spellStart"/>
      <w:r w:rsidR="003B343B">
        <w:rPr>
          <w:rFonts w:ascii="Garamond" w:hAnsi="Garamond"/>
        </w:rPr>
        <w:t>Tarka</w:t>
      </w:r>
      <w:proofErr w:type="spellEnd"/>
      <w:r w:rsidR="003B343B">
        <w:rPr>
          <w:rFonts w:ascii="Garamond" w:hAnsi="Garamond"/>
        </w:rPr>
        <w:t xml:space="preserve"> </w:t>
      </w:r>
      <w:r w:rsidR="003B343B">
        <w:rPr>
          <w:rFonts w:ascii="Garamond" w:hAnsi="Garamond"/>
          <w:i/>
        </w:rPr>
        <w:t>et al</w:t>
      </w:r>
      <w:r w:rsidR="003B343B">
        <w:rPr>
          <w:rFonts w:ascii="Garamond" w:hAnsi="Garamond"/>
        </w:rPr>
        <w:t>. 2018</w:t>
      </w:r>
      <w:r>
        <w:rPr>
          <w:rFonts w:ascii="Garamond" w:hAnsi="Garamond"/>
        </w:rPr>
        <w:t>)</w:t>
      </w:r>
      <w:r w:rsidR="00447D9B">
        <w:rPr>
          <w:rFonts w:ascii="Garamond" w:hAnsi="Garamond"/>
        </w:rPr>
        <w:t>. Briefly, we excluded papers at the full</w:t>
      </w:r>
      <w:r w:rsidR="00317B49">
        <w:rPr>
          <w:rFonts w:ascii="Garamond" w:hAnsi="Garamond"/>
        </w:rPr>
        <w:t xml:space="preserve"> </w:t>
      </w:r>
      <w:r w:rsidR="00447D9B">
        <w:rPr>
          <w:rFonts w:ascii="Garamond" w:hAnsi="Garamond"/>
        </w:rPr>
        <w:t>text stage if they</w:t>
      </w:r>
      <w:r w:rsidR="0066155A">
        <w:rPr>
          <w:rFonts w:ascii="Garamond" w:hAnsi="Garamond"/>
        </w:rPr>
        <w:t xml:space="preserve"> met the following exclusion criteria:</w:t>
      </w:r>
      <w:r w:rsidR="00447D9B">
        <w:rPr>
          <w:rFonts w:ascii="Garamond" w:hAnsi="Garamond"/>
        </w:rPr>
        <w:t xml:space="preserve"> 1) were not personality studies, 2) the full</w:t>
      </w:r>
      <w:r w:rsidR="00317B49">
        <w:rPr>
          <w:rFonts w:ascii="Garamond" w:hAnsi="Garamond"/>
        </w:rPr>
        <w:t xml:space="preserve"> </w:t>
      </w:r>
      <w:r w:rsidR="00447D9B">
        <w:rPr>
          <w:rFonts w:ascii="Garamond" w:hAnsi="Garamond"/>
        </w:rPr>
        <w:t xml:space="preserve">text was unavailable/inaccessible, 3) studies used domestic or agricultural animals where individuals were neutered, </w:t>
      </w:r>
      <w:r w:rsidR="008F7F1B">
        <w:rPr>
          <w:rFonts w:ascii="Garamond" w:hAnsi="Garamond"/>
        </w:rPr>
        <w:t>4) studies did not compare males and females (</w:t>
      </w:r>
      <w:r w:rsidR="009F6E84">
        <w:rPr>
          <w:rFonts w:ascii="Garamond" w:hAnsi="Garamond"/>
        </w:rPr>
        <w:t>i.e. studies where</w:t>
      </w:r>
      <w:r w:rsidR="008F7F1B">
        <w:rPr>
          <w:rFonts w:ascii="Garamond" w:hAnsi="Garamond"/>
        </w:rPr>
        <w:t xml:space="preserve"> animals </w:t>
      </w:r>
      <w:r w:rsidR="008A12AF">
        <w:rPr>
          <w:rFonts w:ascii="Garamond" w:hAnsi="Garamond"/>
        </w:rPr>
        <w:t xml:space="preserve">were </w:t>
      </w:r>
      <w:r w:rsidR="00447D9B">
        <w:rPr>
          <w:rFonts w:ascii="Garamond" w:hAnsi="Garamond"/>
        </w:rPr>
        <w:t xml:space="preserve">hermaphroditic, clonal or gynandromorphs), or </w:t>
      </w:r>
      <w:r w:rsidR="008A12AF">
        <w:rPr>
          <w:rFonts w:ascii="Garamond" w:hAnsi="Garamond"/>
        </w:rPr>
        <w:t>5</w:t>
      </w:r>
      <w:r w:rsidR="00447D9B">
        <w:rPr>
          <w:rFonts w:ascii="Garamond" w:hAnsi="Garamond"/>
        </w:rPr>
        <w:t>) data were unsuitable/missing</w:t>
      </w:r>
      <w:r w:rsidR="0066155A">
        <w:rPr>
          <w:rFonts w:ascii="Garamond" w:hAnsi="Garamond"/>
        </w:rPr>
        <w:t xml:space="preserve"> (</w:t>
      </w:r>
      <w:r w:rsidR="00317B49">
        <w:rPr>
          <w:rFonts w:ascii="Garamond" w:hAnsi="Garamond"/>
        </w:rPr>
        <w:t xml:space="preserve">as shown in the </w:t>
      </w:r>
      <w:r w:rsidR="005F1EC6">
        <w:rPr>
          <w:rFonts w:ascii="Garamond" w:hAnsi="Garamond"/>
        </w:rPr>
        <w:t>PRISMA in</w:t>
      </w:r>
      <w:r w:rsidR="0066155A">
        <w:rPr>
          <w:rFonts w:ascii="Garamond" w:hAnsi="Garamond"/>
        </w:rPr>
        <w:t xml:space="preserve"> Figure X)</w:t>
      </w:r>
      <w:r w:rsidR="00447D9B">
        <w:rPr>
          <w:rFonts w:ascii="Garamond" w:hAnsi="Garamond"/>
        </w:rPr>
        <w:t xml:space="preserve">. </w:t>
      </w:r>
    </w:p>
    <w:p w14:paraId="1A2F2C64" w14:textId="7AE5E581" w:rsidR="00355767" w:rsidRDefault="00355767" w:rsidP="00780052">
      <w:pPr>
        <w:ind w:firstLine="720"/>
        <w:contextualSpacing/>
        <w:rPr>
          <w:rFonts w:ascii="Garamond" w:hAnsi="Garamond"/>
        </w:rPr>
      </w:pPr>
      <w:r>
        <w:rPr>
          <w:rFonts w:ascii="Garamond" w:hAnsi="Garamond"/>
        </w:rPr>
        <w:t xml:space="preserve">In total, this provided 245 eligible studies </w:t>
      </w:r>
      <w:r w:rsidR="00604A82">
        <w:rPr>
          <w:rFonts w:ascii="Garamond" w:hAnsi="Garamond"/>
        </w:rPr>
        <w:t xml:space="preserve">with </w:t>
      </w:r>
      <w:r w:rsidR="00317B49">
        <w:rPr>
          <w:rFonts w:ascii="Garamond" w:hAnsi="Garamond"/>
        </w:rPr>
        <w:t>suitable</w:t>
      </w:r>
      <w:r w:rsidR="00604A82">
        <w:rPr>
          <w:rFonts w:ascii="Garamond" w:hAnsi="Garamond"/>
        </w:rPr>
        <w:t xml:space="preserve"> data </w:t>
      </w:r>
      <w:r>
        <w:rPr>
          <w:rFonts w:ascii="Garamond" w:hAnsi="Garamond"/>
        </w:rPr>
        <w:t xml:space="preserve">that could be included in our meta-analysis (see Figure </w:t>
      </w:r>
      <w:r w:rsidR="0042700D">
        <w:rPr>
          <w:rFonts w:ascii="Garamond" w:hAnsi="Garamond"/>
        </w:rPr>
        <w:t>X</w:t>
      </w:r>
      <w:r>
        <w:rPr>
          <w:rFonts w:ascii="Garamond" w:hAnsi="Garamond"/>
        </w:rPr>
        <w:t>).</w:t>
      </w:r>
      <w:r w:rsidR="005E13DD">
        <w:rPr>
          <w:rFonts w:ascii="Garamond" w:hAnsi="Garamond"/>
        </w:rPr>
        <w:t xml:space="preserve"> We extracted means, error (standard deviation, standard error) and sample sizes from text, tables</w:t>
      </w:r>
      <w:r w:rsidR="0066155A">
        <w:rPr>
          <w:rFonts w:ascii="Garamond" w:hAnsi="Garamond"/>
        </w:rPr>
        <w:t xml:space="preserve">, </w:t>
      </w:r>
      <w:r w:rsidR="005E13DD">
        <w:rPr>
          <w:rFonts w:ascii="Garamond" w:hAnsi="Garamond"/>
        </w:rPr>
        <w:t xml:space="preserve">figures </w:t>
      </w:r>
      <w:r w:rsidR="0066155A">
        <w:rPr>
          <w:rFonts w:ascii="Garamond" w:hAnsi="Garamond"/>
        </w:rPr>
        <w:t xml:space="preserve">and supplementary data files </w:t>
      </w:r>
      <w:r w:rsidR="005E13DD">
        <w:rPr>
          <w:rFonts w:ascii="Garamond" w:hAnsi="Garamond"/>
        </w:rPr>
        <w:t xml:space="preserve">for both males and females on </w:t>
      </w:r>
      <w:r w:rsidR="00D15C6C">
        <w:rPr>
          <w:rFonts w:ascii="Garamond" w:hAnsi="Garamond"/>
        </w:rPr>
        <w:t xml:space="preserve">all </w:t>
      </w:r>
      <w:r w:rsidR="005E13DD">
        <w:rPr>
          <w:rFonts w:ascii="Garamond" w:hAnsi="Garamond"/>
        </w:rPr>
        <w:t xml:space="preserve">personality traits. We used the R package </w:t>
      </w:r>
      <w:proofErr w:type="spellStart"/>
      <w:r w:rsidR="005E13DD" w:rsidRPr="005E13DD">
        <w:rPr>
          <w:rFonts w:ascii="Garamond" w:hAnsi="Garamond"/>
          <w:i/>
          <w:iCs/>
        </w:rPr>
        <w:t>metaDigitise</w:t>
      </w:r>
      <w:proofErr w:type="spellEnd"/>
      <w:r w:rsidR="005E13DD">
        <w:rPr>
          <w:rFonts w:ascii="Garamond" w:hAnsi="Garamond"/>
        </w:rPr>
        <w:t xml:space="preserve"> (v1.0.0, </w:t>
      </w:r>
      <w:commentRangeStart w:id="0"/>
      <w:commentRangeStart w:id="1"/>
      <w:r w:rsidR="005E13DD">
        <w:rPr>
          <w:rFonts w:ascii="Garamond" w:hAnsi="Garamond"/>
        </w:rPr>
        <w:t>Pick et al. 2019</w:t>
      </w:r>
      <w:commentRangeEnd w:id="0"/>
      <w:r w:rsidR="007406C8">
        <w:rPr>
          <w:rStyle w:val="CommentReference"/>
        </w:rPr>
        <w:commentReference w:id="0"/>
      </w:r>
      <w:commentRangeEnd w:id="1"/>
      <w:r w:rsidR="008F7F1B">
        <w:rPr>
          <w:rStyle w:val="CommentReference"/>
        </w:rPr>
        <w:commentReference w:id="1"/>
      </w:r>
      <w:r w:rsidR="005E13DD">
        <w:rPr>
          <w:rFonts w:ascii="Garamond" w:hAnsi="Garamond"/>
        </w:rPr>
        <w:t xml:space="preserve">) to extract summary statistics from figures </w:t>
      </w:r>
      <w:commentRangeStart w:id="2"/>
      <w:commentRangeStart w:id="3"/>
      <w:r w:rsidR="005E13DD">
        <w:rPr>
          <w:rFonts w:ascii="Garamond" w:hAnsi="Garamond"/>
        </w:rPr>
        <w:t xml:space="preserve">where needed. </w:t>
      </w:r>
      <w:commentRangeEnd w:id="2"/>
      <w:r w:rsidR="00863C42">
        <w:rPr>
          <w:rStyle w:val="CommentReference"/>
        </w:rPr>
        <w:commentReference w:id="2"/>
      </w:r>
      <w:commentRangeEnd w:id="3"/>
      <w:r w:rsidR="008F7F1B">
        <w:rPr>
          <w:rStyle w:val="CommentReference"/>
        </w:rPr>
        <w:commentReference w:id="3"/>
      </w:r>
    </w:p>
    <w:p w14:paraId="7CE99C7B" w14:textId="4070344A" w:rsidR="00BD04C8" w:rsidRDefault="00BD04C8" w:rsidP="00BD04C8">
      <w:pPr>
        <w:contextualSpacing/>
        <w:rPr>
          <w:rFonts w:ascii="Garamond" w:hAnsi="Garamond"/>
        </w:rPr>
      </w:pPr>
    </w:p>
    <w:p w14:paraId="2B92E2A9" w14:textId="32C51A3C" w:rsidR="00465A91" w:rsidRPr="00B166AE" w:rsidRDefault="00465A91" w:rsidP="00BD04C8">
      <w:pPr>
        <w:contextualSpacing/>
        <w:rPr>
          <w:rFonts w:ascii="Garamond" w:hAnsi="Garamond"/>
          <w:i/>
          <w:iCs/>
        </w:rPr>
      </w:pPr>
      <w:commentRangeStart w:id="4"/>
      <w:r w:rsidRPr="00B166AE">
        <w:rPr>
          <w:rFonts w:ascii="Garamond" w:hAnsi="Garamond"/>
          <w:i/>
          <w:iCs/>
        </w:rPr>
        <w:t>Effect size and sampling error</w:t>
      </w:r>
      <w:commentRangeEnd w:id="4"/>
      <w:r w:rsidR="005E1D11">
        <w:rPr>
          <w:rStyle w:val="CommentReference"/>
        </w:rPr>
        <w:commentReference w:id="4"/>
      </w:r>
    </w:p>
    <w:p w14:paraId="655A16CA" w14:textId="4E17B6B9" w:rsidR="00465A91" w:rsidRDefault="008F4D3C" w:rsidP="00BD04C8">
      <w:pPr>
        <w:contextualSpacing/>
        <w:rPr>
          <w:rFonts w:ascii="Garamond" w:hAnsi="Garamond"/>
        </w:rPr>
      </w:pPr>
      <w:r>
        <w:rPr>
          <w:rFonts w:ascii="Garamond" w:hAnsi="Garamond"/>
        </w:rPr>
        <w:t>To understand how male</w:t>
      </w:r>
      <w:r w:rsidR="00E43911">
        <w:rPr>
          <w:rFonts w:ascii="Garamond" w:hAnsi="Garamond"/>
        </w:rPr>
        <w:t>s</w:t>
      </w:r>
      <w:r>
        <w:rPr>
          <w:rFonts w:ascii="Garamond" w:hAnsi="Garamond"/>
        </w:rPr>
        <w:t xml:space="preserve"> and females differ in </w:t>
      </w:r>
      <w:r w:rsidR="00A9180D">
        <w:rPr>
          <w:rFonts w:ascii="Garamond" w:hAnsi="Garamond"/>
        </w:rPr>
        <w:t xml:space="preserve">their personality and variability in </w:t>
      </w:r>
      <w:r w:rsidR="009F6E84">
        <w:rPr>
          <w:rFonts w:ascii="Garamond" w:hAnsi="Garamond"/>
        </w:rPr>
        <w:t xml:space="preserve">their </w:t>
      </w:r>
      <w:r w:rsidR="00A9180D">
        <w:rPr>
          <w:rFonts w:ascii="Garamond" w:hAnsi="Garamond"/>
        </w:rPr>
        <w:t>personality</w:t>
      </w:r>
      <w:r w:rsidR="009F6E84">
        <w:rPr>
          <w:rFonts w:ascii="Garamond" w:hAnsi="Garamond"/>
        </w:rPr>
        <w:t xml:space="preserve"> </w:t>
      </w:r>
      <w:r w:rsidR="00A9180D">
        <w:rPr>
          <w:rFonts w:ascii="Garamond" w:hAnsi="Garamond"/>
        </w:rPr>
        <w:t xml:space="preserve">we used two contrast-based effect size measures. To understand changes in mean personality between the sexes we calculated </w:t>
      </w:r>
      <w:commentRangeStart w:id="5"/>
      <w:r w:rsidR="00A9180D">
        <w:rPr>
          <w:rFonts w:ascii="Garamond" w:hAnsi="Garamond"/>
        </w:rPr>
        <w:t xml:space="preserve">Hedges’ </w:t>
      </w:r>
      <w:r w:rsidR="00A9180D" w:rsidRPr="008F7F1B">
        <w:rPr>
          <w:rFonts w:ascii="Garamond" w:hAnsi="Garamond"/>
          <w:i/>
        </w:rPr>
        <w:t>g</w:t>
      </w:r>
      <w:r w:rsidR="00A9180D">
        <w:rPr>
          <w:rFonts w:ascii="Garamond" w:hAnsi="Garamond"/>
        </w:rPr>
        <w:t xml:space="preserve"> (</w:t>
      </w:r>
      <w:r w:rsidR="00641AC1">
        <w:rPr>
          <w:rFonts w:ascii="Garamond" w:hAnsi="Garamond"/>
        </w:rPr>
        <w:t xml:space="preserve">sample size adjusted </w:t>
      </w:r>
      <w:r w:rsidR="00A9180D">
        <w:rPr>
          <w:rFonts w:ascii="Garamond" w:hAnsi="Garamond"/>
        </w:rPr>
        <w:t>standardised mean difference</w:t>
      </w:r>
      <w:commentRangeEnd w:id="5"/>
      <w:r w:rsidR="00A9180D">
        <w:rPr>
          <w:rStyle w:val="CommentReference"/>
        </w:rPr>
        <w:commentReference w:id="5"/>
      </w:r>
      <w:r w:rsidR="008F7F1B">
        <w:rPr>
          <w:rFonts w:ascii="Garamond" w:hAnsi="Garamond"/>
        </w:rPr>
        <w:t>; Hedges &amp; Olkin 1985</w:t>
      </w:r>
      <w:r w:rsidR="00A9180D">
        <w:rPr>
          <w:rFonts w:ascii="Garamond" w:hAnsi="Garamond"/>
        </w:rPr>
        <w:t xml:space="preserve">) and its associated sampling error as follows: </w:t>
      </w:r>
    </w:p>
    <w:p w14:paraId="3ED90401" w14:textId="4C407137" w:rsidR="00B64834" w:rsidRPr="00E43911" w:rsidRDefault="00A9180D" w:rsidP="00BD04C8">
      <w:pPr>
        <w:contextualSpacing/>
        <w:rPr>
          <w:rFonts w:ascii="Garamond" w:eastAsiaTheme="minorEastAsia" w:hAnsi="Garamond"/>
          <w:sz w:val="22"/>
          <w:szCs w:val="22"/>
        </w:rPr>
      </w:pPr>
      <w:r>
        <w:rPr>
          <w:rFonts w:ascii="Garamond" w:hAnsi="Garamond"/>
        </w:rPr>
        <w:tab/>
      </w:r>
      <w:r>
        <w:rPr>
          <w:rFonts w:ascii="Garamond" w:hAnsi="Garamond"/>
        </w:rPr>
        <w:tab/>
      </w:r>
      <w:r>
        <w:rPr>
          <w:rFonts w:ascii="Garamond" w:hAnsi="Garamond"/>
        </w:rPr>
        <w:tab/>
      </w:r>
      <w:r w:rsidR="00B64834">
        <w:rPr>
          <w:rFonts w:ascii="Garamond" w:hAnsi="Garamond"/>
        </w:rPr>
        <w:tab/>
      </w:r>
      <w:r>
        <w:rPr>
          <w:rFonts w:ascii="Garamond" w:hAnsi="Garamond"/>
        </w:rPr>
        <w:tab/>
      </w:r>
      <w:commentRangeStart w:id="6"/>
      <m:oMath>
        <m:r>
          <w:rPr>
            <w:rFonts w:ascii="Cambria Math" w:hAnsi="Cambria Math"/>
            <w:sz w:val="22"/>
            <w:szCs w:val="22"/>
          </w:rPr>
          <m:t xml:space="preserve">g= </m:t>
        </m:r>
        <m:f>
          <m:fPr>
            <m:ctrlPr>
              <w:rPr>
                <w:rFonts w:ascii="Cambria Math" w:hAnsi="Cambria Math"/>
                <w:i/>
                <w:sz w:val="22"/>
                <w:szCs w:val="22"/>
              </w:rPr>
            </m:ctrlPr>
          </m:fPr>
          <m:num>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M</m:t>
                </m:r>
              </m:sub>
            </m:sSub>
            <m:r>
              <w:rPr>
                <w:rFonts w:ascii="Cambria Math" w:hAnsi="Cambria Math"/>
                <w:sz w:val="22"/>
                <w:szCs w:val="22"/>
              </w:rPr>
              <m:t xml:space="preserve">-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F</m:t>
                </m:r>
              </m:sub>
            </m:sSub>
          </m:num>
          <m:den>
            <m:sSub>
              <m:sSubPr>
                <m:ctrlPr>
                  <w:rPr>
                    <w:rFonts w:ascii="Cambria Math" w:hAnsi="Cambria Math"/>
                    <w:i/>
                    <w:sz w:val="22"/>
                    <w:szCs w:val="22"/>
                  </w:rPr>
                </m:ctrlPr>
              </m:sSubPr>
              <m:e>
                <m:r>
                  <w:rPr>
                    <w:rFonts w:ascii="Cambria Math" w:hAnsi="Cambria Math"/>
                    <w:sz w:val="22"/>
                    <w:szCs w:val="22"/>
                  </w:rPr>
                  <m:t>SD</m:t>
                </m:r>
              </m:e>
              <m:sub>
                <m:r>
                  <w:rPr>
                    <w:rFonts w:ascii="Cambria Math" w:hAnsi="Cambria Math"/>
                    <w:sz w:val="22"/>
                    <w:szCs w:val="22"/>
                  </w:rPr>
                  <m:t>p</m:t>
                </m:r>
              </m:sub>
            </m:sSub>
          </m:den>
        </m:f>
      </m:oMath>
      <w:r w:rsidR="00B64834" w:rsidRPr="00E43911">
        <w:rPr>
          <w:rFonts w:ascii="Garamond" w:eastAsiaTheme="minorEastAsia" w:hAnsi="Garamond"/>
          <w:sz w:val="22"/>
          <w:szCs w:val="22"/>
        </w:rPr>
        <w:t xml:space="preserve"> , </w:t>
      </w:r>
    </w:p>
    <w:p w14:paraId="2256FA9B" w14:textId="3A0F740F" w:rsidR="008B73BE" w:rsidRPr="00E43911" w:rsidRDefault="00C0184D" w:rsidP="00BD04C8">
      <w:pPr>
        <w:contextualSpacing/>
        <w:rPr>
          <w:rFonts w:ascii="Garamond" w:hAnsi="Garamond"/>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 xml:space="preserve"> SD</m:t>
              </m:r>
            </m:e>
            <m:sub>
              <m:r>
                <w:rPr>
                  <w:rFonts w:ascii="Cambria Math" w:eastAsiaTheme="minorEastAsia" w:hAnsi="Cambria Math"/>
                  <w:sz w:val="22"/>
                  <w:szCs w:val="22"/>
                </w:rPr>
                <m:t>p</m:t>
              </m:r>
            </m:sub>
          </m:sSub>
          <m:r>
            <w:rPr>
              <w:rFonts w:ascii="Cambria Math" w:eastAsiaTheme="minorEastAsia" w:hAnsi="Cambria Math"/>
              <w:sz w:val="22"/>
              <w:szCs w:val="22"/>
            </w:rPr>
            <m:t xml:space="preserve">= </m:t>
          </m:r>
          <m:rad>
            <m:radPr>
              <m:degHide m:val="1"/>
              <m:ctrlPr>
                <w:rPr>
                  <w:rFonts w:ascii="Cambria Math" w:eastAsiaTheme="minorEastAsia" w:hAnsi="Cambria Math"/>
                  <w:i/>
                  <w:sz w:val="22"/>
                  <w:szCs w:val="22"/>
                </w:rPr>
              </m:ctrlPr>
            </m:radPr>
            <m:deg/>
            <m:e>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M</m:t>
                      </m:r>
                    </m:sub>
                  </m:sSub>
                  <m:r>
                    <w:rPr>
                      <w:rFonts w:ascii="Cambria Math" w:eastAsiaTheme="minorEastAsia" w:hAnsi="Cambria Math"/>
                      <w:sz w:val="22"/>
                      <w:szCs w:val="22"/>
                    </w:rPr>
                    <m:t>-1)</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SD</m:t>
                      </m:r>
                    </m:e>
                    <m:sub>
                      <m:r>
                        <w:rPr>
                          <w:rFonts w:ascii="Cambria Math" w:eastAsiaTheme="minorEastAsia" w:hAnsi="Cambria Math"/>
                          <w:sz w:val="22"/>
                          <w:szCs w:val="22"/>
                        </w:rPr>
                        <m:t>M</m:t>
                      </m:r>
                    </m:sub>
                    <m:sup>
                      <m:r>
                        <w:rPr>
                          <w:rFonts w:ascii="Cambria Math" w:eastAsiaTheme="minorEastAsia" w:hAnsi="Cambria Math"/>
                          <w:sz w:val="22"/>
                          <w:szCs w:val="22"/>
                        </w:rPr>
                        <m:t>2</m:t>
                      </m:r>
                    </m:sup>
                  </m:sSubSup>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F</m:t>
                      </m:r>
                    </m:sub>
                  </m:sSub>
                  <m:r>
                    <w:rPr>
                      <w:rFonts w:ascii="Cambria Math" w:eastAsiaTheme="minorEastAsia" w:hAnsi="Cambria Math"/>
                      <w:sz w:val="22"/>
                      <w:szCs w:val="22"/>
                    </w:rPr>
                    <m:t>-1)</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SD</m:t>
                      </m:r>
                    </m:e>
                    <m:sub>
                      <m:r>
                        <w:rPr>
                          <w:rFonts w:ascii="Cambria Math" w:eastAsiaTheme="minorEastAsia" w:hAnsi="Cambria Math"/>
                          <w:sz w:val="22"/>
                          <w:szCs w:val="22"/>
                        </w:rPr>
                        <m:t>F</m:t>
                      </m:r>
                    </m:sub>
                    <m:sup>
                      <m:r>
                        <w:rPr>
                          <w:rFonts w:ascii="Cambria Math" w:eastAsiaTheme="minorEastAsia" w:hAnsi="Cambria Math"/>
                          <w:sz w:val="22"/>
                          <w:szCs w:val="22"/>
                        </w:rPr>
                        <m:t>2</m:t>
                      </m:r>
                    </m:sup>
                  </m:sSubSup>
                  <m:r>
                    <w:rPr>
                      <w:rFonts w:ascii="Cambria Math" w:eastAsiaTheme="minorEastAsia" w:hAnsi="Cambria Math"/>
                      <w:sz w:val="22"/>
                      <w:szCs w:val="22"/>
                    </w:rPr>
                    <m:t xml:space="preserve"> </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M</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F</m:t>
                      </m:r>
                    </m:sub>
                  </m:sSub>
                  <m:r>
                    <w:rPr>
                      <w:rFonts w:ascii="Cambria Math" w:eastAsiaTheme="minorEastAsia" w:hAnsi="Cambria Math"/>
                      <w:sz w:val="22"/>
                      <w:szCs w:val="22"/>
                    </w:rPr>
                    <m:t>-2</m:t>
                  </m:r>
                </m:den>
              </m:f>
            </m:e>
          </m:rad>
        </m:oMath>
      </m:oMathPara>
    </w:p>
    <w:p w14:paraId="66D29536" w14:textId="6F9FEDBD" w:rsidR="00404F89" w:rsidRDefault="008B73BE" w:rsidP="00BD04C8">
      <w:pPr>
        <w:contextualSpacing/>
        <w:rPr>
          <w:rFonts w:ascii="Garamond" w:eastAsiaTheme="minorEastAsia" w:hAnsi="Garamond"/>
        </w:rPr>
      </w:pPr>
      <w:r>
        <w:rPr>
          <w:rFonts w:ascii="Garamond" w:hAnsi="Garamond"/>
        </w:rPr>
        <w:t>Where</w:t>
      </w:r>
      <m:oMath>
        <m:r>
          <w:rPr>
            <w:rFonts w:ascii="Cambria Math" w:hAnsi="Cambria Math"/>
          </w:rPr>
          <m:t xml:space="preserve"> </m:t>
        </m:r>
        <m:acc>
          <m:accPr>
            <m:chr m:val="̅"/>
            <m:ctrlPr>
              <w:rPr>
                <w:rFonts w:ascii="Cambria Math" w:hAnsi="Cambria Math"/>
                <w:i/>
              </w:rPr>
            </m:ctrlPr>
          </m:accPr>
          <m:e>
            <m:r>
              <w:rPr>
                <w:rFonts w:ascii="Cambria Math" w:hAnsi="Cambria Math"/>
              </w:rPr>
              <m:t>X</m:t>
            </m:r>
          </m:e>
        </m:acc>
      </m:oMath>
      <w:r w:rsidR="00B64834">
        <w:rPr>
          <w:rFonts w:ascii="Garamond" w:eastAsiaTheme="minorEastAsia" w:hAnsi="Garamond"/>
        </w:rPr>
        <w:t xml:space="preserve"> is the mean, </w:t>
      </w:r>
      <m:oMath>
        <m:sSub>
          <m:sSubPr>
            <m:ctrlPr>
              <w:rPr>
                <w:rFonts w:ascii="Cambria Math" w:hAnsi="Cambria Math"/>
                <w:i/>
              </w:rPr>
            </m:ctrlPr>
          </m:sSubPr>
          <m:e>
            <m:r>
              <w:rPr>
                <w:rFonts w:ascii="Cambria Math" w:hAnsi="Cambria Math"/>
              </w:rPr>
              <m:t>SD</m:t>
            </m:r>
          </m:e>
          <m:sub>
            <m:r>
              <w:rPr>
                <w:rFonts w:ascii="Cambria Math" w:hAnsi="Cambria Math"/>
              </w:rPr>
              <m:t>p</m:t>
            </m:r>
          </m:sub>
        </m:sSub>
      </m:oMath>
      <w:r w:rsidR="00B64834">
        <w:rPr>
          <w:rFonts w:ascii="Garamond" w:eastAsiaTheme="minorEastAsia" w:hAnsi="Garamond"/>
        </w:rPr>
        <w:t xml:space="preserve"> is the pooled standard deviation and N and SD are the sample size and standard deviation for males (M) and females (F), respectively. </w:t>
      </w:r>
      <w:r w:rsidR="00433686">
        <w:rPr>
          <w:rFonts w:ascii="Garamond" w:eastAsiaTheme="minorEastAsia" w:hAnsi="Garamond"/>
        </w:rPr>
        <w:t>We use</w:t>
      </w:r>
      <w:r w:rsidR="00A104E2">
        <w:rPr>
          <w:rFonts w:ascii="Garamond" w:eastAsiaTheme="minorEastAsia" w:hAnsi="Garamond"/>
        </w:rPr>
        <w:t>d</w:t>
      </w:r>
      <w:r w:rsidR="00433686">
        <w:rPr>
          <w:rFonts w:ascii="Garamond" w:eastAsiaTheme="minorEastAsia" w:hAnsi="Garamond"/>
        </w:rPr>
        <w:t xml:space="preserve"> Hedges </w:t>
      </w:r>
      <w:r w:rsidR="00433686" w:rsidRPr="00E43911">
        <w:rPr>
          <w:rFonts w:ascii="Garamond" w:eastAsiaTheme="minorEastAsia" w:hAnsi="Garamond"/>
          <w:i/>
        </w:rPr>
        <w:t>g</w:t>
      </w:r>
      <w:r w:rsidR="00433686">
        <w:rPr>
          <w:rFonts w:ascii="Garamond" w:eastAsiaTheme="minorEastAsia" w:hAnsi="Garamond"/>
        </w:rPr>
        <w:t xml:space="preserve"> instead of log response ratios as our </w:t>
      </w:r>
      <w:r w:rsidR="00E43911">
        <w:rPr>
          <w:rFonts w:ascii="Garamond" w:eastAsiaTheme="minorEastAsia" w:hAnsi="Garamond"/>
        </w:rPr>
        <w:t xml:space="preserve">chosen </w:t>
      </w:r>
      <w:r w:rsidR="00433686">
        <w:rPr>
          <w:rFonts w:ascii="Garamond" w:eastAsiaTheme="minorEastAsia" w:hAnsi="Garamond"/>
        </w:rPr>
        <w:t xml:space="preserve">effect size </w:t>
      </w:r>
      <w:r w:rsidR="00E43911">
        <w:rPr>
          <w:rFonts w:ascii="Garamond" w:eastAsiaTheme="minorEastAsia" w:hAnsi="Garamond"/>
        </w:rPr>
        <w:t>as</w:t>
      </w:r>
      <w:r w:rsidR="00433686">
        <w:rPr>
          <w:rFonts w:ascii="Garamond" w:eastAsiaTheme="minorEastAsia" w:hAnsi="Garamond"/>
        </w:rPr>
        <w:t xml:space="preserve"> much of the data was not on a ratio scale and as such a response ratio could not be calculated. </w:t>
      </w:r>
      <w:r w:rsidR="00580E74">
        <w:rPr>
          <w:rFonts w:ascii="Garamond" w:eastAsiaTheme="minorEastAsia" w:hAnsi="Garamond"/>
        </w:rPr>
        <w:t xml:space="preserve">Effect size direction for a given behavioural trait depended on the way in which it was measured within a study. </w:t>
      </w:r>
      <w:commentRangeStart w:id="7"/>
      <w:r w:rsidR="00580E74">
        <w:rPr>
          <w:rFonts w:ascii="Garamond" w:eastAsiaTheme="minorEastAsia" w:hAnsi="Garamond"/>
        </w:rPr>
        <w:t xml:space="preserve">As such, we carefully examined all behavioural traits and ensured that the directionality (i.e., larger mean) was always consistent, flipping the direction of effect size estimates if directionality was opposite.  </w:t>
      </w:r>
      <w:commentRangeEnd w:id="7"/>
      <w:r w:rsidR="00CA70EC">
        <w:rPr>
          <w:rStyle w:val="CommentReference"/>
        </w:rPr>
        <w:commentReference w:id="7"/>
      </w:r>
    </w:p>
    <w:p w14:paraId="6F198A22" w14:textId="77777777" w:rsidR="00404F89" w:rsidRDefault="00404F89" w:rsidP="00BD04C8">
      <w:pPr>
        <w:contextualSpacing/>
        <w:rPr>
          <w:rFonts w:ascii="Garamond" w:eastAsiaTheme="minorEastAsia" w:hAnsi="Garamond"/>
        </w:rPr>
      </w:pPr>
    </w:p>
    <w:p w14:paraId="5CBCCB13" w14:textId="325DD62D" w:rsidR="00571B96" w:rsidRDefault="00EE40ED" w:rsidP="00BD04C8">
      <w:pPr>
        <w:contextualSpacing/>
        <w:rPr>
          <w:rFonts w:ascii="Garamond" w:eastAsiaTheme="minorEastAsia" w:hAnsi="Garamond"/>
          <w:noProof/>
        </w:rPr>
      </w:pPr>
      <w:commentRangeStart w:id="8"/>
      <w:r>
        <w:rPr>
          <w:rFonts w:ascii="Garamond" w:eastAsiaTheme="minorEastAsia" w:hAnsi="Garamond"/>
        </w:rPr>
        <w:lastRenderedPageBreak/>
        <w:t>We had strong mean-variance relationships in our data.</w:t>
      </w:r>
      <w:commentRangeEnd w:id="8"/>
      <w:r>
        <w:rPr>
          <w:rStyle w:val="CommentReference"/>
        </w:rPr>
        <w:commentReference w:id="8"/>
      </w:r>
      <w:r>
        <w:rPr>
          <w:rFonts w:ascii="Garamond" w:eastAsiaTheme="minorEastAsia" w:hAnsi="Garamond"/>
        </w:rPr>
        <w:t xml:space="preserve"> As such, t</w:t>
      </w:r>
      <w:r w:rsidR="00FC573D">
        <w:rPr>
          <w:rFonts w:ascii="Garamond" w:eastAsiaTheme="minorEastAsia" w:hAnsi="Garamond"/>
        </w:rPr>
        <w:t>o understand differences in variance in personality traits across the sexes we used the log</w:t>
      </w:r>
      <w:r w:rsidR="00571B96">
        <w:rPr>
          <w:rFonts w:ascii="Garamond" w:eastAsiaTheme="minorEastAsia" w:hAnsi="Garamond"/>
        </w:rPr>
        <w:t xml:space="preserve"> coefficient of variation (</w:t>
      </w:r>
      <w:proofErr w:type="spellStart"/>
      <w:r w:rsidR="00571B96">
        <w:rPr>
          <w:rFonts w:ascii="Garamond" w:eastAsiaTheme="minorEastAsia" w:hAnsi="Garamond"/>
        </w:rPr>
        <w:t>lnCVR</w:t>
      </w:r>
      <w:proofErr w:type="spellEnd"/>
      <w:r w:rsidR="00571B96">
        <w:rPr>
          <w:rFonts w:ascii="Garamond" w:eastAsiaTheme="minorEastAsia" w:hAnsi="Garamond"/>
        </w:rPr>
        <w:t>) (</w:t>
      </w:r>
      <w:r w:rsidR="00571B96" w:rsidRPr="00EB7537">
        <w:rPr>
          <w:rFonts w:ascii="Garamond" w:eastAsiaTheme="minorEastAsia" w:hAnsi="Garamond"/>
          <w:noProof/>
        </w:rPr>
        <w:t xml:space="preserve">Nakagawa </w:t>
      </w:r>
      <w:r w:rsidR="00571B96" w:rsidRPr="00EB7537">
        <w:rPr>
          <w:rFonts w:ascii="Garamond" w:eastAsiaTheme="minorEastAsia" w:hAnsi="Garamond"/>
          <w:i/>
          <w:noProof/>
        </w:rPr>
        <w:t>et al.</w:t>
      </w:r>
      <w:r w:rsidR="00571B96" w:rsidRPr="00EB7537">
        <w:rPr>
          <w:rFonts w:ascii="Garamond" w:eastAsiaTheme="minorEastAsia" w:hAnsi="Garamond"/>
          <w:noProof/>
        </w:rPr>
        <w:t xml:space="preserve"> 2015</w:t>
      </w:r>
      <w:r w:rsidR="00571B96">
        <w:rPr>
          <w:rFonts w:ascii="Garamond" w:eastAsiaTheme="minorEastAsia" w:hAnsi="Garamond"/>
          <w:noProof/>
        </w:rPr>
        <w:t>) calculating the effect size and samping variance as follows:</w:t>
      </w:r>
    </w:p>
    <w:p w14:paraId="6357B825" w14:textId="49CFFDD8" w:rsidR="00571B96" w:rsidRDefault="00571B96" w:rsidP="00571B96">
      <w:pPr>
        <w:contextualSpacing/>
        <w:jc w:val="center"/>
        <w:rPr>
          <w:rFonts w:ascii="Garamond" w:eastAsiaTheme="minorEastAsia" w:hAnsi="Garamond"/>
          <w:sz w:val="21"/>
          <w:szCs w:val="21"/>
        </w:rPr>
      </w:pPr>
      <m:oMath>
        <m:r>
          <m:rPr>
            <m:sty m:val="p"/>
          </m:rPr>
          <w:rPr>
            <w:rFonts w:ascii="Cambria Math" w:hAnsi="Cambria Math"/>
            <w:sz w:val="21"/>
            <w:szCs w:val="21"/>
          </w:rPr>
          <m:t>lnCVR</m:t>
        </m:r>
        <m:r>
          <w:rPr>
            <w:rFonts w:ascii="Cambria Math" w:hAnsi="Cambria Math"/>
            <w:sz w:val="21"/>
            <w:szCs w:val="21"/>
          </w:rPr>
          <m:t>=</m:t>
        </m:r>
        <m:func>
          <m:funcPr>
            <m:ctrlPr>
              <w:rPr>
                <w:rFonts w:ascii="Cambria Math" w:hAnsi="Cambria Math"/>
                <w:i/>
                <w:sz w:val="21"/>
                <w:szCs w:val="21"/>
              </w:rPr>
            </m:ctrlPr>
          </m:funcPr>
          <m:fName>
            <m:r>
              <m:rPr>
                <m:sty m:val="p"/>
              </m:rPr>
              <w:rPr>
                <w:rFonts w:ascii="Cambria Math" w:hAnsi="Cambria Math"/>
                <w:sz w:val="21"/>
                <w:szCs w:val="21"/>
              </w:rPr>
              <m:t>ln</m:t>
            </m:r>
          </m:fName>
          <m:e>
            <m:d>
              <m:dPr>
                <m:ctrlPr>
                  <w:rPr>
                    <w:rFonts w:ascii="Cambria Math" w:hAnsi="Cambria Math"/>
                    <w:i/>
                    <w:sz w:val="21"/>
                    <w:szCs w:val="21"/>
                  </w:rPr>
                </m:ctrlPr>
              </m:dPr>
              <m:e>
                <m:f>
                  <m:fPr>
                    <m:ctrlPr>
                      <w:rPr>
                        <w:rFonts w:ascii="Cambria Math" w:hAnsi="Cambria Math"/>
                        <w:sz w:val="21"/>
                        <w:szCs w:val="21"/>
                      </w:rPr>
                    </m:ctrlPr>
                  </m:fPr>
                  <m:num>
                    <m:sSub>
                      <m:sSubPr>
                        <m:ctrlPr>
                          <w:rPr>
                            <w:rFonts w:ascii="Cambria Math" w:hAnsi="Cambria Math"/>
                            <w:sz w:val="21"/>
                            <w:szCs w:val="21"/>
                          </w:rPr>
                        </m:ctrlPr>
                      </m:sSubPr>
                      <m:e>
                        <m:r>
                          <m:rPr>
                            <m:sty m:val="p"/>
                          </m:rPr>
                          <w:rPr>
                            <w:rFonts w:ascii="Cambria Math" w:hAnsi="Cambria Math"/>
                            <w:sz w:val="21"/>
                            <w:szCs w:val="21"/>
                          </w:rPr>
                          <m:t>CV</m:t>
                        </m:r>
                      </m:e>
                      <m:sub>
                        <m:r>
                          <w:rPr>
                            <w:rFonts w:ascii="Cambria Math" w:hAnsi="Cambria Math"/>
                            <w:sz w:val="21"/>
                            <w:szCs w:val="21"/>
                          </w:rPr>
                          <m:t>M</m:t>
                        </m:r>
                      </m:sub>
                    </m:sSub>
                  </m:num>
                  <m:den>
                    <m:sSub>
                      <m:sSubPr>
                        <m:ctrlPr>
                          <w:rPr>
                            <w:rFonts w:ascii="Cambria Math" w:hAnsi="Cambria Math"/>
                            <w:sz w:val="21"/>
                            <w:szCs w:val="21"/>
                          </w:rPr>
                        </m:ctrlPr>
                      </m:sSubPr>
                      <m:e>
                        <m:r>
                          <m:rPr>
                            <m:sty m:val="p"/>
                          </m:rPr>
                          <w:rPr>
                            <w:rFonts w:ascii="Cambria Math" w:hAnsi="Cambria Math"/>
                            <w:sz w:val="21"/>
                            <w:szCs w:val="21"/>
                          </w:rPr>
                          <m:t>CV</m:t>
                        </m:r>
                      </m:e>
                      <m:sub>
                        <m:r>
                          <w:rPr>
                            <w:rFonts w:ascii="Cambria Math" w:hAnsi="Cambria Math"/>
                            <w:sz w:val="21"/>
                            <w:szCs w:val="21"/>
                          </w:rPr>
                          <m:t>F</m:t>
                        </m:r>
                      </m:sub>
                    </m:sSub>
                  </m:den>
                </m:f>
              </m:e>
            </m:d>
          </m:e>
        </m:func>
        <m:r>
          <w:rPr>
            <w:rFonts w:ascii="Cambria Math" w:hAnsi="Cambria Math"/>
            <w:sz w:val="21"/>
            <w:szCs w:val="21"/>
          </w:rPr>
          <m:t xml:space="preserve">+ </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M</m:t>
                </m:r>
              </m:sub>
            </m:sSub>
            <m:r>
              <w:rPr>
                <w:rFonts w:ascii="Cambria Math" w:hAnsi="Cambria Math"/>
                <w:sz w:val="21"/>
                <w:szCs w:val="21"/>
              </w:rPr>
              <m:t>-1)</m:t>
            </m:r>
          </m:den>
        </m:f>
        <m:r>
          <w:rPr>
            <w:rFonts w:ascii="Cambria Math" w:hAnsi="Cambria Math"/>
            <w:sz w:val="21"/>
            <w:szCs w:val="21"/>
          </w:rPr>
          <m:t xml:space="preserve">- </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F</m:t>
                    </m:r>
                  </m:sub>
                </m:sSub>
                <m:r>
                  <w:rPr>
                    <w:rFonts w:ascii="Cambria Math" w:hAnsi="Cambria Math"/>
                    <w:sz w:val="21"/>
                    <w:szCs w:val="21"/>
                  </w:rPr>
                  <m:t>-1</m:t>
                </m:r>
              </m:e>
            </m:d>
          </m:den>
        </m:f>
        <m:r>
          <w:rPr>
            <w:rFonts w:ascii="Cambria Math" w:hAnsi="Cambria Math"/>
            <w:sz w:val="21"/>
            <w:szCs w:val="21"/>
          </w:rPr>
          <m:t xml:space="preserve">  </m:t>
        </m:r>
      </m:oMath>
      <w:r>
        <w:rPr>
          <w:rFonts w:ascii="Garamond" w:eastAsiaTheme="minorEastAsia" w:hAnsi="Garamond"/>
          <w:sz w:val="21"/>
          <w:szCs w:val="21"/>
        </w:rPr>
        <w:t>,</w:t>
      </w:r>
      <w:commentRangeEnd w:id="6"/>
      <w:r w:rsidR="003252F9">
        <w:rPr>
          <w:rStyle w:val="CommentReference"/>
        </w:rPr>
        <w:commentReference w:id="6"/>
      </w:r>
    </w:p>
    <w:p w14:paraId="0877E017" w14:textId="77777777" w:rsidR="00571B96" w:rsidRPr="00EF6FF6" w:rsidRDefault="00571B96" w:rsidP="00571B96">
      <w:pPr>
        <w:contextualSpacing/>
        <w:rPr>
          <w:rFonts w:ascii="Garamond" w:hAnsi="Garamond"/>
          <w:sz w:val="21"/>
          <w:szCs w:val="21"/>
        </w:rPr>
      </w:pPr>
    </w:p>
    <w:p w14:paraId="6F51F419" w14:textId="35F9F882" w:rsidR="00571B96" w:rsidRDefault="00571B96" w:rsidP="00571B96">
      <w:pPr>
        <w:contextualSpacing/>
        <w:jc w:val="center"/>
        <w:rPr>
          <w:rFonts w:ascii="Garamond" w:eastAsiaTheme="minorEastAsia" w:hAnsi="Garamond"/>
          <w:noProof/>
        </w:rPr>
      </w:pPr>
    </w:p>
    <w:p w14:paraId="6BC71722" w14:textId="566D0192" w:rsidR="008B73BE" w:rsidRPr="00741460" w:rsidRDefault="00571B96" w:rsidP="00BD04C8">
      <w:pPr>
        <w:contextualSpacing/>
        <w:rPr>
          <w:rFonts w:ascii="Garamond" w:eastAsiaTheme="minorEastAsia" w:hAnsi="Garamond"/>
          <w:noProof/>
        </w:rPr>
      </w:pPr>
      <w:r>
        <w:rPr>
          <w:rFonts w:ascii="Garamond" w:hAnsi="Garamond"/>
        </w:rPr>
        <w:t>where CV</w:t>
      </w:r>
      <w:r>
        <w:rPr>
          <w:rFonts w:ascii="Garamond" w:hAnsi="Garamond"/>
          <w:i/>
          <w:vertAlign w:val="subscript"/>
        </w:rPr>
        <w:t>M</w:t>
      </w:r>
      <w:r>
        <w:rPr>
          <w:rFonts w:ascii="Garamond" w:hAnsi="Garamond"/>
        </w:rPr>
        <w:t xml:space="preserve"> and CV</w:t>
      </w:r>
      <w:r w:rsidR="001E4A78">
        <w:rPr>
          <w:rFonts w:ascii="Garamond" w:hAnsi="Garamond"/>
          <w:i/>
          <w:vertAlign w:val="subscript"/>
        </w:rPr>
        <w:t>F</w:t>
      </w:r>
      <w:r>
        <w:rPr>
          <w:rFonts w:ascii="Garamond" w:hAnsi="Garamond"/>
        </w:rPr>
        <w:t xml:space="preserve"> </w:t>
      </w:r>
      <w:r>
        <w:rPr>
          <w:rFonts w:ascii="Garamond" w:eastAsiaTheme="minorEastAsia" w:hAnsi="Garamond"/>
        </w:rPr>
        <w:t xml:space="preserve">are </w:t>
      </w:r>
      <w:r w:rsidRPr="00F46F7E">
        <w:rPr>
          <w:rFonts w:ascii="Garamond" w:eastAsiaTheme="minorEastAsia" w:hAnsi="Garamond"/>
          <w:i/>
        </w:rPr>
        <w:t>S</w:t>
      </w:r>
      <w:r w:rsidR="001E4A78">
        <w:rPr>
          <w:rFonts w:ascii="Garamond" w:eastAsiaTheme="minorEastAsia" w:hAnsi="Garamond"/>
          <w:i/>
        </w:rPr>
        <w:t>D</w:t>
      </w:r>
      <w:r w:rsidR="001E4A78">
        <w:rPr>
          <w:rFonts w:ascii="Garamond" w:eastAsiaTheme="minorEastAsia" w:hAnsi="Garamond"/>
          <w:i/>
          <w:vertAlign w:val="subscript"/>
        </w:rPr>
        <w:t>M</w:t>
      </w:r>
      <w:r>
        <w:rPr>
          <w:rFonts w:ascii="Garamond" w:eastAsiaTheme="minorEastAsia" w:hAnsi="Garamond"/>
          <w:i/>
        </w:rPr>
        <w:t xml:space="preserve"> /</w:t>
      </w:r>
      <m:oMath>
        <m:acc>
          <m:accPr>
            <m:chr m:val="̅"/>
            <m:ctrlPr>
              <w:rPr>
                <w:rFonts w:ascii="Cambria Math" w:eastAsiaTheme="minorEastAsia" w:hAnsi="Cambria Math"/>
                <w:i/>
              </w:rPr>
            </m:ctrlPr>
          </m:accPr>
          <m:e>
            <m:r>
              <w:rPr>
                <w:rFonts w:ascii="Cambria Math" w:eastAsiaTheme="minorEastAsia" w:hAnsi="Cambria Math"/>
              </w:rPr>
              <m:t>X</m:t>
            </m:r>
          </m:e>
        </m:acc>
      </m:oMath>
      <w:r w:rsidR="001E4A78">
        <w:rPr>
          <w:rFonts w:ascii="Garamond" w:eastAsiaTheme="minorEastAsia" w:hAnsi="Garamond"/>
          <w:i/>
          <w:vertAlign w:val="subscript"/>
        </w:rPr>
        <w:t>M</w:t>
      </w:r>
      <w:r>
        <w:rPr>
          <w:rFonts w:ascii="Garamond" w:eastAsiaTheme="minorEastAsia" w:hAnsi="Garamond"/>
          <w:i/>
          <w:vertAlign w:val="subscript"/>
        </w:rPr>
        <w:t xml:space="preserve"> </w:t>
      </w:r>
      <w:r>
        <w:rPr>
          <w:rFonts w:ascii="Garamond" w:eastAsiaTheme="minorEastAsia" w:hAnsi="Garamond"/>
        </w:rPr>
        <w:t xml:space="preserve">and </w:t>
      </w:r>
      <w:r w:rsidRPr="00F46F7E">
        <w:rPr>
          <w:rFonts w:ascii="Garamond" w:eastAsiaTheme="minorEastAsia" w:hAnsi="Garamond"/>
          <w:i/>
        </w:rPr>
        <w:t>S</w:t>
      </w:r>
      <w:r w:rsidR="001E4A78">
        <w:rPr>
          <w:rFonts w:ascii="Garamond" w:eastAsiaTheme="minorEastAsia" w:hAnsi="Garamond"/>
          <w:i/>
        </w:rPr>
        <w:t>D</w:t>
      </w:r>
      <w:r w:rsidR="001E4A78">
        <w:rPr>
          <w:rFonts w:ascii="Garamond" w:eastAsiaTheme="minorEastAsia" w:hAnsi="Garamond"/>
          <w:i/>
          <w:vertAlign w:val="subscript"/>
        </w:rPr>
        <w:t>F</w:t>
      </w:r>
      <w:r>
        <w:rPr>
          <w:rFonts w:ascii="Garamond" w:eastAsiaTheme="minorEastAsia" w:hAnsi="Garamond"/>
          <w:i/>
        </w:rPr>
        <w:t xml:space="preserve"> /</w:t>
      </w:r>
      <m:oMath>
        <m:acc>
          <m:accPr>
            <m:chr m:val="̅"/>
            <m:ctrlPr>
              <w:rPr>
                <w:rFonts w:ascii="Cambria Math" w:eastAsiaTheme="minorEastAsia" w:hAnsi="Cambria Math"/>
                <w:i/>
              </w:rPr>
            </m:ctrlPr>
          </m:accPr>
          <m:e>
            <m:r>
              <w:rPr>
                <w:rFonts w:ascii="Cambria Math" w:eastAsiaTheme="minorEastAsia" w:hAnsi="Cambria Math"/>
              </w:rPr>
              <m:t>X</m:t>
            </m:r>
          </m:e>
        </m:acc>
      </m:oMath>
      <w:r w:rsidR="001E4A78">
        <w:rPr>
          <w:rFonts w:ascii="Garamond" w:eastAsiaTheme="minorEastAsia" w:hAnsi="Garamond"/>
          <w:i/>
          <w:vertAlign w:val="subscript"/>
        </w:rPr>
        <w:t>F</w:t>
      </w:r>
      <w:r>
        <w:rPr>
          <w:rFonts w:ascii="Garamond" w:eastAsiaTheme="minorEastAsia" w:hAnsi="Garamond"/>
          <w:i/>
          <w:vertAlign w:val="subscript"/>
        </w:rPr>
        <w:t xml:space="preserve"> </w:t>
      </w:r>
      <w:r>
        <w:rPr>
          <w:rFonts w:ascii="Garamond" w:eastAsiaTheme="minorEastAsia" w:hAnsi="Garamond"/>
        </w:rPr>
        <w:t>, respectively</w:t>
      </w:r>
      <w:r w:rsidR="001E4A78">
        <w:rPr>
          <w:rFonts w:ascii="Garamond" w:eastAsiaTheme="minorEastAsia" w:hAnsi="Garamond"/>
        </w:rPr>
        <w:t xml:space="preserve">. </w:t>
      </w:r>
      <w:r w:rsidR="00EB58B6">
        <w:rPr>
          <w:rFonts w:ascii="Garamond" w:eastAsiaTheme="minorEastAsia" w:hAnsi="Garamond"/>
        </w:rPr>
        <w:t xml:space="preserve">The </w:t>
      </w:r>
      <w:proofErr w:type="spellStart"/>
      <w:r w:rsidR="00EB58B6">
        <w:rPr>
          <w:rFonts w:ascii="Garamond" w:eastAsiaTheme="minorEastAsia" w:hAnsi="Garamond"/>
        </w:rPr>
        <w:t>lnCVR</w:t>
      </w:r>
      <w:proofErr w:type="spellEnd"/>
      <w:r w:rsidR="00EB58B6">
        <w:rPr>
          <w:rFonts w:ascii="Garamond" w:eastAsiaTheme="minorEastAsia" w:hAnsi="Garamond"/>
        </w:rPr>
        <w:t xml:space="preserve"> allows us to quantify the difference in variance between the sexes independent of changes in the mean </w:t>
      </w:r>
      <w:r w:rsidR="006A5007">
        <w:rPr>
          <w:rFonts w:ascii="Garamond" w:eastAsiaTheme="minorEastAsia" w:hAnsi="Garamond"/>
        </w:rPr>
        <w:t>(</w:t>
      </w:r>
      <w:r w:rsidR="006A5007" w:rsidRPr="00EB7537">
        <w:rPr>
          <w:rFonts w:ascii="Garamond" w:eastAsiaTheme="minorEastAsia" w:hAnsi="Garamond"/>
          <w:noProof/>
        </w:rPr>
        <w:t xml:space="preserve">Nakagawa </w:t>
      </w:r>
      <w:r w:rsidR="006A5007" w:rsidRPr="00EB7537">
        <w:rPr>
          <w:rFonts w:ascii="Garamond" w:eastAsiaTheme="minorEastAsia" w:hAnsi="Garamond"/>
          <w:i/>
          <w:noProof/>
        </w:rPr>
        <w:t>et al.</w:t>
      </w:r>
      <w:r w:rsidR="006A5007" w:rsidRPr="00EB7537">
        <w:rPr>
          <w:rFonts w:ascii="Garamond" w:eastAsiaTheme="minorEastAsia" w:hAnsi="Garamond"/>
          <w:noProof/>
        </w:rPr>
        <w:t xml:space="preserve"> 2015</w:t>
      </w:r>
      <w:r w:rsidR="006A5007">
        <w:rPr>
          <w:rFonts w:ascii="Garamond" w:eastAsiaTheme="minorEastAsia" w:hAnsi="Garamond"/>
          <w:noProof/>
        </w:rPr>
        <w:t>)</w:t>
      </w:r>
      <w:r w:rsidR="00B73CFB">
        <w:rPr>
          <w:rFonts w:ascii="Garamond" w:eastAsiaTheme="minorEastAsia" w:hAnsi="Garamond"/>
          <w:noProof/>
        </w:rPr>
        <w:t xml:space="preserve">. </w:t>
      </w:r>
    </w:p>
    <w:p w14:paraId="3BEF5C5B" w14:textId="77777777" w:rsidR="008F4D3C" w:rsidRDefault="008F4D3C" w:rsidP="00BD04C8">
      <w:pPr>
        <w:contextualSpacing/>
        <w:rPr>
          <w:rFonts w:ascii="Garamond" w:hAnsi="Garamond"/>
        </w:rPr>
      </w:pPr>
    </w:p>
    <w:p w14:paraId="0ECA70B2" w14:textId="7387EB33" w:rsidR="00BD04C8" w:rsidRPr="00B166AE" w:rsidRDefault="00BD04C8" w:rsidP="00BD04C8">
      <w:pPr>
        <w:contextualSpacing/>
        <w:rPr>
          <w:rFonts w:ascii="Garamond" w:hAnsi="Garamond"/>
          <w:i/>
          <w:iCs/>
        </w:rPr>
      </w:pPr>
      <w:r w:rsidRPr="00B166AE">
        <w:rPr>
          <w:rFonts w:ascii="Garamond" w:hAnsi="Garamond"/>
          <w:i/>
          <w:iCs/>
        </w:rPr>
        <w:t>Moderator</w:t>
      </w:r>
      <w:r w:rsidR="00E62410" w:rsidRPr="00B166AE">
        <w:rPr>
          <w:rFonts w:ascii="Garamond" w:hAnsi="Garamond"/>
          <w:i/>
          <w:iCs/>
        </w:rPr>
        <w:t xml:space="preserve"> </w:t>
      </w:r>
      <w:r w:rsidR="00465A91" w:rsidRPr="00B166AE">
        <w:rPr>
          <w:rFonts w:ascii="Garamond" w:hAnsi="Garamond"/>
          <w:i/>
          <w:iCs/>
        </w:rPr>
        <w:t>v</w:t>
      </w:r>
      <w:r w:rsidR="00E62410" w:rsidRPr="00B166AE">
        <w:rPr>
          <w:rFonts w:ascii="Garamond" w:hAnsi="Garamond"/>
          <w:i/>
          <w:iCs/>
        </w:rPr>
        <w:t>ariables</w:t>
      </w:r>
    </w:p>
    <w:p w14:paraId="57FBACDA" w14:textId="75F84226" w:rsidR="001117A2" w:rsidRDefault="00250970" w:rsidP="00BD04C8">
      <w:pPr>
        <w:contextualSpacing/>
        <w:rPr>
          <w:rFonts w:ascii="Garamond" w:hAnsi="Garamond"/>
        </w:rPr>
      </w:pPr>
      <w:r>
        <w:rPr>
          <w:rFonts w:ascii="Garamond" w:hAnsi="Garamond"/>
        </w:rPr>
        <w:t xml:space="preserve">We collected a series of moderator variables that we </w:t>
      </w:r>
      <w:r w:rsidRPr="00250970">
        <w:rPr>
          <w:rFonts w:ascii="Garamond" w:hAnsi="Garamond"/>
          <w:i/>
          <w:iCs/>
        </w:rPr>
        <w:t>a priori</w:t>
      </w:r>
      <w:r>
        <w:rPr>
          <w:rFonts w:ascii="Garamond" w:hAnsi="Garamond"/>
        </w:rPr>
        <w:t xml:space="preserve"> expected to moderate the effect size magnitude and direction. Personality traits extracted for males and females were categorised into one of five </w:t>
      </w:r>
      <w:r w:rsidRPr="00BB22AF">
        <w:rPr>
          <w:rFonts w:ascii="Garamond" w:hAnsi="Garamond"/>
        </w:rPr>
        <w:t xml:space="preserve">types suggested by </w:t>
      </w:r>
      <w:proofErr w:type="spellStart"/>
      <w:r w:rsidRPr="00BB22AF">
        <w:rPr>
          <w:rFonts w:ascii="Garamond" w:hAnsi="Garamond"/>
        </w:rPr>
        <w:t>Réale</w:t>
      </w:r>
      <w:proofErr w:type="spellEnd"/>
      <w:r w:rsidRPr="00BB22AF">
        <w:rPr>
          <w:rFonts w:ascii="Garamond" w:hAnsi="Garamond"/>
        </w:rPr>
        <w:t xml:space="preserve"> </w:t>
      </w:r>
      <w:r w:rsidRPr="00BB22AF">
        <w:rPr>
          <w:rFonts w:ascii="Garamond" w:hAnsi="Garamond"/>
          <w:i/>
        </w:rPr>
        <w:t xml:space="preserve">et al. </w:t>
      </w:r>
      <w:r w:rsidRPr="00BB22AF">
        <w:rPr>
          <w:rFonts w:ascii="Garamond" w:hAnsi="Garamond"/>
        </w:rPr>
        <w:t xml:space="preserve">(2007); </w:t>
      </w:r>
      <w:r>
        <w:rPr>
          <w:rFonts w:ascii="Garamond" w:hAnsi="Garamond"/>
        </w:rPr>
        <w:t>‘</w:t>
      </w:r>
      <w:r w:rsidR="00732CC8">
        <w:rPr>
          <w:rFonts w:ascii="Garamond" w:hAnsi="Garamond"/>
        </w:rPr>
        <w:t>b</w:t>
      </w:r>
      <w:r w:rsidRPr="00BB22AF">
        <w:rPr>
          <w:rFonts w:ascii="Garamond" w:hAnsi="Garamond"/>
        </w:rPr>
        <w:t>oldness</w:t>
      </w:r>
      <w:r>
        <w:rPr>
          <w:rFonts w:ascii="Garamond" w:hAnsi="Garamond"/>
        </w:rPr>
        <w:t>’</w:t>
      </w:r>
      <w:r w:rsidRPr="00BB22AF">
        <w:rPr>
          <w:rFonts w:ascii="Garamond" w:hAnsi="Garamond"/>
        </w:rPr>
        <w:t xml:space="preserve">, </w:t>
      </w:r>
      <w:r>
        <w:rPr>
          <w:rFonts w:ascii="Garamond" w:hAnsi="Garamond"/>
        </w:rPr>
        <w:t>‘</w:t>
      </w:r>
      <w:r w:rsidR="00732CC8">
        <w:rPr>
          <w:rFonts w:ascii="Garamond" w:hAnsi="Garamond"/>
        </w:rPr>
        <w:t>a</w:t>
      </w:r>
      <w:r w:rsidRPr="00BB22AF">
        <w:rPr>
          <w:rFonts w:ascii="Garamond" w:hAnsi="Garamond"/>
        </w:rPr>
        <w:t>ggression</w:t>
      </w:r>
      <w:r>
        <w:rPr>
          <w:rFonts w:ascii="Garamond" w:hAnsi="Garamond"/>
        </w:rPr>
        <w:t>’</w:t>
      </w:r>
      <w:r w:rsidRPr="00BB22AF">
        <w:rPr>
          <w:rFonts w:ascii="Garamond" w:hAnsi="Garamond"/>
        </w:rPr>
        <w:t xml:space="preserve">, </w:t>
      </w:r>
      <w:r>
        <w:rPr>
          <w:rFonts w:ascii="Garamond" w:hAnsi="Garamond"/>
        </w:rPr>
        <w:t>‘</w:t>
      </w:r>
      <w:r w:rsidR="00732CC8">
        <w:rPr>
          <w:rFonts w:ascii="Garamond" w:hAnsi="Garamond"/>
        </w:rPr>
        <w:t>a</w:t>
      </w:r>
      <w:r w:rsidRPr="00BB22AF">
        <w:rPr>
          <w:rFonts w:ascii="Garamond" w:hAnsi="Garamond"/>
        </w:rPr>
        <w:t>ctivity</w:t>
      </w:r>
      <w:r>
        <w:rPr>
          <w:rFonts w:ascii="Garamond" w:hAnsi="Garamond"/>
        </w:rPr>
        <w:t>’</w:t>
      </w:r>
      <w:r w:rsidRPr="00BB22AF">
        <w:rPr>
          <w:rFonts w:ascii="Garamond" w:hAnsi="Garamond"/>
        </w:rPr>
        <w:t xml:space="preserve">, </w:t>
      </w:r>
      <w:r>
        <w:rPr>
          <w:rFonts w:ascii="Garamond" w:hAnsi="Garamond"/>
        </w:rPr>
        <w:t>‘</w:t>
      </w:r>
      <w:r w:rsidR="00732CC8">
        <w:rPr>
          <w:rFonts w:ascii="Garamond" w:hAnsi="Garamond"/>
        </w:rPr>
        <w:t>s</w:t>
      </w:r>
      <w:r w:rsidRPr="00BB22AF">
        <w:rPr>
          <w:rFonts w:ascii="Garamond" w:hAnsi="Garamond"/>
        </w:rPr>
        <w:t>ociality</w:t>
      </w:r>
      <w:r>
        <w:rPr>
          <w:rFonts w:ascii="Garamond" w:hAnsi="Garamond"/>
        </w:rPr>
        <w:t>’</w:t>
      </w:r>
      <w:r w:rsidRPr="00BB22AF">
        <w:rPr>
          <w:rFonts w:ascii="Garamond" w:hAnsi="Garamond"/>
        </w:rPr>
        <w:t xml:space="preserve"> and </w:t>
      </w:r>
      <w:r>
        <w:rPr>
          <w:rFonts w:ascii="Garamond" w:hAnsi="Garamond"/>
        </w:rPr>
        <w:t>‘</w:t>
      </w:r>
      <w:r w:rsidR="00732CC8">
        <w:rPr>
          <w:rFonts w:ascii="Garamond" w:hAnsi="Garamond"/>
        </w:rPr>
        <w:t>e</w:t>
      </w:r>
      <w:r w:rsidRPr="00BB22AF">
        <w:rPr>
          <w:rFonts w:ascii="Garamond" w:hAnsi="Garamond"/>
        </w:rPr>
        <w:t>xploration</w:t>
      </w:r>
      <w:r>
        <w:rPr>
          <w:rFonts w:ascii="Garamond" w:hAnsi="Garamond"/>
        </w:rPr>
        <w:t xml:space="preserve">’. </w:t>
      </w:r>
      <w:r w:rsidR="000C4B4B">
        <w:rPr>
          <w:rFonts w:ascii="Garamond" w:hAnsi="Garamond"/>
        </w:rPr>
        <w:t xml:space="preserve">We also recorded the taxonomic group (‘invertebrates’, ‘fish’, ‘amphibians’, ‘reptiles’, ‘birds’, ‘mammals’), the age of the sample (‘juveniles’ or ‘adults’), whether the study </w:t>
      </w:r>
      <w:r w:rsidR="00FE4D36">
        <w:rPr>
          <w:rFonts w:ascii="Garamond" w:hAnsi="Garamond"/>
        </w:rPr>
        <w:t xml:space="preserve">population was from the </w:t>
      </w:r>
      <w:r w:rsidR="00CA328C">
        <w:rPr>
          <w:rFonts w:ascii="Garamond" w:hAnsi="Garamond"/>
        </w:rPr>
        <w:t xml:space="preserve">lab or the wild, and whether the study </w:t>
      </w:r>
      <w:r w:rsidR="000C4B4B">
        <w:rPr>
          <w:rFonts w:ascii="Garamond" w:hAnsi="Garamond"/>
        </w:rPr>
        <w:t>was done in the lab or field</w:t>
      </w:r>
      <w:r w:rsidR="00E67754">
        <w:rPr>
          <w:rFonts w:ascii="Garamond" w:hAnsi="Garamond"/>
        </w:rPr>
        <w:t xml:space="preserve"> given this is expected to affect behaviour (</w:t>
      </w:r>
      <w:proofErr w:type="spellStart"/>
      <w:r w:rsidR="00E67754">
        <w:rPr>
          <w:rFonts w:ascii="Garamond" w:hAnsi="Garamond"/>
        </w:rPr>
        <w:t>Tarka</w:t>
      </w:r>
      <w:proofErr w:type="spellEnd"/>
      <w:r w:rsidR="00E67754">
        <w:rPr>
          <w:rFonts w:ascii="Garamond" w:hAnsi="Garamond"/>
        </w:rPr>
        <w:t xml:space="preserve"> </w:t>
      </w:r>
      <w:r w:rsidR="00E67754" w:rsidRPr="00317B49">
        <w:rPr>
          <w:rFonts w:ascii="Garamond" w:hAnsi="Garamond"/>
          <w:i/>
        </w:rPr>
        <w:t>et al</w:t>
      </w:r>
      <w:r w:rsidR="00E67754">
        <w:rPr>
          <w:rFonts w:ascii="Garamond" w:hAnsi="Garamond"/>
        </w:rPr>
        <w:t xml:space="preserve">. 2018). We also generated </w:t>
      </w:r>
      <w:r w:rsidR="00106446">
        <w:rPr>
          <w:rFonts w:ascii="Garamond" w:hAnsi="Garamond"/>
        </w:rPr>
        <w:t>three</w:t>
      </w:r>
      <w:r w:rsidR="00E67754">
        <w:rPr>
          <w:rFonts w:ascii="Garamond" w:hAnsi="Garamond"/>
        </w:rPr>
        <w:t xml:space="preserve"> moderator variables that </w:t>
      </w:r>
      <w:r w:rsidR="00492367">
        <w:rPr>
          <w:rFonts w:ascii="Garamond" w:hAnsi="Garamond"/>
        </w:rPr>
        <w:t>attempt to capture the strength of sexual selection. First, we quantified the degree of sexual size dimorphism (SSD) between males and females as this is strongly correlated with the strength of sexual selection (</w:t>
      </w:r>
      <w:r w:rsidR="007C3C59">
        <w:rPr>
          <w:rFonts w:ascii="Garamond" w:hAnsi="Garamond"/>
        </w:rPr>
        <w:t>e.g. birds</w:t>
      </w:r>
      <w:r w:rsidR="00EA0DB4">
        <w:rPr>
          <w:rFonts w:ascii="Garamond" w:hAnsi="Garamond"/>
        </w:rPr>
        <w:t xml:space="preserve">: </w:t>
      </w:r>
      <w:proofErr w:type="spellStart"/>
      <w:r w:rsidR="00EA0DB4">
        <w:rPr>
          <w:rFonts w:ascii="Garamond" w:hAnsi="Garamond"/>
        </w:rPr>
        <w:t>Székely</w:t>
      </w:r>
      <w:proofErr w:type="spellEnd"/>
      <w:r w:rsidR="00EA0DB4">
        <w:rPr>
          <w:rFonts w:ascii="Garamond" w:hAnsi="Garamond"/>
        </w:rPr>
        <w:t xml:space="preserve"> </w:t>
      </w:r>
      <w:r w:rsidR="00EA0DB4">
        <w:rPr>
          <w:rFonts w:ascii="Garamond" w:hAnsi="Garamond"/>
          <w:i/>
        </w:rPr>
        <w:t>et al</w:t>
      </w:r>
      <w:r w:rsidR="00EA0DB4">
        <w:rPr>
          <w:rFonts w:ascii="Garamond" w:hAnsi="Garamond"/>
        </w:rPr>
        <w:t xml:space="preserve">. 2004; Dale </w:t>
      </w:r>
      <w:r w:rsidR="00EA0DB4">
        <w:rPr>
          <w:rFonts w:ascii="Garamond" w:hAnsi="Garamond"/>
          <w:i/>
        </w:rPr>
        <w:t>et al</w:t>
      </w:r>
      <w:r w:rsidR="00EA0DB4">
        <w:rPr>
          <w:rFonts w:ascii="Garamond" w:hAnsi="Garamond"/>
        </w:rPr>
        <w:t xml:space="preserve">. 2007; fish: Walker &amp; McCormick 2009; mammals: </w:t>
      </w:r>
      <w:proofErr w:type="spellStart"/>
      <w:r w:rsidR="00EA0DB4">
        <w:rPr>
          <w:rFonts w:ascii="Garamond" w:hAnsi="Garamond"/>
        </w:rPr>
        <w:t>Promislow</w:t>
      </w:r>
      <w:proofErr w:type="spellEnd"/>
      <w:r w:rsidR="00EA0DB4">
        <w:rPr>
          <w:rFonts w:ascii="Garamond" w:hAnsi="Garamond"/>
        </w:rPr>
        <w:t xml:space="preserve"> 1992</w:t>
      </w:r>
      <w:r w:rsidR="00492367">
        <w:rPr>
          <w:rFonts w:ascii="Garamond" w:hAnsi="Garamond"/>
        </w:rPr>
        <w:t>). We created a</w:t>
      </w:r>
      <w:r w:rsidR="00F320BB">
        <w:rPr>
          <w:rFonts w:ascii="Garamond" w:hAnsi="Garamond"/>
        </w:rPr>
        <w:t>n</w:t>
      </w:r>
      <w:r w:rsidR="00492367">
        <w:rPr>
          <w:rFonts w:ascii="Garamond" w:hAnsi="Garamond"/>
        </w:rPr>
        <w:t xml:space="preserve"> SSD index by taking the ratio of male and female mean body size, mass or some other sexually dimorphic trait (e.g.</w:t>
      </w:r>
      <w:r w:rsidR="00F320BB">
        <w:rPr>
          <w:rFonts w:ascii="Garamond" w:hAnsi="Garamond"/>
        </w:rPr>
        <w:t xml:space="preserve"> wing length</w:t>
      </w:r>
      <w:r w:rsidR="00492367">
        <w:rPr>
          <w:rFonts w:ascii="Garamond" w:hAnsi="Garamond"/>
        </w:rPr>
        <w:t>). Our second measure attempting to capture the strength of sexual selection was the type of mating system (‘polygynous’, polygamous’, ‘monogamous’, polyandrous’). While mating system is a more indirect measure</w:t>
      </w:r>
      <w:r w:rsidR="00106446">
        <w:rPr>
          <w:rFonts w:ascii="Garamond" w:hAnsi="Garamond"/>
        </w:rPr>
        <w:t>,</w:t>
      </w:r>
      <w:r w:rsidR="00492367">
        <w:rPr>
          <w:rFonts w:ascii="Garamond" w:hAnsi="Garamond"/>
        </w:rPr>
        <w:t xml:space="preserve"> a greater amount of data was available to categorise species compared with measures of direct SSD between the sexes. Lastly, we also categorised the parental care strategies exhibited by each species within and across studies (</w:t>
      </w:r>
      <w:r w:rsidR="00106446">
        <w:rPr>
          <w:rFonts w:ascii="Garamond" w:hAnsi="Garamond"/>
        </w:rPr>
        <w:t>‘biparental’, ‘maternal’, ‘paternal’, ‘none’</w:t>
      </w:r>
      <w:r w:rsidR="00492367">
        <w:rPr>
          <w:rFonts w:ascii="Garamond" w:hAnsi="Garamond"/>
        </w:rPr>
        <w:t>).</w:t>
      </w:r>
      <w:r w:rsidR="00531E54">
        <w:rPr>
          <w:rFonts w:ascii="Garamond" w:hAnsi="Garamond"/>
        </w:rPr>
        <w:t xml:space="preserve"> </w:t>
      </w:r>
      <w:r w:rsidR="001117A2">
        <w:rPr>
          <w:rFonts w:ascii="Garamond" w:hAnsi="Garamond"/>
        </w:rPr>
        <w:t xml:space="preserve">Where body size measures for males and females, mating system and parental care were not reported in the research article itself, we obtained these data by searching Web of Science, Scopus and Google Scholar. We used the search terms: “species name” AND male AND female AND body size OR length (for body size measures), “species name” AND parental care OR mating system for parental care and mating system. </w:t>
      </w:r>
    </w:p>
    <w:p w14:paraId="75330DAF" w14:textId="42A0F9D2" w:rsidR="001117A2" w:rsidRDefault="001117A2" w:rsidP="00BD04C8">
      <w:pPr>
        <w:contextualSpacing/>
        <w:rPr>
          <w:rFonts w:ascii="Garamond" w:hAnsi="Garamond"/>
        </w:rPr>
      </w:pPr>
    </w:p>
    <w:p w14:paraId="552C478A" w14:textId="600086F6" w:rsidR="001117A2" w:rsidRDefault="001117A2" w:rsidP="00BD04C8">
      <w:pPr>
        <w:contextualSpacing/>
        <w:rPr>
          <w:rFonts w:ascii="Garamond" w:hAnsi="Garamond"/>
        </w:rPr>
      </w:pPr>
      <w:r w:rsidRPr="001117A2">
        <w:rPr>
          <w:rFonts w:ascii="Garamond" w:hAnsi="Garamond"/>
          <w:i/>
          <w:iCs/>
        </w:rPr>
        <w:t>Meta-analyses</w:t>
      </w:r>
    </w:p>
    <w:p w14:paraId="5FA66A08" w14:textId="1FC932BC" w:rsidR="00580E74" w:rsidRDefault="00580E74" w:rsidP="001117A2">
      <w:pPr>
        <w:contextualSpacing/>
        <w:rPr>
          <w:rFonts w:ascii="Garamond" w:hAnsi="Garamond"/>
        </w:rPr>
      </w:pPr>
      <w:r>
        <w:rPr>
          <w:rFonts w:ascii="Garamond" w:hAnsi="Garamond"/>
        </w:rPr>
        <w:t xml:space="preserve">We modelled SMD and </w:t>
      </w:r>
      <w:proofErr w:type="spellStart"/>
      <w:r>
        <w:rPr>
          <w:rFonts w:ascii="Garamond" w:hAnsi="Garamond"/>
        </w:rPr>
        <w:t>lnCVR</w:t>
      </w:r>
      <w:proofErr w:type="spellEnd"/>
      <w:r>
        <w:rPr>
          <w:rFonts w:ascii="Garamond" w:hAnsi="Garamond"/>
        </w:rPr>
        <w:t xml:space="preserve"> using multi-level meta-analytic (MLMA) and multi-level meta-regression (MLMR) models in R using the package </w:t>
      </w:r>
      <w:proofErr w:type="spellStart"/>
      <w:r w:rsidRPr="00580E74">
        <w:rPr>
          <w:rFonts w:ascii="Garamond" w:hAnsi="Garamond"/>
          <w:i/>
          <w:iCs/>
        </w:rPr>
        <w:t>metafor</w:t>
      </w:r>
      <w:proofErr w:type="spellEnd"/>
      <w:r>
        <w:rPr>
          <w:rFonts w:ascii="Garamond" w:hAnsi="Garamond"/>
        </w:rPr>
        <w:t xml:space="preserve"> </w:t>
      </w:r>
      <w:commentRangeStart w:id="9"/>
      <w:r w:rsidRPr="00580E74">
        <w:rPr>
          <w:rFonts w:ascii="Garamond" w:hAnsi="Garamond"/>
          <w:lang w:val="en-US"/>
        </w:rPr>
        <w:fldChar w:fldCharType="begin"/>
      </w:r>
      <w:r w:rsidRPr="00580E74">
        <w:rPr>
          <w:rFonts w:ascii="Garamond" w:hAnsi="Garamond"/>
          <w:lang w:val="en-US"/>
        </w:rPr>
        <w:instrText xml:space="preserve"> ADDIN EN.CITE &lt;EndNote&gt;&lt;Cite&gt;&lt;Author&gt;Viechtbauer&lt;/Author&gt;&lt;Year&gt;2010&lt;/Year&gt;&lt;RecNum&gt;452&lt;/RecNum&gt;&lt;DisplayText&gt;(Viechtbauer, 2010; R Core Team, 2019)&lt;/DisplayText&gt;&lt;record&gt;&lt;rec-number&gt;452&lt;/rec-number&gt;&lt;foreign-keys&gt;&lt;key app="EN" db-id="w5ddzfrfzzf0the99rq5vs5gxpfw0pavaevf" timestamp="1584744355"&gt;452&lt;/key&gt;&lt;/foreign-keys&gt;&lt;ref-type name="Journal Article"&gt;17&lt;/ref-type&gt;&lt;contributors&gt;&lt;authors&gt;&lt;author&gt;Viechtbauer, W.&lt;/author&gt;&lt;/authors&gt;&lt;/contributors&gt;&lt;titles&gt;&lt;title&gt;Conducting meta-analyses in R with the metafor package&lt;/title&gt;&lt;secondary-title&gt;Journal of Statistical Software&lt;/secondary-title&gt;&lt;/titles&gt;&lt;periodical&gt;&lt;full-title&gt;Journal of Statistical Software&lt;/full-title&gt;&lt;/periodical&gt;&lt;pages&gt;1-48&lt;/pages&gt;&lt;volume&gt;36&lt;/volume&gt;&lt;dates&gt;&lt;year&gt;2010&lt;/year&gt;&lt;/dates&gt;&lt;urls&gt;&lt;/urls&gt;&lt;electronic-resource-num&gt;http://www.jstatsoft.org/v36/i03/&lt;/electronic-resource-num&gt;&lt;/record&gt;&lt;/Cite&gt;&lt;Cite&gt;&lt;Author&gt;R Core Team&lt;/Author&gt;&lt;Year&gt;2019&lt;/Year&gt;&lt;RecNum&gt;453&lt;/RecNum&gt;&lt;record&gt;&lt;rec-number&gt;453&lt;/rec-number&gt;&lt;foreign-keys&gt;&lt;key app="EN" db-id="w5ddzfrfzzf0the99rq5vs5gxpfw0pavaevf" timestamp="1584744596"&gt;453&lt;/key&gt;&lt;/foreign-keys&gt;&lt;ref-type name="Journal Article"&gt;17&lt;/ref-type&gt;&lt;contributors&gt;&lt;authors&gt;&lt;author&gt;R Core Team, &lt;/author&gt;&lt;/authors&gt;&lt;/contributors&gt;&lt;titles&gt;&lt;title&gt;R: A language and environment for statistical computing&lt;/title&gt;&lt;secondary-title&gt;R Foundation for Statistical Computing, Vienna, Austria. URL https://www.R-project.org/.&lt;/secondary-title&gt;&lt;/titles&gt;&lt;periodical&gt;&lt;full-title&gt;R Foundation for Statistical Computing, Vienna, Austria. URL https://www.R-project.org/.&lt;/full-title&gt;&lt;/periodical&gt;&lt;dates&gt;&lt;year&gt;2019&lt;/year&gt;&lt;/dates&gt;&lt;urls&gt;&lt;/urls&gt;&lt;/record&gt;&lt;/Cite&gt;&lt;/EndNote&gt;</w:instrText>
      </w:r>
      <w:r w:rsidRPr="00580E74">
        <w:rPr>
          <w:rFonts w:ascii="Garamond" w:hAnsi="Garamond"/>
          <w:lang w:val="en-US"/>
        </w:rPr>
        <w:fldChar w:fldCharType="separate"/>
      </w:r>
      <w:r w:rsidRPr="00580E74">
        <w:rPr>
          <w:rFonts w:ascii="Garamond" w:hAnsi="Garamond"/>
          <w:lang w:val="en-US"/>
        </w:rPr>
        <w:t>(</w:t>
      </w:r>
      <w:r>
        <w:rPr>
          <w:rFonts w:ascii="Garamond" w:hAnsi="Garamond"/>
          <w:lang w:val="en-US"/>
        </w:rPr>
        <w:t xml:space="preserve">version </w:t>
      </w:r>
      <w:proofErr w:type="spellStart"/>
      <w:r w:rsidRPr="00580E74">
        <w:rPr>
          <w:rFonts w:ascii="Garamond" w:hAnsi="Garamond"/>
          <w:lang w:val="en-US"/>
        </w:rPr>
        <w:t>Viechtbauer</w:t>
      </w:r>
      <w:proofErr w:type="spellEnd"/>
      <w:r w:rsidRPr="00580E74">
        <w:rPr>
          <w:rFonts w:ascii="Garamond" w:hAnsi="Garamond"/>
          <w:lang w:val="en-US"/>
        </w:rPr>
        <w:t>, 2010; R Core Team, 2019)</w:t>
      </w:r>
      <w:r w:rsidRPr="00580E74">
        <w:rPr>
          <w:rFonts w:ascii="Garamond" w:hAnsi="Garamond"/>
        </w:rPr>
        <w:fldChar w:fldCharType="end"/>
      </w:r>
      <w:commentRangeEnd w:id="9"/>
      <w:r>
        <w:rPr>
          <w:rStyle w:val="CommentReference"/>
        </w:rPr>
        <w:commentReference w:id="9"/>
      </w:r>
      <w:r>
        <w:rPr>
          <w:rFonts w:ascii="Garamond" w:hAnsi="Garamond"/>
        </w:rPr>
        <w:t xml:space="preserve">. </w:t>
      </w:r>
      <w:r w:rsidR="00583209">
        <w:rPr>
          <w:rFonts w:ascii="Garamond" w:hAnsi="Garamond"/>
        </w:rPr>
        <w:t xml:space="preserve">In all our models we subset the data into broad taxonomic groups </w:t>
      </w:r>
      <w:r w:rsidR="00583209">
        <w:rPr>
          <w:rFonts w:ascii="Garamond" w:hAnsi="Garamond"/>
        </w:rPr>
        <w:t>(i.e., birds, mammals, fish, invertebrates and amphibians and reptiles)</w:t>
      </w:r>
      <w:r w:rsidR="00583209">
        <w:rPr>
          <w:rFonts w:ascii="Garamond" w:hAnsi="Garamond"/>
        </w:rPr>
        <w:t xml:space="preserve"> as we were</w:t>
      </w:r>
      <w:r w:rsidR="006D280C">
        <w:rPr>
          <w:rFonts w:ascii="Garamond" w:hAnsi="Garamond"/>
        </w:rPr>
        <w:t xml:space="preserve">: 1) </w:t>
      </w:r>
      <w:r w:rsidR="00583209">
        <w:rPr>
          <w:rFonts w:ascii="Garamond" w:hAnsi="Garamond"/>
        </w:rPr>
        <w:t xml:space="preserve">specifically interested in the extent to which patterns varied across these taxonomic groups and </w:t>
      </w:r>
      <w:r w:rsidR="006D280C">
        <w:rPr>
          <w:rFonts w:ascii="Garamond" w:hAnsi="Garamond"/>
        </w:rPr>
        <w:t xml:space="preserve">2) </w:t>
      </w:r>
      <w:r w:rsidR="00583209">
        <w:rPr>
          <w:rFonts w:ascii="Garamond" w:hAnsi="Garamond"/>
        </w:rPr>
        <w:t xml:space="preserve">because </w:t>
      </w:r>
      <w:r w:rsidR="0094643D">
        <w:rPr>
          <w:rFonts w:ascii="Garamond" w:hAnsi="Garamond"/>
        </w:rPr>
        <w:t>constructing</w:t>
      </w:r>
      <w:r w:rsidR="00583209">
        <w:rPr>
          <w:rFonts w:ascii="Garamond" w:hAnsi="Garamond"/>
        </w:rPr>
        <w:t xml:space="preserve"> phylogen</w:t>
      </w:r>
      <w:r w:rsidR="0094643D">
        <w:rPr>
          <w:rFonts w:ascii="Garamond" w:hAnsi="Garamond"/>
        </w:rPr>
        <w:t>ies</w:t>
      </w:r>
      <w:r w:rsidR="00583209">
        <w:rPr>
          <w:rFonts w:ascii="Garamond" w:hAnsi="Garamond"/>
        </w:rPr>
        <w:t xml:space="preserve"> </w:t>
      </w:r>
      <w:r w:rsidR="0094643D">
        <w:rPr>
          <w:rFonts w:ascii="Garamond" w:hAnsi="Garamond"/>
        </w:rPr>
        <w:t>were</w:t>
      </w:r>
      <w:r w:rsidR="00583209">
        <w:rPr>
          <w:rFonts w:ascii="Garamond" w:hAnsi="Garamond"/>
        </w:rPr>
        <w:t xml:space="preserve"> easier within these sub-groups. </w:t>
      </w:r>
      <w:r>
        <w:rPr>
          <w:rFonts w:ascii="Garamond" w:hAnsi="Garamond"/>
        </w:rPr>
        <w:t xml:space="preserve">We first estimated the overall evidence </w:t>
      </w:r>
      <w:r w:rsidR="00583209">
        <w:rPr>
          <w:rFonts w:ascii="Garamond" w:hAnsi="Garamond"/>
        </w:rPr>
        <w:t>for a sex-specific effect in mean and variance across all personality traits for each specific taxonomic group using MLMA models. We account</w:t>
      </w:r>
      <w:r w:rsidR="0094643D">
        <w:rPr>
          <w:rFonts w:ascii="Garamond" w:hAnsi="Garamond"/>
        </w:rPr>
        <w:t>ed</w:t>
      </w:r>
      <w:r w:rsidR="00583209">
        <w:rPr>
          <w:rFonts w:ascii="Garamond" w:hAnsi="Garamond"/>
        </w:rPr>
        <w:t xml:space="preserve"> for </w:t>
      </w:r>
      <w:r w:rsidR="0094643D">
        <w:rPr>
          <w:rFonts w:ascii="Garamond" w:hAnsi="Garamond"/>
        </w:rPr>
        <w:t xml:space="preserve">effect size </w:t>
      </w:r>
      <w:r w:rsidR="00583209">
        <w:rPr>
          <w:rFonts w:ascii="Garamond" w:hAnsi="Garamond"/>
        </w:rPr>
        <w:t xml:space="preserve">measurement error in our model </w:t>
      </w:r>
      <w:r w:rsidR="0094643D">
        <w:rPr>
          <w:rFonts w:ascii="Garamond" w:hAnsi="Garamond"/>
        </w:rPr>
        <w:t xml:space="preserve">and </w:t>
      </w:r>
      <w:r w:rsidR="00583209">
        <w:rPr>
          <w:rFonts w:ascii="Garamond" w:hAnsi="Garamond"/>
        </w:rPr>
        <w:t xml:space="preserve">included study and phylogenetic random effects. We also estimated an observational-level (residual) variance as </w:t>
      </w:r>
      <w:proofErr w:type="spellStart"/>
      <w:r w:rsidR="00583209" w:rsidRPr="00583209">
        <w:rPr>
          <w:rFonts w:ascii="Garamond" w:hAnsi="Garamond"/>
          <w:i/>
          <w:iCs/>
        </w:rPr>
        <w:t>metafor</w:t>
      </w:r>
      <w:proofErr w:type="spellEnd"/>
      <w:r w:rsidR="00583209">
        <w:rPr>
          <w:rFonts w:ascii="Garamond" w:hAnsi="Garamond"/>
        </w:rPr>
        <w:t xml:space="preserve"> does not </w:t>
      </w:r>
      <w:r w:rsidR="003C0419">
        <w:rPr>
          <w:rFonts w:ascii="Garamond" w:hAnsi="Garamond"/>
        </w:rPr>
        <w:t>estimate</w:t>
      </w:r>
      <w:r w:rsidR="00583209">
        <w:rPr>
          <w:rFonts w:ascii="Garamond" w:hAnsi="Garamond"/>
        </w:rPr>
        <w:t xml:space="preserve"> this by default. </w:t>
      </w:r>
      <w:r w:rsidR="003C0419">
        <w:rPr>
          <w:rFonts w:ascii="Garamond" w:hAnsi="Garamond"/>
        </w:rPr>
        <w:t>Phylogenetic correlation matrices were derived for each group either f</w:t>
      </w:r>
      <w:r w:rsidR="0094643D">
        <w:rPr>
          <w:rFonts w:ascii="Garamond" w:hAnsi="Garamond"/>
        </w:rPr>
        <w:t>rom</w:t>
      </w:r>
      <w:r w:rsidR="003C0419">
        <w:rPr>
          <w:rFonts w:ascii="Garamond" w:hAnsi="Garamond"/>
        </w:rPr>
        <w:t xml:space="preserve"> existing phylogenetic tree</w:t>
      </w:r>
      <w:r w:rsidR="0094643D">
        <w:rPr>
          <w:rFonts w:ascii="Garamond" w:hAnsi="Garamond"/>
        </w:rPr>
        <w:t xml:space="preserve"> databases</w:t>
      </w:r>
      <w:r w:rsidR="003C0419">
        <w:rPr>
          <w:rFonts w:ascii="Garamond" w:hAnsi="Garamond"/>
        </w:rPr>
        <w:t xml:space="preserve"> (e.g., birds; </w:t>
      </w:r>
      <w:commentRangeStart w:id="10"/>
      <w:proofErr w:type="spellStart"/>
      <w:r w:rsidR="003C0419">
        <w:rPr>
          <w:rFonts w:ascii="Garamond" w:hAnsi="Garamond"/>
        </w:rPr>
        <w:t>Jetz</w:t>
      </w:r>
      <w:proofErr w:type="spellEnd"/>
      <w:r w:rsidR="003C0419">
        <w:rPr>
          <w:rFonts w:ascii="Garamond" w:hAnsi="Garamond"/>
        </w:rPr>
        <w:t xml:space="preserve"> et al. 2015</w:t>
      </w:r>
      <w:commentRangeEnd w:id="10"/>
      <w:r w:rsidR="00FB6207">
        <w:rPr>
          <w:rStyle w:val="CommentReference"/>
        </w:rPr>
        <w:commentReference w:id="10"/>
      </w:r>
      <w:r w:rsidR="003C0419">
        <w:rPr>
          <w:rFonts w:ascii="Garamond" w:hAnsi="Garamond"/>
        </w:rPr>
        <w:t>) or using TimeTree.org (</w:t>
      </w:r>
      <w:proofErr w:type="spellStart"/>
      <w:r w:rsidR="003C0419">
        <w:rPr>
          <w:rFonts w:ascii="Garamond" w:hAnsi="Garamond"/>
        </w:rPr>
        <w:t>Hinchcliff</w:t>
      </w:r>
      <w:proofErr w:type="spellEnd"/>
      <w:r w:rsidR="003C0419">
        <w:rPr>
          <w:rFonts w:ascii="Garamond" w:hAnsi="Garamond"/>
        </w:rPr>
        <w:t xml:space="preserve">, 2015). </w:t>
      </w:r>
      <w:r w:rsidR="0094643D">
        <w:rPr>
          <w:rFonts w:ascii="Garamond" w:hAnsi="Garamond"/>
        </w:rPr>
        <w:t xml:space="preserve">For the bird phylogeny, we used the XX backbone and took a sample of 100 trees. We used </w:t>
      </w:r>
      <w:r w:rsidR="0094643D" w:rsidRPr="0094643D">
        <w:rPr>
          <w:rFonts w:ascii="Garamond" w:hAnsi="Garamond"/>
          <w:i/>
          <w:iCs/>
        </w:rPr>
        <w:t>ape</w:t>
      </w:r>
      <w:r w:rsidR="0094643D">
        <w:rPr>
          <w:rFonts w:ascii="Garamond" w:hAnsi="Garamond"/>
        </w:rPr>
        <w:t xml:space="preserve"> and </w:t>
      </w:r>
      <w:proofErr w:type="spellStart"/>
      <w:r w:rsidR="0094643D" w:rsidRPr="0094643D">
        <w:rPr>
          <w:rFonts w:ascii="Garamond" w:hAnsi="Garamond"/>
          <w:i/>
          <w:iCs/>
        </w:rPr>
        <w:t>phytools</w:t>
      </w:r>
      <w:proofErr w:type="spellEnd"/>
      <w:r w:rsidR="0094643D">
        <w:rPr>
          <w:rFonts w:ascii="Garamond" w:hAnsi="Garamond"/>
        </w:rPr>
        <w:t xml:space="preserve"> in R to take an average tree from these 100 which we used for analyses. </w:t>
      </w:r>
      <w:proofErr w:type="spellStart"/>
      <w:r w:rsidR="0094643D">
        <w:rPr>
          <w:rFonts w:ascii="Garamond" w:hAnsi="Garamond"/>
        </w:rPr>
        <w:t>TimeTree</w:t>
      </w:r>
      <w:proofErr w:type="spellEnd"/>
      <w:r w:rsidR="0094643D">
        <w:rPr>
          <w:rFonts w:ascii="Garamond" w:hAnsi="Garamond"/>
        </w:rPr>
        <w:t xml:space="preserve"> phylogenies were derived by exporting a list of taxa from (TimeTree.org). In all cases, we resolved synonymous taxa across our dataset and trees and pruned our trees where needed. From our MLMA models we derived </w:t>
      </w:r>
      <w:r w:rsidR="0094643D">
        <w:rPr>
          <w:rFonts w:ascii="Garamond" w:hAnsi="Garamond"/>
        </w:rPr>
        <w:lastRenderedPageBreak/>
        <w:t>heterogeneity estimates (I</w:t>
      </w:r>
      <w:r w:rsidR="0094643D">
        <w:rPr>
          <w:rFonts w:ascii="Garamond" w:hAnsi="Garamond"/>
          <w:vertAlign w:val="superscript"/>
        </w:rPr>
        <w:t>2</w:t>
      </w:r>
      <w:r w:rsidR="0094643D">
        <w:rPr>
          <w:rFonts w:ascii="Garamond" w:hAnsi="Garamond"/>
        </w:rPr>
        <w:t>; Thompson &amp; Higgins; Nakagawa &amp; Santos 2012)</w:t>
      </w:r>
      <w:r w:rsidR="00A02B8B">
        <w:rPr>
          <w:rFonts w:ascii="Garamond" w:hAnsi="Garamond"/>
        </w:rPr>
        <w:t>. More specifically we derived between study heterogeneity estimates (</w:t>
      </w:r>
      <w:r w:rsidR="00A02B8B">
        <w:rPr>
          <w:rFonts w:ascii="Garamond" w:hAnsi="Garamond"/>
        </w:rPr>
        <w:t>I</w:t>
      </w:r>
      <w:r w:rsidR="00A02B8B">
        <w:rPr>
          <w:rFonts w:ascii="Garamond" w:hAnsi="Garamond"/>
          <w:vertAlign w:val="superscript"/>
        </w:rPr>
        <w:t>2</w:t>
      </w:r>
      <w:r w:rsidR="00A02B8B">
        <w:rPr>
          <w:rFonts w:ascii="Garamond" w:hAnsi="Garamond"/>
          <w:vertAlign w:val="subscript"/>
        </w:rPr>
        <w:t>study</w:t>
      </w:r>
      <w:r w:rsidR="00A02B8B">
        <w:rPr>
          <w:rFonts w:ascii="Garamond" w:hAnsi="Garamond"/>
        </w:rPr>
        <w:t>), phylogenetic heterogeneity or phylogenetic heritability (</w:t>
      </w:r>
      <w:r w:rsidR="00A02B8B">
        <w:rPr>
          <w:rFonts w:ascii="Garamond" w:hAnsi="Garamond"/>
        </w:rPr>
        <w:t>I</w:t>
      </w:r>
      <w:r w:rsidR="00A02B8B">
        <w:rPr>
          <w:rFonts w:ascii="Garamond" w:hAnsi="Garamond"/>
          <w:vertAlign w:val="superscript"/>
        </w:rPr>
        <w:t>2</w:t>
      </w:r>
      <w:r w:rsidR="00A02B8B">
        <w:rPr>
          <w:rFonts w:ascii="Garamond" w:hAnsi="Garamond"/>
          <w:vertAlign w:val="subscript"/>
        </w:rPr>
        <w:t>phylo</w:t>
      </w:r>
      <w:r w:rsidR="00A02B8B">
        <w:rPr>
          <w:rFonts w:ascii="Garamond" w:hAnsi="Garamond"/>
        </w:rPr>
        <w:t>) (Nakagawa &amp; Santos, 2012; Hadfield &amp; Nakagawa, 2010) along with total heterogeneity (</w:t>
      </w:r>
      <w:r w:rsidR="00A02B8B">
        <w:rPr>
          <w:rFonts w:ascii="Garamond" w:hAnsi="Garamond"/>
        </w:rPr>
        <w:t>I</w:t>
      </w:r>
      <w:r w:rsidR="00A02B8B">
        <w:rPr>
          <w:rFonts w:ascii="Garamond" w:hAnsi="Garamond"/>
          <w:vertAlign w:val="superscript"/>
        </w:rPr>
        <w:t>2</w:t>
      </w:r>
      <w:r w:rsidR="00A02B8B">
        <w:rPr>
          <w:rFonts w:ascii="Garamond" w:hAnsi="Garamond"/>
          <w:vertAlign w:val="subscript"/>
        </w:rPr>
        <w:t>Tot</w:t>
      </w:r>
      <w:r w:rsidR="00A02B8B">
        <w:rPr>
          <w:rFonts w:ascii="Garamond" w:hAnsi="Garamond"/>
        </w:rPr>
        <w:t xml:space="preserve">), which is simply the proportion of total variance in effect size estimates excluding the total sampling variance. </w:t>
      </w:r>
    </w:p>
    <w:p w14:paraId="04AC0D60" w14:textId="36F04E00" w:rsidR="00EF77C5" w:rsidRDefault="00EF77C5" w:rsidP="001117A2">
      <w:pPr>
        <w:contextualSpacing/>
        <w:rPr>
          <w:rFonts w:ascii="Garamond" w:hAnsi="Garamond"/>
        </w:rPr>
      </w:pPr>
      <w:r>
        <w:rPr>
          <w:rFonts w:ascii="Garamond" w:hAnsi="Garamond"/>
        </w:rPr>
        <w:tab/>
        <w:t xml:space="preserve">We also fitted a series of models that included key moderator variables we predicted would explain </w:t>
      </w:r>
      <w:r w:rsidR="00FA3AAF">
        <w:rPr>
          <w:rFonts w:ascii="Garamond" w:hAnsi="Garamond"/>
        </w:rPr>
        <w:t xml:space="preserve">variation in </w:t>
      </w:r>
      <w:r>
        <w:rPr>
          <w:rFonts w:ascii="Garamond" w:hAnsi="Garamond"/>
        </w:rPr>
        <w:t>effect size.</w:t>
      </w:r>
      <w:r w:rsidR="000C49CF">
        <w:rPr>
          <w:rFonts w:ascii="Garamond" w:hAnsi="Garamond"/>
        </w:rPr>
        <w:t xml:space="preserve"> In all models, w</w:t>
      </w:r>
      <w:r w:rsidR="000C49CF">
        <w:rPr>
          <w:rFonts w:ascii="Garamond" w:hAnsi="Garamond"/>
        </w:rPr>
        <w:t xml:space="preserve">e </w:t>
      </w:r>
      <w:r w:rsidR="000C49CF">
        <w:rPr>
          <w:rFonts w:ascii="Garamond" w:hAnsi="Garamond"/>
        </w:rPr>
        <w:t xml:space="preserve">again </w:t>
      </w:r>
      <w:r w:rsidR="000C49CF">
        <w:rPr>
          <w:rFonts w:ascii="Garamond" w:hAnsi="Garamond"/>
        </w:rPr>
        <w:t xml:space="preserve">controlled for measurement error, study and phylogeny. </w:t>
      </w:r>
      <w:r>
        <w:rPr>
          <w:rFonts w:ascii="Garamond" w:hAnsi="Garamond"/>
        </w:rPr>
        <w:t xml:space="preserve">Our first MLMR model estimated overall-meta-analytic mean estimates for each personality trait type separately (i.e., ‘activity’, ‘aggression’, ‘boldness’, ‘sociability’, ‘exploration’) within each taxonomic group. </w:t>
      </w:r>
      <w:r w:rsidR="00B817FC">
        <w:rPr>
          <w:rFonts w:ascii="Garamond" w:hAnsi="Garamond"/>
        </w:rPr>
        <w:t>We expected that any mean and variance differences between the sexes would depend on the type of personality trait measured</w:t>
      </w:r>
      <w:r w:rsidR="00FA3AAF">
        <w:rPr>
          <w:rFonts w:ascii="Garamond" w:hAnsi="Garamond"/>
        </w:rPr>
        <w:t xml:space="preserve"> because this….</w:t>
      </w:r>
      <w:r w:rsidR="00B817FC">
        <w:rPr>
          <w:rFonts w:ascii="Garamond" w:hAnsi="Garamond"/>
        </w:rPr>
        <w:t xml:space="preserve"> </w:t>
      </w:r>
      <w:commentRangeStart w:id="11"/>
      <w:r w:rsidR="00B817FC">
        <w:rPr>
          <w:rFonts w:ascii="Garamond" w:hAnsi="Garamond"/>
        </w:rPr>
        <w:t>()</w:t>
      </w:r>
      <w:commentRangeEnd w:id="11"/>
      <w:r w:rsidR="00B817FC">
        <w:rPr>
          <w:rStyle w:val="CommentReference"/>
        </w:rPr>
        <w:commentReference w:id="11"/>
      </w:r>
      <w:r w:rsidR="00B817FC">
        <w:rPr>
          <w:rFonts w:ascii="Garamond" w:hAnsi="Garamond"/>
        </w:rPr>
        <w:t xml:space="preserve">. </w:t>
      </w:r>
      <w:r w:rsidR="00E60D42">
        <w:rPr>
          <w:rFonts w:ascii="Garamond" w:hAnsi="Garamond"/>
        </w:rPr>
        <w:t>We also</w:t>
      </w:r>
      <w:r w:rsidR="00E7585A">
        <w:rPr>
          <w:rFonts w:ascii="Garamond" w:hAnsi="Garamond"/>
        </w:rPr>
        <w:t xml:space="preserve"> tested whether the degree of sexual selection, as measured by 1) the degree of sexual size-dimorphism (SSD) or 2) mating system, moderated effect sizes. We predicted that species with strong SSD or that have polygynous mating systems would show stronger difference in mean and variance. However, we also expected such effects to depend on the personality trait being measured. As such, we fitted</w:t>
      </w:r>
      <w:r w:rsidR="00E60D42">
        <w:rPr>
          <w:rFonts w:ascii="Garamond" w:hAnsi="Garamond"/>
        </w:rPr>
        <w:t xml:space="preserve"> a model that included personality trait type</w:t>
      </w:r>
      <w:r w:rsidR="00EF6B88">
        <w:rPr>
          <w:rFonts w:ascii="Garamond" w:hAnsi="Garamond"/>
        </w:rPr>
        <w:t xml:space="preserve">, </w:t>
      </w:r>
      <w:r w:rsidR="00E60D42">
        <w:rPr>
          <w:rFonts w:ascii="Garamond" w:hAnsi="Garamond"/>
        </w:rPr>
        <w:t xml:space="preserve">SSD </w:t>
      </w:r>
      <w:r w:rsidR="00EF6B88">
        <w:rPr>
          <w:rFonts w:ascii="Garamond" w:hAnsi="Garamond"/>
        </w:rPr>
        <w:t xml:space="preserve">and their interaction and </w:t>
      </w:r>
      <w:r w:rsidR="00E60D42">
        <w:rPr>
          <w:rFonts w:ascii="Garamond" w:hAnsi="Garamond"/>
        </w:rPr>
        <w:t>a</w:t>
      </w:r>
      <w:r w:rsidR="00EF6B88">
        <w:rPr>
          <w:rFonts w:ascii="Garamond" w:hAnsi="Garamond"/>
        </w:rPr>
        <w:t xml:space="preserve"> second</w:t>
      </w:r>
      <w:r w:rsidR="00E60D42">
        <w:rPr>
          <w:rFonts w:ascii="Garamond" w:hAnsi="Garamond"/>
        </w:rPr>
        <w:t xml:space="preserve"> model </w:t>
      </w:r>
      <w:r w:rsidR="00EF6B88">
        <w:rPr>
          <w:rFonts w:ascii="Garamond" w:hAnsi="Garamond"/>
        </w:rPr>
        <w:t>that included</w:t>
      </w:r>
      <w:r w:rsidR="00E60D42">
        <w:rPr>
          <w:rFonts w:ascii="Garamond" w:hAnsi="Garamond"/>
        </w:rPr>
        <w:t xml:space="preserve"> personality trait type</w:t>
      </w:r>
      <w:r w:rsidR="00EF6B88">
        <w:rPr>
          <w:rFonts w:ascii="Garamond" w:hAnsi="Garamond"/>
        </w:rPr>
        <w:t xml:space="preserve">, </w:t>
      </w:r>
      <w:r w:rsidR="00E60D42">
        <w:rPr>
          <w:rFonts w:ascii="Garamond" w:hAnsi="Garamond"/>
        </w:rPr>
        <w:t>mating system</w:t>
      </w:r>
      <w:r w:rsidR="00EF6B88">
        <w:rPr>
          <w:rFonts w:ascii="Garamond" w:hAnsi="Garamond"/>
        </w:rPr>
        <w:t xml:space="preserve"> and their interaction</w:t>
      </w:r>
      <w:r w:rsidR="00E60D42">
        <w:rPr>
          <w:rFonts w:ascii="Garamond" w:hAnsi="Garamond"/>
        </w:rPr>
        <w:t>.</w:t>
      </w:r>
      <w:r w:rsidR="00EF6B88">
        <w:rPr>
          <w:rFonts w:ascii="Garamond" w:hAnsi="Garamond"/>
        </w:rPr>
        <w:t xml:space="preserve"> </w:t>
      </w:r>
      <w:r w:rsidR="00E86175">
        <w:rPr>
          <w:rFonts w:ascii="Garamond" w:hAnsi="Garamond"/>
        </w:rPr>
        <w:t>Finally, for birds and XX we tested how different parental care strategies impact on mean and variance by estimating overall meta-analytic means across different forms of parental care (</w:t>
      </w:r>
      <w:commentRangeStart w:id="12"/>
      <w:r w:rsidR="00E86175">
        <w:rPr>
          <w:rFonts w:ascii="Garamond" w:hAnsi="Garamond"/>
        </w:rPr>
        <w:t>XX,X&lt;X</w:t>
      </w:r>
      <w:commentRangeEnd w:id="12"/>
      <w:r w:rsidR="00E86175">
        <w:rPr>
          <w:rStyle w:val="CommentReference"/>
        </w:rPr>
        <w:commentReference w:id="12"/>
      </w:r>
      <w:r w:rsidR="00E86175">
        <w:rPr>
          <w:rFonts w:ascii="Garamond" w:hAnsi="Garamond"/>
        </w:rPr>
        <w:t xml:space="preserve">). </w:t>
      </w:r>
      <w:r w:rsidR="009F3000">
        <w:rPr>
          <w:rFonts w:ascii="Garamond" w:hAnsi="Garamond"/>
        </w:rPr>
        <w:t xml:space="preserve">We present meta-analytic mean estimates and 95% confidence intervals from our models throughout. </w:t>
      </w:r>
    </w:p>
    <w:p w14:paraId="6315B373" w14:textId="25BE67B7" w:rsidR="009F3000" w:rsidRPr="00A02B8B" w:rsidRDefault="009F3000" w:rsidP="001117A2">
      <w:pPr>
        <w:contextualSpacing/>
        <w:rPr>
          <w:rFonts w:ascii="Garamond" w:hAnsi="Garamond"/>
        </w:rPr>
      </w:pPr>
      <w:r>
        <w:rPr>
          <w:rFonts w:ascii="Garamond" w:hAnsi="Garamond"/>
        </w:rPr>
        <w:tab/>
      </w:r>
      <w:r w:rsidR="005E1D11">
        <w:rPr>
          <w:rFonts w:ascii="Garamond" w:hAnsi="Garamond"/>
        </w:rPr>
        <w:t xml:space="preserve">Studies included in our meta-analysis </w:t>
      </w:r>
      <w:r w:rsidR="005A3B34">
        <w:rPr>
          <w:rFonts w:ascii="Garamond" w:hAnsi="Garamond"/>
        </w:rPr>
        <w:t xml:space="preserve">varied greatly in their design and there was a number of additional sources of non-independence within studies (Noble et al. 2017). First, multiple personality traits were quantified on the same sets of individuals (e.g., ‘boldness’ and ‘aggression’). </w:t>
      </w:r>
      <w:commentRangeStart w:id="13"/>
      <w:r w:rsidR="005A3B34">
        <w:rPr>
          <w:rFonts w:ascii="Garamond" w:hAnsi="Garamond"/>
        </w:rPr>
        <w:t>Additionally</w:t>
      </w:r>
      <w:commentRangeEnd w:id="13"/>
      <w:r w:rsidR="005A3B34">
        <w:rPr>
          <w:rStyle w:val="CommentReference"/>
        </w:rPr>
        <w:commentReference w:id="13"/>
      </w:r>
      <w:r w:rsidR="005A3B34">
        <w:rPr>
          <w:rFonts w:ascii="Garamond" w:hAnsi="Garamond"/>
        </w:rPr>
        <w:t>, ….</w:t>
      </w:r>
      <w:r w:rsidR="0063718E">
        <w:rPr>
          <w:rFonts w:ascii="Garamond" w:hAnsi="Garamond"/>
        </w:rPr>
        <w:t xml:space="preserve"> We conducted a series of sensitivity analyses to ascertain the impact that these sources of non-independence had on our final results. We created correlation matrices among effect sizes that shared the same sets of individuals or XX in the sample used to derive effect sizes. Given that we did not know the exact correlation among traits we created three different </w:t>
      </w:r>
      <w:r w:rsidR="00C0184D">
        <w:rPr>
          <w:rFonts w:ascii="Garamond" w:hAnsi="Garamond"/>
        </w:rPr>
        <w:t>dependency matrices (</w:t>
      </w:r>
      <w:r w:rsidR="00C0184D" w:rsidRPr="00C0184D">
        <w:rPr>
          <w:rFonts w:ascii="Garamond" w:hAnsi="Garamond"/>
          <w:b/>
          <w:bCs/>
        </w:rPr>
        <w:t>D</w:t>
      </w:r>
      <w:r w:rsidR="00C0184D">
        <w:rPr>
          <w:rFonts w:ascii="Garamond" w:hAnsi="Garamond"/>
        </w:rPr>
        <w:t xml:space="preserve">; i.e., </w:t>
      </w:r>
      <w:r w:rsidR="0063718E">
        <w:rPr>
          <w:rFonts w:ascii="Garamond" w:hAnsi="Garamond"/>
        </w:rPr>
        <w:t>correlation matrices</w:t>
      </w:r>
      <w:r w:rsidR="00C0184D">
        <w:rPr>
          <w:rFonts w:ascii="Garamond" w:hAnsi="Garamond"/>
        </w:rPr>
        <w:t>)</w:t>
      </w:r>
      <w:r w:rsidR="0063718E">
        <w:rPr>
          <w:rFonts w:ascii="Garamond" w:hAnsi="Garamond"/>
        </w:rPr>
        <w:t xml:space="preserve"> that assumed r = 0.3, r = 0.5 and r = 0.8. </w:t>
      </w:r>
      <w:r w:rsidR="00C0184D">
        <w:rPr>
          <w:rFonts w:ascii="Garamond" w:hAnsi="Garamond"/>
        </w:rPr>
        <w:t>We refit our models replacing the identify matrix (</w:t>
      </w:r>
      <w:r w:rsidR="00C0184D" w:rsidRPr="00C0184D">
        <w:rPr>
          <w:rFonts w:ascii="Garamond" w:hAnsi="Garamond"/>
          <w:b/>
          <w:bCs/>
        </w:rPr>
        <w:t>I</w:t>
      </w:r>
      <w:r w:rsidR="00C0184D" w:rsidRPr="00C0184D">
        <w:rPr>
          <w:rFonts w:ascii="Garamond" w:hAnsi="Garamond"/>
        </w:rPr>
        <w:t>)</w:t>
      </w:r>
      <w:r w:rsidR="00C0184D">
        <w:rPr>
          <w:rFonts w:ascii="Garamond" w:hAnsi="Garamond"/>
        </w:rPr>
        <w:t xml:space="preserve"> that was assumed when estimating the residual error variance with our </w:t>
      </w:r>
      <w:r w:rsidR="00C0184D" w:rsidRPr="00C0184D">
        <w:rPr>
          <w:rFonts w:ascii="Garamond" w:hAnsi="Garamond"/>
          <w:b/>
          <w:bCs/>
        </w:rPr>
        <w:t>D</w:t>
      </w:r>
      <w:r w:rsidR="00C0184D">
        <w:rPr>
          <w:rFonts w:ascii="Garamond" w:hAnsi="Garamond"/>
        </w:rPr>
        <w:t xml:space="preserve"> matrices. </w:t>
      </w:r>
    </w:p>
    <w:p w14:paraId="151E9736" w14:textId="77777777" w:rsidR="00580E74" w:rsidRDefault="00580E74" w:rsidP="001117A2">
      <w:pPr>
        <w:contextualSpacing/>
        <w:rPr>
          <w:rFonts w:ascii="Garamond" w:hAnsi="Garamond"/>
        </w:rPr>
      </w:pPr>
    </w:p>
    <w:p w14:paraId="25F47E11" w14:textId="0E3EAA79" w:rsidR="001117A2" w:rsidRDefault="001117A2" w:rsidP="001117A2">
      <w:pPr>
        <w:contextualSpacing/>
        <w:rPr>
          <w:rFonts w:ascii="Garamond" w:hAnsi="Garamond"/>
        </w:rPr>
      </w:pPr>
      <w:r>
        <w:rPr>
          <w:rFonts w:ascii="Garamond" w:hAnsi="Garamond"/>
        </w:rPr>
        <w:t xml:space="preserve">Finally, if the final dataset contains moderators with fewer than 2 effect sizes per level (or a number that is inappropriate for analysis), they might be removed from further analysis. </w:t>
      </w:r>
    </w:p>
    <w:p w14:paraId="2F9524F9" w14:textId="77777777" w:rsidR="001117A2" w:rsidRPr="00250970" w:rsidRDefault="001117A2" w:rsidP="001117A2">
      <w:pPr>
        <w:contextualSpacing/>
        <w:rPr>
          <w:rFonts w:ascii="Garamond" w:hAnsi="Garamond"/>
        </w:rPr>
      </w:pPr>
    </w:p>
    <w:p w14:paraId="79BB6A93" w14:textId="77777777" w:rsidR="001117A2" w:rsidRPr="001117A2" w:rsidRDefault="001117A2" w:rsidP="00BD04C8">
      <w:pPr>
        <w:contextualSpacing/>
        <w:rPr>
          <w:rFonts w:ascii="Garamond" w:hAnsi="Garamond"/>
        </w:rPr>
      </w:pPr>
    </w:p>
    <w:p w14:paraId="00140257" w14:textId="7742CAE4" w:rsidR="00780052" w:rsidRPr="003336F2" w:rsidRDefault="00B3729C" w:rsidP="00780052">
      <w:pPr>
        <w:contextualSpacing/>
        <w:rPr>
          <w:rFonts w:ascii="Garamond" w:hAnsi="Garamond"/>
          <w:color w:val="FF0000"/>
        </w:rPr>
      </w:pPr>
      <w:r w:rsidRPr="00365EA8">
        <w:rPr>
          <w:rFonts w:ascii="Garamond" w:hAnsi="Garamond"/>
          <w:noProof/>
          <w:lang w:val="en-US"/>
        </w:rPr>
        <w:lastRenderedPageBreak/>
        <mc:AlternateContent>
          <mc:Choice Requires="wpg">
            <w:drawing>
              <wp:anchor distT="0" distB="0" distL="114300" distR="114300" simplePos="0" relativeHeight="251659264" behindDoc="0" locked="0" layoutInCell="1" allowOverlap="1" wp14:anchorId="4561CFEF" wp14:editId="5D6FDA02">
                <wp:simplePos x="0" y="0"/>
                <wp:positionH relativeFrom="column">
                  <wp:posOffset>194945</wp:posOffset>
                </wp:positionH>
                <wp:positionV relativeFrom="paragraph">
                  <wp:posOffset>105011</wp:posOffset>
                </wp:positionV>
                <wp:extent cx="5262245" cy="4124325"/>
                <wp:effectExtent l="0" t="0" r="0" b="3175"/>
                <wp:wrapSquare wrapText="bothSides"/>
                <wp:docPr id="4" name="Group 14"/>
                <wp:cNvGraphicFramePr/>
                <a:graphic xmlns:a="http://schemas.openxmlformats.org/drawingml/2006/main">
                  <a:graphicData uri="http://schemas.microsoft.com/office/word/2010/wordprocessingGroup">
                    <wpg:wgp>
                      <wpg:cNvGrpSpPr/>
                      <wpg:grpSpPr>
                        <a:xfrm>
                          <a:off x="0" y="0"/>
                          <a:ext cx="5262245" cy="4124325"/>
                          <a:chOff x="8509" y="0"/>
                          <a:chExt cx="7019417" cy="5169535"/>
                        </a:xfrm>
                      </wpg:grpSpPr>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8509" y="0"/>
                            <a:ext cx="7019417" cy="5169535"/>
                          </a:xfrm>
                          <a:prstGeom prst="rect">
                            <a:avLst/>
                          </a:prstGeom>
                        </pic:spPr>
                      </pic:pic>
                      <wps:wsp>
                        <wps:cNvPr id="7" name="TextBox 4"/>
                        <wps:cNvSpPr txBox="1"/>
                        <wps:spPr>
                          <a:xfrm>
                            <a:off x="3174445" y="2936683"/>
                            <a:ext cx="453710" cy="230832"/>
                          </a:xfrm>
                          <a:prstGeom prst="rect">
                            <a:avLst/>
                          </a:prstGeom>
                          <a:solidFill>
                            <a:schemeClr val="bg1"/>
                          </a:solidFill>
                        </wps:spPr>
                        <wps:txbx>
                          <w:txbxContent>
                            <w:p w14:paraId="4F80D639"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3,734</w:t>
                              </w:r>
                            </w:p>
                          </w:txbxContent>
                        </wps:txbx>
                        <wps:bodyPr wrap="square" rtlCol="0">
                          <a:noAutofit/>
                        </wps:bodyPr>
                      </wps:wsp>
                      <wps:wsp>
                        <wps:cNvPr id="8" name="TextBox 5"/>
                        <wps:cNvSpPr txBox="1"/>
                        <wps:spPr>
                          <a:xfrm>
                            <a:off x="5162625" y="2936683"/>
                            <a:ext cx="453710" cy="230832"/>
                          </a:xfrm>
                          <a:prstGeom prst="rect">
                            <a:avLst/>
                          </a:prstGeom>
                          <a:solidFill>
                            <a:schemeClr val="bg1"/>
                          </a:solidFill>
                        </wps:spPr>
                        <wps:txbx>
                          <w:txbxContent>
                            <w:p w14:paraId="55F8C318"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784</w:t>
                              </w:r>
                            </w:p>
                          </w:txbxContent>
                        </wps:txbx>
                        <wps:bodyPr wrap="square" rtlCol="0">
                          <a:noAutofit/>
                        </wps:bodyPr>
                      </wps:wsp>
                      <wps:wsp>
                        <wps:cNvPr id="10" name="TextBox 6"/>
                        <wps:cNvSpPr txBox="1"/>
                        <wps:spPr>
                          <a:xfrm>
                            <a:off x="3174445" y="3937693"/>
                            <a:ext cx="453710" cy="230832"/>
                          </a:xfrm>
                          <a:prstGeom prst="rect">
                            <a:avLst/>
                          </a:prstGeom>
                          <a:solidFill>
                            <a:schemeClr val="bg1"/>
                          </a:solidFill>
                        </wps:spPr>
                        <wps:txbx>
                          <w:txbxContent>
                            <w:p w14:paraId="09801FE5"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245</w:t>
                              </w:r>
                            </w:p>
                          </w:txbxContent>
                        </wps:txbx>
                        <wps:bodyPr wrap="square" rtlCol="0">
                          <a:noAutofit/>
                        </wps:bodyPr>
                      </wps:wsp>
                      <wps:wsp>
                        <wps:cNvPr id="11" name="TextBox 7"/>
                        <wps:cNvSpPr txBox="1"/>
                        <wps:spPr>
                          <a:xfrm>
                            <a:off x="3174445" y="4376280"/>
                            <a:ext cx="453710" cy="230832"/>
                          </a:xfrm>
                          <a:prstGeom prst="rect">
                            <a:avLst/>
                          </a:prstGeom>
                          <a:solidFill>
                            <a:schemeClr val="bg1"/>
                          </a:solidFill>
                        </wps:spPr>
                        <wps:txbx>
                          <w:txbxContent>
                            <w:p w14:paraId="26115CFB"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245</w:t>
                              </w:r>
                            </w:p>
                          </w:txbxContent>
                        </wps:txbx>
                        <wps:bodyPr wrap="square" rtlCol="0">
                          <a:noAutofit/>
                        </wps:bodyPr>
                      </wps:wsp>
                      <wps:wsp>
                        <wps:cNvPr id="12" name="TextBox 8"/>
                        <wps:cNvSpPr txBox="1"/>
                        <wps:spPr>
                          <a:xfrm>
                            <a:off x="5162625" y="3417151"/>
                            <a:ext cx="453710" cy="230832"/>
                          </a:xfrm>
                          <a:prstGeom prst="rect">
                            <a:avLst/>
                          </a:prstGeom>
                          <a:solidFill>
                            <a:schemeClr val="bg1"/>
                          </a:solidFill>
                        </wps:spPr>
                        <wps:txbx>
                          <w:txbxContent>
                            <w:p w14:paraId="50164BD2"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2,705</w:t>
                              </w:r>
                            </w:p>
                          </w:txbxContent>
                        </wps:txbx>
                        <wps:bodyPr wrap="square" rtlCol="0">
                          <a:noAutofit/>
                        </wps:bodyPr>
                      </wps:wsp>
                      <wps:wsp>
                        <wps:cNvPr id="13" name="TextBox 9"/>
                        <wps:cNvSpPr txBox="1"/>
                        <wps:spPr>
                          <a:xfrm>
                            <a:off x="3174445" y="3443829"/>
                            <a:ext cx="453710" cy="230832"/>
                          </a:xfrm>
                          <a:prstGeom prst="rect">
                            <a:avLst/>
                          </a:prstGeom>
                          <a:solidFill>
                            <a:schemeClr val="bg1"/>
                          </a:solidFill>
                        </wps:spPr>
                        <wps:txbx>
                          <w:txbxContent>
                            <w:p w14:paraId="5A82444D"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2,950</w:t>
                              </w:r>
                            </w:p>
                          </w:txbxContent>
                        </wps:txbx>
                        <wps:bodyPr wrap="square" rtlCol="0">
                          <a:noAutofit/>
                        </wps:bodyPr>
                      </wps:wsp>
                      <wps:wsp>
                        <wps:cNvPr id="14" name="TextBox 10"/>
                        <wps:cNvSpPr txBox="1"/>
                        <wps:spPr>
                          <a:xfrm>
                            <a:off x="3136054" y="2469351"/>
                            <a:ext cx="530491" cy="230832"/>
                          </a:xfrm>
                          <a:prstGeom prst="rect">
                            <a:avLst/>
                          </a:prstGeom>
                          <a:solidFill>
                            <a:schemeClr val="bg1"/>
                          </a:solidFill>
                        </wps:spPr>
                        <wps:txbx>
                          <w:txbxContent>
                            <w:p w14:paraId="09F911F5"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10,991</w:t>
                              </w:r>
                            </w:p>
                          </w:txbxContent>
                        </wps:txbx>
                        <wps:bodyPr wrap="square" rtlCol="0">
                          <a:noAutofit/>
                        </wps:bodyPr>
                      </wps:wsp>
                      <wps:wsp>
                        <wps:cNvPr id="15" name="TextBox 11"/>
                        <wps:cNvSpPr txBox="1"/>
                        <wps:spPr>
                          <a:xfrm>
                            <a:off x="5162625" y="2456215"/>
                            <a:ext cx="453710" cy="230832"/>
                          </a:xfrm>
                          <a:prstGeom prst="rect">
                            <a:avLst/>
                          </a:prstGeom>
                          <a:solidFill>
                            <a:schemeClr val="bg1"/>
                          </a:solidFill>
                        </wps:spPr>
                        <wps:txbx>
                          <w:txbxContent>
                            <w:p w14:paraId="36F59AD7"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7,257</w:t>
                              </w:r>
                            </w:p>
                          </w:txbxContent>
                        </wps:txbx>
                        <wps:bodyPr wrap="square" rtlCol="0">
                          <a:noAutofit/>
                        </wps:bodyPr>
                      </wps:wsp>
                      <wps:wsp>
                        <wps:cNvPr id="16" name="Rectangle 16"/>
                        <wps:cNvSpPr/>
                        <wps:spPr>
                          <a:xfrm>
                            <a:off x="3872460" y="2001344"/>
                            <a:ext cx="244305" cy="12564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Box 12"/>
                        <wps:cNvSpPr txBox="1"/>
                        <wps:spPr>
                          <a:xfrm>
                            <a:off x="3801494" y="1941054"/>
                            <a:ext cx="386235" cy="246221"/>
                          </a:xfrm>
                          <a:prstGeom prst="rect">
                            <a:avLst/>
                          </a:prstGeom>
                          <a:noFill/>
                        </wps:spPr>
                        <wps:txbx>
                          <w:txbxContent>
                            <w:p w14:paraId="081489D1" w14:textId="77777777" w:rsidR="00780052" w:rsidRDefault="00780052" w:rsidP="00780052">
                              <w:pPr>
                                <w:pStyle w:val="NormalWeb"/>
                                <w:spacing w:before="0" w:beforeAutospacing="0" w:after="0" w:afterAutospacing="0"/>
                                <w:jc w:val="center"/>
                              </w:pPr>
                              <w:r>
                                <w:rPr>
                                  <w:rFonts w:asciiTheme="minorHAnsi" w:hAnsi="Calibri" w:cstheme="minorBidi"/>
                                  <w:color w:val="000000" w:themeColor="text1"/>
                                  <w:kern w:val="24"/>
                                  <w:sz w:val="20"/>
                                  <w:szCs w:val="20"/>
                                  <w:lang w:val="en-US"/>
                                </w:rPr>
                                <w:t>182</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4561CFEF" id="Group 14" o:spid="_x0000_s1026" style="position:absolute;margin-left:15.35pt;margin-top:8.25pt;width:414.35pt;height:324.75pt;z-index:251659264;mso-width-relative:margin;mso-height-relative:margin" coordorigin="85" coordsize="70194,51695"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85;width:70194;height:516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">
                  <v:imagedata r:id="rId8" o:title=""/>
                </v:shape>
                <v:shapetype id="_x0000_t202" coordsize="21600,21600" o:spt="202" path="m,l,21600r21600,l21600,xe">
                  <v:stroke joinstyle="miter"/>
                  <v:path gradientshapeok="t" o:connecttype="rect"/>
                </v:shapetype>
                <v:shape id="TextBox 4" o:spid="_x0000_s1028" type="#_x0000_t202" style="position:absolute;left:31744;top:29366;width:4537;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" fillcolor="white [3212]" stroked="f">
                  <v:textbox>
                    <w:txbxContent>
                      <w:p w14:paraId="4F80D639"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3,734</w:t>
                        </w:r>
                      </w:p>
                    </w:txbxContent>
                  </v:textbox>
                </v:shape>
                <v:shape id="TextBox 5" o:spid="_x0000_s1029" type="#_x0000_t202" style="position:absolute;left:51626;top:29366;width:4537;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" fillcolor="white [3212]" stroked="f">
                  <v:textbox>
                    <w:txbxContent>
                      <w:p w14:paraId="55F8C318"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784</w:t>
                        </w:r>
                      </w:p>
                    </w:txbxContent>
                  </v:textbox>
                </v:shape>
                <v:shape id="TextBox 6" o:spid="_x0000_s1030" type="#_x0000_t202" style="position:absolute;left:31744;top:39376;width:4537;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" fillcolor="white [3212]" stroked="f">
                  <v:textbox>
                    <w:txbxContent>
                      <w:p w14:paraId="09801FE5"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245</w:t>
                        </w:r>
                      </w:p>
                    </w:txbxContent>
                  </v:textbox>
                </v:shape>
                <v:shape id="TextBox 7" o:spid="_x0000_s1031" type="#_x0000_t202" style="position:absolute;left:31744;top:43762;width:4537;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" fillcolor="white [3212]" stroked="f">
                  <v:textbox>
                    <w:txbxContent>
                      <w:p w14:paraId="26115CFB"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245</w:t>
                        </w:r>
                      </w:p>
                    </w:txbxContent>
                  </v:textbox>
                </v:shape>
                <v:shape id="TextBox 8" o:spid="_x0000_s1032" type="#_x0000_t202" style="position:absolute;left:51626;top:34171;width:4537;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" fillcolor="white [3212]" stroked="f">
                  <v:textbox>
                    <w:txbxContent>
                      <w:p w14:paraId="50164BD2"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2,705</w:t>
                        </w:r>
                      </w:p>
                    </w:txbxContent>
                  </v:textbox>
                </v:shape>
                <v:shape id="TextBox 9" o:spid="_x0000_s1033" type="#_x0000_t202" style="position:absolute;left:31744;top:34438;width:4537;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" fillcolor="white [3212]" stroked="f">
                  <v:textbox>
                    <w:txbxContent>
                      <w:p w14:paraId="5A82444D"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2,950</w:t>
                        </w:r>
                      </w:p>
                    </w:txbxContent>
                  </v:textbox>
                </v:shape>
                <v:shape id="TextBox 10" o:spid="_x0000_s1034" type="#_x0000_t202" style="position:absolute;left:31360;top:24693;width:5305;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" fillcolor="white [3212]" stroked="f">
                  <v:textbox>
                    <w:txbxContent>
                      <w:p w14:paraId="09F911F5"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10,991</w:t>
                        </w:r>
                      </w:p>
                    </w:txbxContent>
                  </v:textbox>
                </v:shape>
                <v:shape id="TextBox 11" o:spid="_x0000_s1035" type="#_x0000_t202" style="position:absolute;left:51626;top:24562;width:4537;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" fillcolor="white [3212]" stroked="f">
                  <v:textbox>
                    <w:txbxContent>
                      <w:p w14:paraId="36F59AD7"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7,257</w:t>
                        </w:r>
                      </w:p>
                    </w:txbxContent>
                  </v:textbox>
                </v:shape>
                <v:rect id="Rectangle 16" o:spid="_x0000_s1036" style="position:absolute;left:38724;top:20013;width:2443;height:12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" fillcolor="white [3212]" strokecolor="white [3212]" strokeweight="1pt"/>
                <v:shape id="TextBox 12" o:spid="_x0000_s1037" type="#_x0000_t202" style="position:absolute;left:38014;top:19410;width:3863;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" filled="f" stroked="f">
                  <v:textbox>
                    <w:txbxContent>
                      <w:p w14:paraId="081489D1" w14:textId="77777777" w:rsidR="00780052" w:rsidRDefault="00780052" w:rsidP="00780052">
                        <w:pPr>
                          <w:pStyle w:val="NormalWeb"/>
                          <w:spacing w:before="0" w:beforeAutospacing="0" w:after="0" w:afterAutospacing="0"/>
                          <w:jc w:val="center"/>
                        </w:pPr>
                        <w:r>
                          <w:rPr>
                            <w:rFonts w:asciiTheme="minorHAnsi" w:hAnsi="Calibri" w:cstheme="minorBidi"/>
                            <w:color w:val="000000" w:themeColor="text1"/>
                            <w:kern w:val="24"/>
                            <w:sz w:val="20"/>
                            <w:szCs w:val="20"/>
                            <w:lang w:val="en-US"/>
                          </w:rPr>
                          <w:t>182</w:t>
                        </w:r>
                      </w:p>
                    </w:txbxContent>
                  </v:textbox>
                </v:shape>
                <w10:wrap type="square"/>
              </v:group>
            </w:pict>
          </mc:Fallback>
        </mc:AlternateContent>
      </w:r>
    </w:p>
    <w:p w14:paraId="1AAA6A59" w14:textId="7FE45FF9" w:rsidR="00780052" w:rsidRPr="00B957C8" w:rsidRDefault="00780052" w:rsidP="00780052">
      <w:pPr>
        <w:contextualSpacing/>
        <w:rPr>
          <w:rFonts w:ascii="Garamond" w:hAnsi="Garamond"/>
        </w:rPr>
      </w:pPr>
    </w:p>
    <w:p w14:paraId="16BE884A" w14:textId="5B793F61" w:rsidR="00780052" w:rsidRDefault="00780052" w:rsidP="00780052">
      <w:pPr>
        <w:contextualSpacing/>
        <w:rPr>
          <w:rFonts w:ascii="Garamond" w:hAnsi="Garamond"/>
        </w:rPr>
      </w:pPr>
      <w:r>
        <w:rPr>
          <w:rFonts w:ascii="Garamond" w:hAnsi="Garamond"/>
          <w:b/>
        </w:rPr>
        <w:t xml:space="preserve">Figure 3. </w:t>
      </w:r>
      <w:commentRangeStart w:id="14"/>
      <w:r w:rsidRPr="00366B8C">
        <w:rPr>
          <w:rFonts w:ascii="Garamond" w:hAnsi="Garamond"/>
          <w:i/>
        </w:rPr>
        <w:t>PRISMA</w:t>
      </w:r>
      <w:r>
        <w:rPr>
          <w:rFonts w:ascii="Garamond" w:hAnsi="Garamond"/>
        </w:rPr>
        <w:t xml:space="preserve"> diagram showing the process of finding, screening and including/excluding studies for this meta-analysis. Searches were further refined to agriculture &amp; biology (Scopus), zoology, ecology, biology, multidisciplinary sciences, evolutionary biology (</w:t>
      </w:r>
      <w:proofErr w:type="spellStart"/>
      <w:r>
        <w:rPr>
          <w:rFonts w:ascii="Garamond" w:hAnsi="Garamond"/>
        </w:rPr>
        <w:t>WoS</w:t>
      </w:r>
      <w:proofErr w:type="spellEnd"/>
      <w:r>
        <w:rPr>
          <w:rFonts w:ascii="Garamond" w:hAnsi="Garamond"/>
        </w:rPr>
        <w:t>) categories</w:t>
      </w:r>
      <w:commentRangeEnd w:id="14"/>
      <w:r>
        <w:rPr>
          <w:rStyle w:val="CommentReference"/>
        </w:rPr>
        <w:commentReference w:id="14"/>
      </w:r>
      <w:r>
        <w:rPr>
          <w:rFonts w:ascii="Garamond" w:hAnsi="Garamond"/>
        </w:rPr>
        <w:t xml:space="preserve">.  </w:t>
      </w:r>
    </w:p>
    <w:p w14:paraId="267F499B" w14:textId="77777777" w:rsidR="00780052" w:rsidRPr="00780052" w:rsidRDefault="00780052">
      <w:pPr>
        <w:rPr>
          <w:rFonts w:ascii="Garamond" w:hAnsi="Garamond"/>
        </w:rPr>
      </w:pPr>
    </w:p>
    <w:sectPr w:rsidR="00780052" w:rsidRPr="00780052" w:rsidSect="00BC0E93">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Noble" w:date="2020-03-23T11:02:00Z" w:initials="DN">
    <w:p w14:paraId="683E94AD" w14:textId="59B7F7A3" w:rsidR="007406C8" w:rsidRDefault="007406C8">
      <w:pPr>
        <w:pStyle w:val="CommentText"/>
      </w:pPr>
      <w:r>
        <w:rPr>
          <w:rStyle w:val="CommentReference"/>
        </w:rPr>
        <w:annotationRef/>
      </w:r>
      <w:r>
        <w:t>Sorry Lauren. I don’t have the endnote so I am just chucking refs in here…I take it you will know what they are but if not then let me know and I can send them your way</w:t>
      </w:r>
    </w:p>
  </w:comment>
  <w:comment w:id="1" w:author="Lauren Harrison" w:date="2020-03-30T13:26:00Z" w:initials="LH">
    <w:p w14:paraId="7C1323FB" w14:textId="0558537E" w:rsidR="008F7F1B" w:rsidRDefault="008F7F1B">
      <w:pPr>
        <w:pStyle w:val="CommentText"/>
      </w:pPr>
      <w:r>
        <w:rPr>
          <w:rStyle w:val="CommentReference"/>
        </w:rPr>
        <w:annotationRef/>
      </w:r>
    </w:p>
  </w:comment>
  <w:comment w:id="2" w:author="Daniel Noble" w:date="2020-03-23T10:49:00Z" w:initials="DN">
    <w:p w14:paraId="7259972C" w14:textId="6B1FE0FD" w:rsidR="008F7F1B" w:rsidRDefault="00863C42">
      <w:pPr>
        <w:pStyle w:val="CommentText"/>
      </w:pPr>
      <w:r>
        <w:rPr>
          <w:rStyle w:val="CommentReference"/>
        </w:rPr>
        <w:annotationRef/>
      </w:r>
      <w:r>
        <w:t>Anything else we need to say here Lauren? Like maybe if they had more than one of the same type “boldness” you used one? Randomly? Don’t know</w:t>
      </w:r>
      <w:r w:rsidR="008F4D3C">
        <w:t>. Do you also distinguish if the trait is repeatable or not? Might be important as if not repeatable it’s not a “personality trait” by definition.</w:t>
      </w:r>
    </w:p>
  </w:comment>
  <w:comment w:id="3" w:author="Lauren Harrison" w:date="2020-03-30T13:27:00Z" w:initials="LH">
    <w:p w14:paraId="4107405F" w14:textId="4E3D5D18" w:rsidR="008F7F1B" w:rsidRDefault="008F7F1B">
      <w:pPr>
        <w:pStyle w:val="CommentText"/>
      </w:pPr>
      <w:r>
        <w:rPr>
          <w:rStyle w:val="CommentReference"/>
        </w:rPr>
        <w:annotationRef/>
      </w:r>
    </w:p>
  </w:comment>
  <w:comment w:id="4" w:author="Daniel Noble" w:date="2020-03-30T20:42:00Z" w:initials="DN">
    <w:p w14:paraId="0FD642CF" w14:textId="2C5E792B" w:rsidR="005E1D11" w:rsidRDefault="005E1D11">
      <w:pPr>
        <w:pStyle w:val="CommentText"/>
      </w:pPr>
      <w:r>
        <w:rPr>
          <w:rStyle w:val="CommentReference"/>
        </w:rPr>
        <w:annotationRef/>
      </w:r>
      <w:r>
        <w:t>Here we also want to talk about proportion data, and score data. If they had an effect or differed somehow we can say that here if not and be done with it. If they do have an effect, we can discuss down in meta-analysis section.</w:t>
      </w:r>
    </w:p>
  </w:comment>
  <w:comment w:id="5" w:author="Daniel Noble" w:date="2020-03-23T10:52:00Z" w:initials="DN">
    <w:p w14:paraId="5E41B7AF" w14:textId="75597048" w:rsidR="00A9180D" w:rsidRDefault="00A9180D">
      <w:pPr>
        <w:pStyle w:val="CommentText"/>
      </w:pPr>
      <w:r>
        <w:rPr>
          <w:rStyle w:val="CommentReference"/>
        </w:rPr>
        <w:annotationRef/>
      </w:r>
      <w:r>
        <w:t>Hedges citation</w:t>
      </w:r>
    </w:p>
  </w:comment>
  <w:comment w:id="7" w:author="Daniel Noble" w:date="2020-03-30T20:05:00Z" w:initials="DN">
    <w:p w14:paraId="63BA0C71" w14:textId="19C7A775" w:rsidR="00CA70EC" w:rsidRDefault="00CA70EC">
      <w:pPr>
        <w:pStyle w:val="CommentText"/>
      </w:pPr>
      <w:r>
        <w:rPr>
          <w:rStyle w:val="CommentReference"/>
        </w:rPr>
        <w:annotationRef/>
      </w:r>
      <w:r>
        <w:t>Not most elegant way to say this, but we need this here</w:t>
      </w:r>
    </w:p>
  </w:comment>
  <w:comment w:id="8" w:author="Daniel Noble" w:date="2020-03-30T20:24:00Z" w:initials="DN">
    <w:p w14:paraId="54EE5B35" w14:textId="46F084D4" w:rsidR="00EE40ED" w:rsidRDefault="00EE40ED">
      <w:pPr>
        <w:pStyle w:val="CommentText"/>
      </w:pPr>
      <w:r>
        <w:rPr>
          <w:rStyle w:val="CommentReference"/>
        </w:rPr>
        <w:annotationRef/>
      </w:r>
      <w:r w:rsidR="00E7275B">
        <w:t>Chucked</w:t>
      </w:r>
      <w:r>
        <w:t xml:space="preserve"> this here. We may want some mean-variance plots within each </w:t>
      </w:r>
      <w:proofErr w:type="spellStart"/>
      <w:r>
        <w:t>taxo</w:t>
      </w:r>
      <w:proofErr w:type="spellEnd"/>
      <w:r>
        <w:t xml:space="preserve"> group to show this. Justifies use of </w:t>
      </w:r>
      <w:proofErr w:type="spellStart"/>
      <w:r>
        <w:t>lnCVR</w:t>
      </w:r>
      <w:proofErr w:type="spellEnd"/>
    </w:p>
  </w:comment>
  <w:comment w:id="6" w:author="Daniel Noble" w:date="2020-03-23T11:20:00Z" w:initials="DN">
    <w:p w14:paraId="72589120" w14:textId="148869A4" w:rsidR="003252F9" w:rsidRDefault="003252F9">
      <w:pPr>
        <w:pStyle w:val="CommentText"/>
      </w:pPr>
      <w:r>
        <w:rPr>
          <w:rStyle w:val="CommentReference"/>
        </w:rPr>
        <w:annotationRef/>
      </w:r>
      <w:r>
        <w:t xml:space="preserve">Ran out of time so I’ll let you just finish the equations </w:t>
      </w:r>
    </w:p>
  </w:comment>
  <w:comment w:id="9" w:author="Daniel Noble" w:date="2020-03-30T20:00:00Z" w:initials="DN">
    <w:p w14:paraId="640B931C" w14:textId="77777777" w:rsidR="00580E74" w:rsidRDefault="00580E74" w:rsidP="00580E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8"/>
          <w:szCs w:val="28"/>
          <w:lang w:val="en-GB"/>
        </w:rPr>
      </w:pPr>
      <w:r>
        <w:rPr>
          <w:rStyle w:val="CommentReference"/>
        </w:rPr>
        <w:annotationRef/>
      </w:r>
      <w:proofErr w:type="spellStart"/>
      <w:r>
        <w:rPr>
          <w:rFonts w:ascii="Monaco" w:hAnsi="Monaco" w:cs="Monaco"/>
          <w:color w:val="000000"/>
          <w:sz w:val="28"/>
          <w:szCs w:val="28"/>
          <w:lang w:val="en-GB"/>
        </w:rPr>
        <w:t>Viechtbauer</w:t>
      </w:r>
      <w:proofErr w:type="spellEnd"/>
      <w:r>
        <w:rPr>
          <w:rFonts w:ascii="Monaco" w:hAnsi="Monaco" w:cs="Monaco"/>
          <w:color w:val="000000"/>
          <w:sz w:val="28"/>
          <w:szCs w:val="28"/>
          <w:lang w:val="en-GB"/>
        </w:rPr>
        <w:t xml:space="preserve">, W. (2010). Conducting meta-analyses in R with the </w:t>
      </w:r>
      <w:proofErr w:type="spellStart"/>
      <w:r>
        <w:rPr>
          <w:rFonts w:ascii="Monaco" w:hAnsi="Monaco" w:cs="Monaco"/>
          <w:color w:val="000000"/>
          <w:sz w:val="28"/>
          <w:szCs w:val="28"/>
          <w:lang w:val="en-GB"/>
        </w:rPr>
        <w:t>metafor</w:t>
      </w:r>
      <w:proofErr w:type="spellEnd"/>
      <w:r>
        <w:rPr>
          <w:rFonts w:ascii="Monaco" w:hAnsi="Monaco" w:cs="Monaco"/>
          <w:color w:val="000000"/>
          <w:sz w:val="28"/>
          <w:szCs w:val="28"/>
          <w:lang w:val="en-GB"/>
        </w:rPr>
        <w:t xml:space="preserve"> package. Journal</w:t>
      </w:r>
    </w:p>
    <w:p w14:paraId="1E3500A3" w14:textId="2B179062" w:rsidR="00580E74" w:rsidRDefault="00580E74" w:rsidP="00580E74">
      <w:pPr>
        <w:pStyle w:val="CommentText"/>
      </w:pPr>
      <w:r>
        <w:rPr>
          <w:rFonts w:ascii="Monaco" w:hAnsi="Monaco" w:cs="Monaco"/>
          <w:color w:val="000000"/>
          <w:sz w:val="28"/>
          <w:szCs w:val="28"/>
          <w:lang w:val="en-GB"/>
        </w:rPr>
        <w:t xml:space="preserve">  of Statistical Software, 36(3), 1-48. URL: http://www.jstatsoft.org/v36/i03/</w:t>
      </w:r>
    </w:p>
  </w:comment>
  <w:comment w:id="10" w:author="Daniel Noble" w:date="2020-03-30T20:14:00Z" w:initials="DN">
    <w:p w14:paraId="047A923B" w14:textId="7F6DC45C" w:rsidR="00FB6207" w:rsidRDefault="00FB6207">
      <w:pPr>
        <w:pStyle w:val="CommentText"/>
      </w:pPr>
      <w:r>
        <w:rPr>
          <w:rStyle w:val="CommentReference"/>
        </w:rPr>
        <w:annotationRef/>
      </w:r>
      <w:r>
        <w:t xml:space="preserve">Sorry, I am just chucking in refs here. I can get these down the road if you can’t find them. </w:t>
      </w:r>
    </w:p>
  </w:comment>
  <w:comment w:id="11" w:author="Daniel Noble" w:date="2020-03-30T20:31:00Z" w:initials="DN">
    <w:p w14:paraId="3D862F84" w14:textId="329195F2" w:rsidR="00B817FC" w:rsidRDefault="00B817FC">
      <w:pPr>
        <w:pStyle w:val="CommentText"/>
      </w:pPr>
      <w:r>
        <w:rPr>
          <w:rStyle w:val="CommentReference"/>
        </w:rPr>
        <w:annotationRef/>
      </w:r>
      <w:r>
        <w:t>Provide some refs here to support the notion that sexes should differ in these traits…maybe explain a little about why</w:t>
      </w:r>
    </w:p>
  </w:comment>
  <w:comment w:id="12" w:author="Daniel Noble" w:date="2020-03-30T20:40:00Z" w:initials="DN">
    <w:p w14:paraId="230C8707" w14:textId="7670CCE9" w:rsidR="00E86175" w:rsidRDefault="00E86175">
      <w:pPr>
        <w:pStyle w:val="CommentText"/>
      </w:pPr>
      <w:r>
        <w:rPr>
          <w:rStyle w:val="CommentReference"/>
        </w:rPr>
        <w:annotationRef/>
      </w:r>
      <w:r>
        <w:t>List levels</w:t>
      </w:r>
    </w:p>
  </w:comment>
  <w:comment w:id="13" w:author="Daniel Noble" w:date="2020-03-30T20:46:00Z" w:initials="DN">
    <w:p w14:paraId="7965F035" w14:textId="4BD7656B" w:rsidR="005A3B34" w:rsidRDefault="005A3B34">
      <w:pPr>
        <w:pStyle w:val="CommentText"/>
      </w:pPr>
      <w:r>
        <w:rPr>
          <w:rStyle w:val="CommentReference"/>
        </w:rPr>
        <w:annotationRef/>
      </w:r>
      <w:r>
        <w:t>What was the other one Lauren?</w:t>
      </w:r>
    </w:p>
  </w:comment>
  <w:comment w:id="14" w:author="Daniel Noble" w:date="2020-03-23T10:27:00Z" w:initials="DN">
    <w:p w14:paraId="56EAC634" w14:textId="3A276FDF" w:rsidR="00780052" w:rsidRDefault="00780052">
      <w:pPr>
        <w:pStyle w:val="CommentText"/>
      </w:pPr>
      <w:r>
        <w:rPr>
          <w:rStyle w:val="CommentReference"/>
        </w:rPr>
        <w:annotationRef/>
      </w:r>
      <w:r>
        <w:t xml:space="preserve">Doesn’t quite match what is above. Probably need to </w:t>
      </w:r>
      <w:proofErr w:type="spellStart"/>
      <w:r>
        <w:t>redi</w:t>
      </w:r>
      <w:proofErr w:type="spellEnd"/>
      <w:r>
        <w:t xml:space="preserve"> this. </w:t>
      </w:r>
      <w:r w:rsidR="00381CEB">
        <w:t>You also need far more detail on inclusion/exclusion criteria at the full-text stage. I’ve worked this above if you can fill in some detail.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3E94AD" w15:done="1"/>
  <w15:commentEx w15:paraId="7C1323FB" w15:paraIdParent="683E94AD" w15:done="1"/>
  <w15:commentEx w15:paraId="7259972C" w15:done="0"/>
  <w15:commentEx w15:paraId="4107405F" w15:paraIdParent="7259972C" w15:done="0"/>
  <w15:commentEx w15:paraId="0FD642CF" w15:done="0"/>
  <w15:commentEx w15:paraId="5E41B7AF" w15:done="1"/>
  <w15:commentEx w15:paraId="63BA0C71" w15:done="0"/>
  <w15:commentEx w15:paraId="54EE5B35" w15:done="0"/>
  <w15:commentEx w15:paraId="72589120" w15:done="1"/>
  <w15:commentEx w15:paraId="1E3500A3" w15:done="0"/>
  <w15:commentEx w15:paraId="047A923B" w15:done="0"/>
  <w15:commentEx w15:paraId="3D862F84" w15:done="0"/>
  <w15:commentEx w15:paraId="230C8707" w15:done="0"/>
  <w15:commentEx w15:paraId="7965F035" w15:done="0"/>
  <w15:commentEx w15:paraId="56EAC6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3E94AD" w16cid:durableId="222315BD"/>
  <w16cid:commentId w16cid:paraId="7C1323FB" w16cid:durableId="222C7214"/>
  <w16cid:commentId w16cid:paraId="7259972C" w16cid:durableId="222312AF"/>
  <w16cid:commentId w16cid:paraId="4107405F" w16cid:durableId="222C7238"/>
  <w16cid:commentId w16cid:paraId="0FD642CF" w16cid:durableId="222CD853"/>
  <w16cid:commentId w16cid:paraId="5E41B7AF" w16cid:durableId="22231364"/>
  <w16cid:commentId w16cid:paraId="63BA0C71" w16cid:durableId="222CCF8D"/>
  <w16cid:commentId w16cid:paraId="54EE5B35" w16cid:durableId="222CD3F4"/>
  <w16cid:commentId w16cid:paraId="72589120" w16cid:durableId="222319FD"/>
  <w16cid:commentId w16cid:paraId="1E3500A3" w16cid:durableId="222CCE78"/>
  <w16cid:commentId w16cid:paraId="047A923B" w16cid:durableId="222CD1B5"/>
  <w16cid:commentId w16cid:paraId="3D862F84" w16cid:durableId="222CD5B4"/>
  <w16cid:commentId w16cid:paraId="230C8707" w16cid:durableId="222CD7D4"/>
  <w16cid:commentId w16cid:paraId="7965F035" w16cid:durableId="222CD91C"/>
  <w16cid:commentId w16cid:paraId="56EAC634" w16cid:durableId="22230D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onaco">
    <w:panose1 w:val="020005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Noble">
    <w15:presenceInfo w15:providerId="AD" w15:userId="S::u5062688@anu.edu.au::cd1442c4-8911-414d-88db-662b5685b55e"/>
  </w15:person>
  <w15:person w15:author="Lauren Harrison">
    <w15:presenceInfo w15:providerId="AD" w15:userId="S::u6097253@anu.edu.au::026b516c-0723-4e3e-bc8a-8766178708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052"/>
    <w:rsid w:val="000315CD"/>
    <w:rsid w:val="0004615F"/>
    <w:rsid w:val="000527BA"/>
    <w:rsid w:val="000C49CF"/>
    <w:rsid w:val="000C4B4B"/>
    <w:rsid w:val="000D02F7"/>
    <w:rsid w:val="000D3433"/>
    <w:rsid w:val="000E5207"/>
    <w:rsid w:val="00106446"/>
    <w:rsid w:val="001117A2"/>
    <w:rsid w:val="00181473"/>
    <w:rsid w:val="00181C1D"/>
    <w:rsid w:val="001B2D4A"/>
    <w:rsid w:val="001D4FD4"/>
    <w:rsid w:val="001E0C83"/>
    <w:rsid w:val="001E4A78"/>
    <w:rsid w:val="00250970"/>
    <w:rsid w:val="00272305"/>
    <w:rsid w:val="002B3561"/>
    <w:rsid w:val="002E0A34"/>
    <w:rsid w:val="002E3275"/>
    <w:rsid w:val="00317B49"/>
    <w:rsid w:val="003252F9"/>
    <w:rsid w:val="00341F1F"/>
    <w:rsid w:val="00355767"/>
    <w:rsid w:val="00375B28"/>
    <w:rsid w:val="00381CEB"/>
    <w:rsid w:val="003941D0"/>
    <w:rsid w:val="003B3343"/>
    <w:rsid w:val="003B343B"/>
    <w:rsid w:val="003C0419"/>
    <w:rsid w:val="003F766D"/>
    <w:rsid w:val="00404F89"/>
    <w:rsid w:val="004119D7"/>
    <w:rsid w:val="0042151E"/>
    <w:rsid w:val="00423284"/>
    <w:rsid w:val="0042700D"/>
    <w:rsid w:val="00433686"/>
    <w:rsid w:val="00440F11"/>
    <w:rsid w:val="00443EBC"/>
    <w:rsid w:val="00447D9B"/>
    <w:rsid w:val="004552CF"/>
    <w:rsid w:val="00457696"/>
    <w:rsid w:val="00457750"/>
    <w:rsid w:val="00465A91"/>
    <w:rsid w:val="004752E6"/>
    <w:rsid w:val="00492367"/>
    <w:rsid w:val="004A7DF6"/>
    <w:rsid w:val="004B1E35"/>
    <w:rsid w:val="004C1880"/>
    <w:rsid w:val="005022CA"/>
    <w:rsid w:val="0051440B"/>
    <w:rsid w:val="005201D9"/>
    <w:rsid w:val="005231C4"/>
    <w:rsid w:val="00531E54"/>
    <w:rsid w:val="00551A37"/>
    <w:rsid w:val="00571B96"/>
    <w:rsid w:val="00580E74"/>
    <w:rsid w:val="00582D2C"/>
    <w:rsid w:val="00583209"/>
    <w:rsid w:val="005A3B34"/>
    <w:rsid w:val="005D6450"/>
    <w:rsid w:val="005E13DD"/>
    <w:rsid w:val="005E1D11"/>
    <w:rsid w:val="005F1EC6"/>
    <w:rsid w:val="00604A82"/>
    <w:rsid w:val="00626E1B"/>
    <w:rsid w:val="00634A38"/>
    <w:rsid w:val="0063718E"/>
    <w:rsid w:val="00641AC1"/>
    <w:rsid w:val="0066155A"/>
    <w:rsid w:val="0066701A"/>
    <w:rsid w:val="006A5007"/>
    <w:rsid w:val="006A54B8"/>
    <w:rsid w:val="006D280C"/>
    <w:rsid w:val="006F269D"/>
    <w:rsid w:val="006F569E"/>
    <w:rsid w:val="007107AD"/>
    <w:rsid w:val="00721AC7"/>
    <w:rsid w:val="00732CC8"/>
    <w:rsid w:val="007406C8"/>
    <w:rsid w:val="00741460"/>
    <w:rsid w:val="00780052"/>
    <w:rsid w:val="007C3C59"/>
    <w:rsid w:val="007D4B08"/>
    <w:rsid w:val="00815CBA"/>
    <w:rsid w:val="00854B23"/>
    <w:rsid w:val="00863C42"/>
    <w:rsid w:val="00876CCD"/>
    <w:rsid w:val="00882B13"/>
    <w:rsid w:val="008A1267"/>
    <w:rsid w:val="008A12AF"/>
    <w:rsid w:val="008B73BE"/>
    <w:rsid w:val="008F1F68"/>
    <w:rsid w:val="008F4D3C"/>
    <w:rsid w:val="008F7F1B"/>
    <w:rsid w:val="00911A33"/>
    <w:rsid w:val="00921BAE"/>
    <w:rsid w:val="00927F3A"/>
    <w:rsid w:val="0094643D"/>
    <w:rsid w:val="00950BE5"/>
    <w:rsid w:val="009645CA"/>
    <w:rsid w:val="00974430"/>
    <w:rsid w:val="0099387C"/>
    <w:rsid w:val="009C44D6"/>
    <w:rsid w:val="009F14A9"/>
    <w:rsid w:val="009F3000"/>
    <w:rsid w:val="009F6E84"/>
    <w:rsid w:val="00A02B8B"/>
    <w:rsid w:val="00A104E2"/>
    <w:rsid w:val="00A56457"/>
    <w:rsid w:val="00A66F33"/>
    <w:rsid w:val="00A90E7A"/>
    <w:rsid w:val="00A9180D"/>
    <w:rsid w:val="00AB6ABC"/>
    <w:rsid w:val="00AC737B"/>
    <w:rsid w:val="00B166AE"/>
    <w:rsid w:val="00B30FEC"/>
    <w:rsid w:val="00B3729C"/>
    <w:rsid w:val="00B40C58"/>
    <w:rsid w:val="00B64834"/>
    <w:rsid w:val="00B713C5"/>
    <w:rsid w:val="00B73109"/>
    <w:rsid w:val="00B73CFB"/>
    <w:rsid w:val="00B817FC"/>
    <w:rsid w:val="00B84E21"/>
    <w:rsid w:val="00BC0E93"/>
    <w:rsid w:val="00BC1CD2"/>
    <w:rsid w:val="00BD04C8"/>
    <w:rsid w:val="00BD75EB"/>
    <w:rsid w:val="00BF3ADF"/>
    <w:rsid w:val="00C01372"/>
    <w:rsid w:val="00C0184D"/>
    <w:rsid w:val="00C17CB2"/>
    <w:rsid w:val="00C54754"/>
    <w:rsid w:val="00C82318"/>
    <w:rsid w:val="00C82C28"/>
    <w:rsid w:val="00CA328C"/>
    <w:rsid w:val="00CA70EC"/>
    <w:rsid w:val="00CB4240"/>
    <w:rsid w:val="00CE3821"/>
    <w:rsid w:val="00CE57F8"/>
    <w:rsid w:val="00CF07B6"/>
    <w:rsid w:val="00CF42FC"/>
    <w:rsid w:val="00D12688"/>
    <w:rsid w:val="00D15C6C"/>
    <w:rsid w:val="00DA1462"/>
    <w:rsid w:val="00DA1FC9"/>
    <w:rsid w:val="00DC31A3"/>
    <w:rsid w:val="00E03E07"/>
    <w:rsid w:val="00E17735"/>
    <w:rsid w:val="00E23807"/>
    <w:rsid w:val="00E43911"/>
    <w:rsid w:val="00E60D42"/>
    <w:rsid w:val="00E62410"/>
    <w:rsid w:val="00E67754"/>
    <w:rsid w:val="00E700D8"/>
    <w:rsid w:val="00E7275B"/>
    <w:rsid w:val="00E7585A"/>
    <w:rsid w:val="00E8171A"/>
    <w:rsid w:val="00E86175"/>
    <w:rsid w:val="00E928D7"/>
    <w:rsid w:val="00EA0DB4"/>
    <w:rsid w:val="00EB58B6"/>
    <w:rsid w:val="00EE18AA"/>
    <w:rsid w:val="00EE40ED"/>
    <w:rsid w:val="00EF49DA"/>
    <w:rsid w:val="00EF6B88"/>
    <w:rsid w:val="00EF77C5"/>
    <w:rsid w:val="00F30767"/>
    <w:rsid w:val="00F320BB"/>
    <w:rsid w:val="00F3619C"/>
    <w:rsid w:val="00F6133B"/>
    <w:rsid w:val="00F66687"/>
    <w:rsid w:val="00F72373"/>
    <w:rsid w:val="00FA3AAF"/>
    <w:rsid w:val="00FB6207"/>
    <w:rsid w:val="00FB6CCB"/>
    <w:rsid w:val="00FC573D"/>
    <w:rsid w:val="00FE4D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ADC07"/>
  <w15:chartTrackingRefBased/>
  <w15:docId w15:val="{BF4C94FF-487D-C94C-9FB7-7944DF1E4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0052"/>
    <w:pPr>
      <w:spacing w:before="100" w:beforeAutospacing="1" w:after="100" w:afterAutospacing="1"/>
    </w:pPr>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780052"/>
    <w:rPr>
      <w:sz w:val="16"/>
      <w:szCs w:val="16"/>
    </w:rPr>
  </w:style>
  <w:style w:type="paragraph" w:styleId="CommentText">
    <w:name w:val="annotation text"/>
    <w:basedOn w:val="Normal"/>
    <w:link w:val="CommentTextChar"/>
    <w:uiPriority w:val="99"/>
    <w:semiHidden/>
    <w:unhideWhenUsed/>
    <w:rsid w:val="00780052"/>
    <w:rPr>
      <w:sz w:val="20"/>
      <w:szCs w:val="20"/>
    </w:rPr>
  </w:style>
  <w:style w:type="character" w:customStyle="1" w:styleId="CommentTextChar">
    <w:name w:val="Comment Text Char"/>
    <w:basedOn w:val="DefaultParagraphFont"/>
    <w:link w:val="CommentText"/>
    <w:uiPriority w:val="99"/>
    <w:semiHidden/>
    <w:rsid w:val="00780052"/>
    <w:rPr>
      <w:sz w:val="20"/>
      <w:szCs w:val="20"/>
    </w:rPr>
  </w:style>
  <w:style w:type="paragraph" w:styleId="CommentSubject">
    <w:name w:val="annotation subject"/>
    <w:basedOn w:val="CommentText"/>
    <w:next w:val="CommentText"/>
    <w:link w:val="CommentSubjectChar"/>
    <w:uiPriority w:val="99"/>
    <w:semiHidden/>
    <w:unhideWhenUsed/>
    <w:rsid w:val="00780052"/>
    <w:rPr>
      <w:b/>
      <w:bCs/>
    </w:rPr>
  </w:style>
  <w:style w:type="character" w:customStyle="1" w:styleId="CommentSubjectChar">
    <w:name w:val="Comment Subject Char"/>
    <w:basedOn w:val="CommentTextChar"/>
    <w:link w:val="CommentSubject"/>
    <w:uiPriority w:val="99"/>
    <w:semiHidden/>
    <w:rsid w:val="00780052"/>
    <w:rPr>
      <w:b/>
      <w:bCs/>
      <w:sz w:val="20"/>
      <w:szCs w:val="20"/>
    </w:rPr>
  </w:style>
  <w:style w:type="paragraph" w:styleId="BalloonText">
    <w:name w:val="Balloon Text"/>
    <w:basedOn w:val="Normal"/>
    <w:link w:val="BalloonTextChar"/>
    <w:uiPriority w:val="99"/>
    <w:semiHidden/>
    <w:unhideWhenUsed/>
    <w:rsid w:val="0078005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80052"/>
    <w:rPr>
      <w:rFonts w:ascii="Times New Roman" w:hAnsi="Times New Roman" w:cs="Times New Roman"/>
      <w:sz w:val="18"/>
      <w:szCs w:val="18"/>
    </w:rPr>
  </w:style>
  <w:style w:type="character" w:styleId="PlaceholderText">
    <w:name w:val="Placeholder Text"/>
    <w:basedOn w:val="DefaultParagraphFont"/>
    <w:uiPriority w:val="99"/>
    <w:semiHidden/>
    <w:rsid w:val="00641A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webSettings" Target="webSettings.xml"/><Relationship Id="rId7" Type="http://schemas.openxmlformats.org/officeDocument/2006/relationships/image" Target="media/image1.emf"/><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4</Pages>
  <Words>3633</Words>
  <Characters>20709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Daniel Noble</cp:lastModifiedBy>
  <cp:revision>84</cp:revision>
  <dcterms:created xsi:type="dcterms:W3CDTF">2020-03-22T23:15:00Z</dcterms:created>
  <dcterms:modified xsi:type="dcterms:W3CDTF">2020-03-30T09:52:00Z</dcterms:modified>
</cp:coreProperties>
</file>