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2FC88" w14:textId="418B572A" w:rsidR="00D012CE" w:rsidRDefault="00B35532">
      <w:pPr>
        <w:rPr>
          <w:rFonts w:ascii="Garamond" w:hAnsi="Garamond"/>
          <w:b/>
        </w:rPr>
      </w:pPr>
      <w:r>
        <w:rPr>
          <w:rFonts w:ascii="Garamond" w:hAnsi="Garamond"/>
          <w:b/>
        </w:rPr>
        <w:t>Results</w:t>
      </w:r>
    </w:p>
    <w:p w14:paraId="199BCCEA" w14:textId="0910DAA5" w:rsidR="00B35532" w:rsidRDefault="00B35532">
      <w:pPr>
        <w:rPr>
          <w:rFonts w:ascii="Garamond" w:hAnsi="Garamond"/>
          <w:b/>
        </w:rPr>
      </w:pPr>
    </w:p>
    <w:p w14:paraId="66A090CE" w14:textId="5C32E619" w:rsidR="00B35532" w:rsidRDefault="00B35532">
      <w:pPr>
        <w:rPr>
          <w:rFonts w:ascii="Garamond" w:hAnsi="Garamond"/>
          <w:i/>
        </w:rPr>
      </w:pPr>
      <w:r>
        <w:rPr>
          <w:rFonts w:ascii="Garamond" w:hAnsi="Garamond"/>
          <w:i/>
        </w:rPr>
        <w:t>The effect size dataset</w:t>
      </w:r>
    </w:p>
    <w:p w14:paraId="5A3C49E6" w14:textId="7DB199EF" w:rsidR="00B35532" w:rsidRDefault="00B35532">
      <w:pPr>
        <w:rPr>
          <w:rFonts w:ascii="Garamond" w:hAnsi="Garamond"/>
        </w:rPr>
      </w:pPr>
      <w:r>
        <w:rPr>
          <w:rFonts w:ascii="Garamond" w:hAnsi="Garamond"/>
          <w:i/>
        </w:rPr>
        <w:tab/>
      </w:r>
      <w:r>
        <w:rPr>
          <w:rFonts w:ascii="Garamond" w:hAnsi="Garamond"/>
        </w:rPr>
        <w:t xml:space="preserve">Looking at the format for Nat </w:t>
      </w:r>
      <w:proofErr w:type="spellStart"/>
      <w:r>
        <w:rPr>
          <w:rFonts w:ascii="Garamond" w:hAnsi="Garamond"/>
        </w:rPr>
        <w:t>Comm</w:t>
      </w:r>
      <w:proofErr w:type="spellEnd"/>
      <w:r>
        <w:rPr>
          <w:rFonts w:ascii="Garamond" w:hAnsi="Garamond"/>
        </w:rPr>
        <w:t xml:space="preserve"> (in </w:t>
      </w:r>
      <w:proofErr w:type="spellStart"/>
      <w:r>
        <w:rPr>
          <w:rFonts w:ascii="Garamond" w:hAnsi="Garamond"/>
        </w:rPr>
        <w:t>Cally’s</w:t>
      </w:r>
      <w:proofErr w:type="spellEnd"/>
      <w:r>
        <w:rPr>
          <w:rFonts w:ascii="Garamond" w:hAnsi="Garamond"/>
        </w:rPr>
        <w:t xml:space="preserve"> paper), this first paragraph should outline/breakdown the dataset – what kinds of numbers do we have overall? Per personality trait? Per </w:t>
      </w:r>
      <w:proofErr w:type="spellStart"/>
      <w:r>
        <w:rPr>
          <w:rFonts w:ascii="Garamond" w:hAnsi="Garamond"/>
        </w:rPr>
        <w:t>taxo</w:t>
      </w:r>
      <w:proofErr w:type="spellEnd"/>
      <w:r>
        <w:rPr>
          <w:rFonts w:ascii="Garamond" w:hAnsi="Garamond"/>
        </w:rPr>
        <w:t xml:space="preserve"> group? What did we get rid of? Lots of n’s in here…</w:t>
      </w:r>
      <w:r w:rsidR="007C18A7">
        <w:rPr>
          <w:rFonts w:ascii="Garamond" w:hAnsi="Garamond"/>
        </w:rPr>
        <w:t xml:space="preserve"> Mention that because our dataset covers a broad range of taxonomic groups, and because these animal groups are all so different (i.e. ectotherms and endotherms, invertebrates and vertebrates, heterogametic males and homogametic males) we thought it best to split the dataset by taxonomic group for all analysis.</w:t>
      </w:r>
    </w:p>
    <w:p w14:paraId="5AE0390B" w14:textId="66F934FC" w:rsidR="00B35532" w:rsidRDefault="00B35532">
      <w:pPr>
        <w:rPr>
          <w:rFonts w:ascii="Garamond" w:hAnsi="Garamond"/>
        </w:rPr>
      </w:pPr>
    </w:p>
    <w:p w14:paraId="01728729" w14:textId="27F2111B" w:rsidR="00B35532" w:rsidRDefault="00B35532">
      <w:pPr>
        <w:rPr>
          <w:rFonts w:ascii="Garamond" w:hAnsi="Garamond"/>
          <w:i/>
        </w:rPr>
      </w:pPr>
      <w:r>
        <w:rPr>
          <w:rFonts w:ascii="Garamond" w:hAnsi="Garamond"/>
          <w:i/>
        </w:rPr>
        <w:t>Hypothesis 1/Model 1 – Personalities do not differ between the sexes across all taxonomic groups</w:t>
      </w:r>
    </w:p>
    <w:p w14:paraId="0C86F5BB" w14:textId="166BCF0D" w:rsidR="00B35532" w:rsidRDefault="00B35532">
      <w:pPr>
        <w:rPr>
          <w:rFonts w:ascii="Garamond" w:hAnsi="Garamond"/>
        </w:rPr>
      </w:pPr>
      <w:r>
        <w:rPr>
          <w:rFonts w:ascii="Garamond" w:hAnsi="Garamond"/>
        </w:rPr>
        <w:tab/>
        <w:t>The overall mean</w:t>
      </w:r>
      <w:r w:rsidR="007120BE">
        <w:rPr>
          <w:rFonts w:ascii="Garamond" w:hAnsi="Garamond"/>
        </w:rPr>
        <w:t>s</w:t>
      </w:r>
      <w:r w:rsidR="007C18A7">
        <w:rPr>
          <w:rFonts w:ascii="Garamond" w:hAnsi="Garamond"/>
        </w:rPr>
        <w:t xml:space="preserve"> across</w:t>
      </w:r>
      <w:r>
        <w:rPr>
          <w:rFonts w:ascii="Garamond" w:hAnsi="Garamond"/>
        </w:rPr>
        <w:t xml:space="preserve"> all personality traits</w:t>
      </w:r>
      <w:r w:rsidR="00E8557C">
        <w:rPr>
          <w:rFonts w:ascii="Garamond" w:hAnsi="Garamond"/>
        </w:rPr>
        <w:t xml:space="preserve"> </w:t>
      </w:r>
      <w:r w:rsidR="007120BE">
        <w:rPr>
          <w:rFonts w:ascii="Garamond" w:hAnsi="Garamond"/>
        </w:rPr>
        <w:t xml:space="preserve">were not significantly different from </w:t>
      </w:r>
      <w:r w:rsidR="00465AD2">
        <w:rPr>
          <w:rFonts w:ascii="Garamond" w:hAnsi="Garamond"/>
        </w:rPr>
        <w:t>zero</w:t>
      </w:r>
      <w:r w:rsidR="007120BE">
        <w:rPr>
          <w:rFonts w:ascii="Garamond" w:hAnsi="Garamond"/>
        </w:rPr>
        <w:t xml:space="preserve"> in any of the taxonomic groups</w:t>
      </w:r>
      <w:r w:rsidR="00022DB3">
        <w:rPr>
          <w:rFonts w:ascii="Garamond" w:hAnsi="Garamond"/>
        </w:rPr>
        <w:t xml:space="preserve"> </w:t>
      </w:r>
      <w:r w:rsidR="00022DB3">
        <w:rPr>
          <w:rFonts w:ascii="Garamond" w:hAnsi="Garamond"/>
        </w:rPr>
        <w:t xml:space="preserve">(restricted maximum likelihood (REML) birds: </w:t>
      </w:r>
      <w:r w:rsidR="00022DB3" w:rsidRPr="005A0C61">
        <w:rPr>
          <w:rFonts w:ascii="Garamond" w:hAnsi="Garamond"/>
          <w:i/>
        </w:rPr>
        <w:sym w:font="Symbol" w:char="F062"/>
      </w:r>
      <w:r w:rsidR="00022DB3">
        <w:rPr>
          <w:rFonts w:ascii="Garamond" w:hAnsi="Garamond"/>
        </w:rPr>
        <w:t xml:space="preserve"> = -0.09, 95% CIs: -0.33, 0.14; fish: </w:t>
      </w:r>
      <w:r w:rsidR="00022DB3" w:rsidRPr="005A0C61">
        <w:rPr>
          <w:rFonts w:ascii="Garamond" w:hAnsi="Garamond"/>
          <w:i/>
        </w:rPr>
        <w:sym w:font="Symbol" w:char="F062"/>
      </w:r>
      <w:r w:rsidR="00022DB3">
        <w:rPr>
          <w:rFonts w:ascii="Garamond" w:hAnsi="Garamond"/>
        </w:rPr>
        <w:t xml:space="preserve"> = -0.02, 95% CIs: -0.38, 0.33; invertebrates: </w:t>
      </w:r>
      <w:r w:rsidR="00022DB3" w:rsidRPr="005A0C61">
        <w:rPr>
          <w:rFonts w:ascii="Garamond" w:hAnsi="Garamond"/>
          <w:i/>
        </w:rPr>
        <w:sym w:font="Symbol" w:char="F062"/>
      </w:r>
      <w:r w:rsidR="00022DB3">
        <w:rPr>
          <w:rFonts w:ascii="Garamond" w:hAnsi="Garamond"/>
        </w:rPr>
        <w:t xml:space="preserve"> = 0.20, 95% CIs: -0.08, 0.48; mammals: </w:t>
      </w:r>
      <w:r w:rsidR="00022DB3" w:rsidRPr="005A0C61">
        <w:rPr>
          <w:rFonts w:ascii="Garamond" w:hAnsi="Garamond"/>
          <w:i/>
        </w:rPr>
        <w:sym w:font="Symbol" w:char="F062"/>
      </w:r>
      <w:r w:rsidR="00022DB3">
        <w:rPr>
          <w:rFonts w:ascii="Garamond" w:hAnsi="Garamond"/>
        </w:rPr>
        <w:t xml:space="preserve"> = 0.09, 95% CIs: -0.25, 0.43; reptiles: </w:t>
      </w:r>
      <w:r w:rsidR="00022DB3" w:rsidRPr="005A0C61">
        <w:rPr>
          <w:rFonts w:ascii="Garamond" w:hAnsi="Garamond"/>
          <w:i/>
        </w:rPr>
        <w:sym w:font="Symbol" w:char="F062"/>
      </w:r>
      <w:r w:rsidR="00022DB3">
        <w:rPr>
          <w:rFonts w:ascii="Garamond" w:hAnsi="Garamond"/>
        </w:rPr>
        <w:t xml:space="preserve"> =0.06, 95% CIs: -0.11, 0.22)</w:t>
      </w:r>
      <w:r w:rsidR="00022DB3">
        <w:rPr>
          <w:rFonts w:ascii="Garamond" w:hAnsi="Garamond"/>
        </w:rPr>
        <w:t>, indicating an absence of sex differences in mean personality behaviours</w:t>
      </w:r>
      <w:r w:rsidR="00030A7A">
        <w:rPr>
          <w:rFonts w:ascii="Garamond" w:hAnsi="Garamond"/>
        </w:rPr>
        <w:t xml:space="preserve">. </w:t>
      </w:r>
    </w:p>
    <w:p w14:paraId="300FB60D" w14:textId="484BF6FB" w:rsidR="00465AD2" w:rsidRDefault="00465AD2">
      <w:pPr>
        <w:rPr>
          <w:rFonts w:ascii="Garamond" w:hAnsi="Garamond"/>
        </w:rPr>
      </w:pPr>
      <w:r>
        <w:rPr>
          <w:rFonts w:ascii="Garamond" w:hAnsi="Garamond"/>
        </w:rPr>
        <w:tab/>
        <w:t xml:space="preserve">The overall mean differences in variability, across all personality traits and for all taxonomic groups, were also non-significantly different from zero </w:t>
      </w:r>
      <w:r>
        <w:rPr>
          <w:rFonts w:ascii="Garamond" w:hAnsi="Garamond"/>
        </w:rPr>
        <w:t xml:space="preserve">(restricted maximum likelihood (REML) birds: </w:t>
      </w:r>
      <w:r w:rsidRPr="005A0C61">
        <w:rPr>
          <w:rFonts w:ascii="Garamond" w:hAnsi="Garamond"/>
          <w:i/>
        </w:rPr>
        <w:sym w:font="Symbol" w:char="F062"/>
      </w:r>
      <w:r>
        <w:rPr>
          <w:rFonts w:ascii="Garamond" w:hAnsi="Garamond"/>
        </w:rPr>
        <w:t xml:space="preserve"> = -</w:t>
      </w:r>
      <w:r>
        <w:rPr>
          <w:rFonts w:ascii="Garamond" w:hAnsi="Garamond"/>
        </w:rPr>
        <w:t>0.16</w:t>
      </w:r>
      <w:r>
        <w:rPr>
          <w:rFonts w:ascii="Garamond" w:hAnsi="Garamond"/>
        </w:rPr>
        <w:t>, 95% CIs: -0.</w:t>
      </w:r>
      <w:r>
        <w:rPr>
          <w:rFonts w:ascii="Garamond" w:hAnsi="Garamond"/>
        </w:rPr>
        <w:t>67</w:t>
      </w:r>
      <w:r>
        <w:rPr>
          <w:rFonts w:ascii="Garamond" w:hAnsi="Garamond"/>
        </w:rPr>
        <w:t>, 0.</w:t>
      </w:r>
      <w:r>
        <w:rPr>
          <w:rFonts w:ascii="Garamond" w:hAnsi="Garamond"/>
        </w:rPr>
        <w:t>3</w:t>
      </w:r>
      <w:r>
        <w:rPr>
          <w:rFonts w:ascii="Garamond" w:hAnsi="Garamond"/>
        </w:rPr>
        <w:t xml:space="preserve">4; fish: </w:t>
      </w:r>
      <w:r w:rsidRPr="005A0C61">
        <w:rPr>
          <w:rFonts w:ascii="Garamond" w:hAnsi="Garamond"/>
          <w:i/>
        </w:rPr>
        <w:sym w:font="Symbol" w:char="F062"/>
      </w:r>
      <w:r>
        <w:rPr>
          <w:rFonts w:ascii="Garamond" w:hAnsi="Garamond"/>
        </w:rPr>
        <w:t xml:space="preserve"> = -0.02, 95% CIs: -0.</w:t>
      </w:r>
      <w:r>
        <w:rPr>
          <w:rFonts w:ascii="Garamond" w:hAnsi="Garamond"/>
        </w:rPr>
        <w:t>08</w:t>
      </w:r>
      <w:r>
        <w:rPr>
          <w:rFonts w:ascii="Garamond" w:hAnsi="Garamond"/>
        </w:rPr>
        <w:t>, 0.</w:t>
      </w:r>
      <w:r>
        <w:rPr>
          <w:rFonts w:ascii="Garamond" w:hAnsi="Garamond"/>
        </w:rPr>
        <w:t>04</w:t>
      </w:r>
      <w:r>
        <w:rPr>
          <w:rFonts w:ascii="Garamond" w:hAnsi="Garamond"/>
        </w:rPr>
        <w:t xml:space="preserve">; invertebrates: </w:t>
      </w:r>
      <w:r w:rsidRPr="005A0C61">
        <w:rPr>
          <w:rFonts w:ascii="Garamond" w:hAnsi="Garamond"/>
          <w:i/>
        </w:rPr>
        <w:sym w:font="Symbol" w:char="F062"/>
      </w:r>
      <w:r>
        <w:rPr>
          <w:rFonts w:ascii="Garamond" w:hAnsi="Garamond"/>
        </w:rPr>
        <w:t xml:space="preserve"> = </w:t>
      </w:r>
      <w:r>
        <w:rPr>
          <w:rFonts w:ascii="Garamond" w:hAnsi="Garamond"/>
        </w:rPr>
        <w:t>-0.04</w:t>
      </w:r>
      <w:r>
        <w:rPr>
          <w:rFonts w:ascii="Garamond" w:hAnsi="Garamond"/>
        </w:rPr>
        <w:t>, 95% CIs: -0.</w:t>
      </w:r>
      <w:r>
        <w:rPr>
          <w:rFonts w:ascii="Garamond" w:hAnsi="Garamond"/>
        </w:rPr>
        <w:t>12</w:t>
      </w:r>
      <w:r>
        <w:rPr>
          <w:rFonts w:ascii="Garamond" w:hAnsi="Garamond"/>
        </w:rPr>
        <w:t>, 0.</w:t>
      </w:r>
      <w:r>
        <w:rPr>
          <w:rFonts w:ascii="Garamond" w:hAnsi="Garamond"/>
        </w:rPr>
        <w:t>04</w:t>
      </w:r>
      <w:r>
        <w:rPr>
          <w:rFonts w:ascii="Garamond" w:hAnsi="Garamond"/>
        </w:rPr>
        <w:t xml:space="preserve">; mammals: </w:t>
      </w:r>
      <w:r w:rsidRPr="005A0C61">
        <w:rPr>
          <w:rFonts w:ascii="Garamond" w:hAnsi="Garamond"/>
          <w:i/>
        </w:rPr>
        <w:sym w:font="Symbol" w:char="F062"/>
      </w:r>
      <w:r>
        <w:rPr>
          <w:rFonts w:ascii="Garamond" w:hAnsi="Garamond"/>
        </w:rPr>
        <w:t xml:space="preserve"> = 0.0</w:t>
      </w:r>
      <w:r>
        <w:rPr>
          <w:rFonts w:ascii="Garamond" w:hAnsi="Garamond"/>
        </w:rPr>
        <w:t>7</w:t>
      </w:r>
      <w:r>
        <w:rPr>
          <w:rFonts w:ascii="Garamond" w:hAnsi="Garamond"/>
        </w:rPr>
        <w:t>, 95% CIs: -0.2</w:t>
      </w:r>
      <w:r>
        <w:rPr>
          <w:rFonts w:ascii="Garamond" w:hAnsi="Garamond"/>
        </w:rPr>
        <w:t>0</w:t>
      </w:r>
      <w:r>
        <w:rPr>
          <w:rFonts w:ascii="Garamond" w:hAnsi="Garamond"/>
        </w:rPr>
        <w:t>, 0.</w:t>
      </w:r>
      <w:r>
        <w:rPr>
          <w:rFonts w:ascii="Garamond" w:hAnsi="Garamond"/>
        </w:rPr>
        <w:t>3</w:t>
      </w:r>
      <w:r>
        <w:rPr>
          <w:rFonts w:ascii="Garamond" w:hAnsi="Garamond"/>
        </w:rPr>
        <w:t xml:space="preserve">3; reptiles: </w:t>
      </w:r>
      <w:r w:rsidRPr="005A0C61">
        <w:rPr>
          <w:rFonts w:ascii="Garamond" w:hAnsi="Garamond"/>
          <w:i/>
        </w:rPr>
        <w:sym w:font="Symbol" w:char="F062"/>
      </w:r>
      <w:r>
        <w:rPr>
          <w:rFonts w:ascii="Garamond" w:hAnsi="Garamond"/>
        </w:rPr>
        <w:t xml:space="preserve"> =0.</w:t>
      </w:r>
      <w:r>
        <w:rPr>
          <w:rFonts w:ascii="Garamond" w:hAnsi="Garamond"/>
        </w:rPr>
        <w:t>02</w:t>
      </w:r>
      <w:r>
        <w:rPr>
          <w:rFonts w:ascii="Garamond" w:hAnsi="Garamond"/>
        </w:rPr>
        <w:t>, 95% CIs: -0.</w:t>
      </w:r>
      <w:r>
        <w:rPr>
          <w:rFonts w:ascii="Garamond" w:hAnsi="Garamond"/>
        </w:rPr>
        <w:t>07</w:t>
      </w:r>
      <w:r>
        <w:rPr>
          <w:rFonts w:ascii="Garamond" w:hAnsi="Garamond"/>
        </w:rPr>
        <w:t>, 0.</w:t>
      </w:r>
      <w:r>
        <w:rPr>
          <w:rFonts w:ascii="Garamond" w:hAnsi="Garamond"/>
        </w:rPr>
        <w:t>1</w:t>
      </w:r>
      <w:r>
        <w:rPr>
          <w:rFonts w:ascii="Garamond" w:hAnsi="Garamond"/>
        </w:rPr>
        <w:t>2)</w:t>
      </w:r>
      <w:r>
        <w:rPr>
          <w:rFonts w:ascii="Garamond" w:hAnsi="Garamond"/>
        </w:rPr>
        <w:t xml:space="preserve">. </w:t>
      </w:r>
    </w:p>
    <w:p w14:paraId="254EDBFE" w14:textId="7688EE15" w:rsidR="00F14D39" w:rsidRDefault="00F14D39">
      <w:pPr>
        <w:rPr>
          <w:rFonts w:ascii="Garamond" w:hAnsi="Garamond"/>
        </w:rPr>
      </w:pPr>
      <w:r>
        <w:rPr>
          <w:rFonts w:ascii="Garamond" w:hAnsi="Garamond"/>
        </w:rPr>
        <w:tab/>
      </w:r>
    </w:p>
    <w:p w14:paraId="7E22A2F2" w14:textId="21902D2C" w:rsidR="00936903" w:rsidRDefault="00936903">
      <w:pPr>
        <w:rPr>
          <w:rFonts w:ascii="Garamond" w:hAnsi="Garamond"/>
          <w:i/>
        </w:rPr>
      </w:pPr>
      <w:r>
        <w:rPr>
          <w:rFonts w:ascii="Garamond" w:hAnsi="Garamond"/>
          <w:i/>
        </w:rPr>
        <w:t>Hypothesis 2/Model 2 – Sex differences in the animal Big Five</w:t>
      </w:r>
    </w:p>
    <w:p w14:paraId="3321C25C" w14:textId="2982CFAD" w:rsidR="00936903" w:rsidRDefault="00936903">
      <w:pPr>
        <w:rPr>
          <w:rFonts w:ascii="Garamond" w:hAnsi="Garamond"/>
        </w:rPr>
      </w:pPr>
      <w:r>
        <w:rPr>
          <w:rFonts w:ascii="Garamond" w:hAnsi="Garamond"/>
          <w:i/>
        </w:rPr>
        <w:tab/>
      </w:r>
      <w:r>
        <w:rPr>
          <w:rFonts w:ascii="Garamond" w:hAnsi="Garamond"/>
        </w:rPr>
        <w:t xml:space="preserve">Model 2 – </w:t>
      </w:r>
      <w:proofErr w:type="spellStart"/>
      <w:r>
        <w:rPr>
          <w:rFonts w:ascii="Garamond" w:hAnsi="Garamond"/>
        </w:rPr>
        <w:t>taxo</w:t>
      </w:r>
      <w:proofErr w:type="spellEnd"/>
      <w:r>
        <w:rPr>
          <w:rFonts w:ascii="Garamond" w:hAnsi="Garamond"/>
        </w:rPr>
        <w:t xml:space="preserve"> group and personality trait …</w:t>
      </w:r>
    </w:p>
    <w:p w14:paraId="1A65E0E3" w14:textId="5171316A" w:rsidR="00936903" w:rsidRDefault="00936903">
      <w:pPr>
        <w:rPr>
          <w:rFonts w:ascii="Garamond" w:hAnsi="Garamond"/>
        </w:rPr>
      </w:pPr>
    </w:p>
    <w:p w14:paraId="7E819E40" w14:textId="320C39F2" w:rsidR="00936903" w:rsidRDefault="00936903">
      <w:pPr>
        <w:rPr>
          <w:rFonts w:ascii="Garamond" w:hAnsi="Garamond"/>
        </w:rPr>
      </w:pPr>
      <w:r>
        <w:rPr>
          <w:rFonts w:ascii="Garamond" w:hAnsi="Garamond"/>
          <w:i/>
        </w:rPr>
        <w:t>Hypothesis 3/ Model 3 – Sexual size dimorphism alone doesn’t moderate sex differences in the mean or variability of personalities, but interacts with some traits to produce sex differences.</w:t>
      </w:r>
    </w:p>
    <w:p w14:paraId="1A17D621" w14:textId="239E9215" w:rsidR="00936903" w:rsidRDefault="00936903">
      <w:pPr>
        <w:rPr>
          <w:rFonts w:ascii="Garamond" w:hAnsi="Garamond"/>
        </w:rPr>
      </w:pPr>
      <w:r>
        <w:rPr>
          <w:rFonts w:ascii="Garamond" w:hAnsi="Garamond"/>
        </w:rPr>
        <w:tab/>
        <w:t xml:space="preserve">Model 3 – SSD and personality traits and </w:t>
      </w:r>
      <w:proofErr w:type="spellStart"/>
      <w:r>
        <w:rPr>
          <w:rFonts w:ascii="Garamond" w:hAnsi="Garamond"/>
        </w:rPr>
        <w:t>taxo</w:t>
      </w:r>
      <w:proofErr w:type="spellEnd"/>
      <w:r>
        <w:rPr>
          <w:rFonts w:ascii="Garamond" w:hAnsi="Garamond"/>
        </w:rPr>
        <w:t xml:space="preserve"> group, and their interactions</w:t>
      </w:r>
    </w:p>
    <w:p w14:paraId="1556FA56" w14:textId="44CE6C64" w:rsidR="00936903" w:rsidRDefault="00936903">
      <w:pPr>
        <w:rPr>
          <w:rFonts w:ascii="Garamond" w:hAnsi="Garamond"/>
        </w:rPr>
      </w:pPr>
    </w:p>
    <w:p w14:paraId="3E21062E" w14:textId="5CC44844" w:rsidR="00936903" w:rsidRDefault="00936903">
      <w:pPr>
        <w:rPr>
          <w:rFonts w:ascii="Garamond" w:hAnsi="Garamond"/>
        </w:rPr>
      </w:pPr>
      <w:r>
        <w:rPr>
          <w:rFonts w:ascii="Garamond" w:hAnsi="Garamond"/>
          <w:i/>
        </w:rPr>
        <w:t>Our extra, secondary models</w:t>
      </w:r>
    </w:p>
    <w:p w14:paraId="71153456" w14:textId="03CEE5DE" w:rsidR="00936903" w:rsidRDefault="00936903">
      <w:pPr>
        <w:rPr>
          <w:rFonts w:ascii="Garamond" w:hAnsi="Garamond"/>
        </w:rPr>
      </w:pPr>
      <w:r>
        <w:rPr>
          <w:rFonts w:ascii="Garamond" w:hAnsi="Garamond"/>
        </w:rPr>
        <w:tab/>
        <w:t>Just a quick note that there was nothing significant</w:t>
      </w:r>
    </w:p>
    <w:p w14:paraId="33552348" w14:textId="64374C62" w:rsidR="00936903" w:rsidRDefault="00936903">
      <w:pPr>
        <w:rPr>
          <w:rFonts w:ascii="Garamond" w:hAnsi="Garamond"/>
        </w:rPr>
      </w:pPr>
    </w:p>
    <w:p w14:paraId="387A3387" w14:textId="61ECA0BA" w:rsidR="00936903" w:rsidRDefault="00936903">
      <w:pPr>
        <w:rPr>
          <w:rFonts w:ascii="Garamond" w:hAnsi="Garamond"/>
        </w:rPr>
      </w:pPr>
      <w:r>
        <w:rPr>
          <w:rFonts w:ascii="Garamond" w:hAnsi="Garamond"/>
          <w:i/>
        </w:rPr>
        <w:t>Publication bias</w:t>
      </w:r>
    </w:p>
    <w:p w14:paraId="4DDEE9F8" w14:textId="476D3DE2" w:rsidR="00936903" w:rsidRPr="00936903" w:rsidRDefault="00936903">
      <w:pPr>
        <w:rPr>
          <w:rFonts w:ascii="Garamond" w:hAnsi="Garamond"/>
        </w:rPr>
      </w:pPr>
      <w:r>
        <w:rPr>
          <w:rFonts w:ascii="Garamond" w:hAnsi="Garamond"/>
        </w:rPr>
        <w:tab/>
      </w:r>
      <w:proofErr w:type="spellStart"/>
      <w:r>
        <w:rPr>
          <w:rFonts w:ascii="Garamond" w:hAnsi="Garamond"/>
        </w:rPr>
        <w:t>Gotta</w:t>
      </w:r>
      <w:proofErr w:type="spellEnd"/>
      <w:r>
        <w:rPr>
          <w:rFonts w:ascii="Garamond" w:hAnsi="Garamond"/>
        </w:rPr>
        <w:t xml:space="preserve"> do this soon … </w:t>
      </w:r>
      <w:bookmarkStart w:id="0" w:name="_GoBack"/>
      <w:bookmarkEnd w:id="0"/>
    </w:p>
    <w:sectPr w:rsidR="00936903" w:rsidRPr="00936903"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32"/>
    <w:rsid w:val="00000D43"/>
    <w:rsid w:val="00022DB3"/>
    <w:rsid w:val="00030A7A"/>
    <w:rsid w:val="00040210"/>
    <w:rsid w:val="000510FA"/>
    <w:rsid w:val="00054A25"/>
    <w:rsid w:val="00071C08"/>
    <w:rsid w:val="00095368"/>
    <w:rsid w:val="000D0BBA"/>
    <w:rsid w:val="00186833"/>
    <w:rsid w:val="001C1877"/>
    <w:rsid w:val="00211F1C"/>
    <w:rsid w:val="00213EDD"/>
    <w:rsid w:val="002275CB"/>
    <w:rsid w:val="0024112C"/>
    <w:rsid w:val="002456F4"/>
    <w:rsid w:val="002934D6"/>
    <w:rsid w:val="002F4C46"/>
    <w:rsid w:val="00341319"/>
    <w:rsid w:val="00343E5E"/>
    <w:rsid w:val="003528EF"/>
    <w:rsid w:val="00377251"/>
    <w:rsid w:val="003A3F10"/>
    <w:rsid w:val="003A72D1"/>
    <w:rsid w:val="003B414B"/>
    <w:rsid w:val="00465AD2"/>
    <w:rsid w:val="004C0B0A"/>
    <w:rsid w:val="004D6537"/>
    <w:rsid w:val="00517425"/>
    <w:rsid w:val="00544B53"/>
    <w:rsid w:val="005714FA"/>
    <w:rsid w:val="00575530"/>
    <w:rsid w:val="00585CF5"/>
    <w:rsid w:val="00597D83"/>
    <w:rsid w:val="005A0C61"/>
    <w:rsid w:val="00640D3A"/>
    <w:rsid w:val="00653041"/>
    <w:rsid w:val="00687671"/>
    <w:rsid w:val="007120BE"/>
    <w:rsid w:val="00791FAC"/>
    <w:rsid w:val="007A0CED"/>
    <w:rsid w:val="007C18A7"/>
    <w:rsid w:val="0082211F"/>
    <w:rsid w:val="00840BE2"/>
    <w:rsid w:val="00845989"/>
    <w:rsid w:val="00856B7E"/>
    <w:rsid w:val="008A455A"/>
    <w:rsid w:val="008B2F4D"/>
    <w:rsid w:val="00936903"/>
    <w:rsid w:val="009C2CF3"/>
    <w:rsid w:val="009F7074"/>
    <w:rsid w:val="00A1679C"/>
    <w:rsid w:val="00AC493D"/>
    <w:rsid w:val="00B13306"/>
    <w:rsid w:val="00B35532"/>
    <w:rsid w:val="00B60D77"/>
    <w:rsid w:val="00B65DA6"/>
    <w:rsid w:val="00B906D5"/>
    <w:rsid w:val="00BD2216"/>
    <w:rsid w:val="00C26B92"/>
    <w:rsid w:val="00C27B83"/>
    <w:rsid w:val="00C4583F"/>
    <w:rsid w:val="00C54B68"/>
    <w:rsid w:val="00C6362B"/>
    <w:rsid w:val="00CF0144"/>
    <w:rsid w:val="00D012CE"/>
    <w:rsid w:val="00D37C5D"/>
    <w:rsid w:val="00D571C1"/>
    <w:rsid w:val="00D711A6"/>
    <w:rsid w:val="00E37C99"/>
    <w:rsid w:val="00E81795"/>
    <w:rsid w:val="00E8557C"/>
    <w:rsid w:val="00EA663F"/>
    <w:rsid w:val="00F14D39"/>
    <w:rsid w:val="00F2687C"/>
    <w:rsid w:val="00F40013"/>
    <w:rsid w:val="00FC0A64"/>
    <w:rsid w:val="00FD4CBC"/>
    <w:rsid w:val="00FD4D89"/>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0D2CDC4"/>
  <w15:chartTrackingRefBased/>
  <w15:docId w15:val="{8001C7BF-1E10-8047-B774-2FC07EE35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6</cp:revision>
  <dcterms:created xsi:type="dcterms:W3CDTF">2020-05-01T05:25:00Z</dcterms:created>
  <dcterms:modified xsi:type="dcterms:W3CDTF">2020-05-01T07:25:00Z</dcterms:modified>
</cp:coreProperties>
</file>