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8F964" w14:textId="77777777" w:rsidR="006D08F7" w:rsidRDefault="00B178E1" w:rsidP="00B178E1">
      <w:pPr>
        <w:pStyle w:val="Thesissectionheading"/>
      </w:pPr>
      <w:r>
        <w:t>Title page</w:t>
      </w:r>
    </w:p>
    <w:p w14:paraId="43543E34" w14:textId="77777777" w:rsidR="00B178E1" w:rsidRDefault="00B178E1" w:rsidP="00B178E1">
      <w:pPr>
        <w:pStyle w:val="Thesissectionheading"/>
      </w:pPr>
      <w:r>
        <w:t>Introduction</w:t>
      </w:r>
    </w:p>
    <w:p w14:paraId="11E338AB" w14:textId="77777777" w:rsidR="00B178E1" w:rsidRDefault="00B178E1" w:rsidP="00B178E1">
      <w:pPr>
        <w:pStyle w:val="Thesissectionheading"/>
      </w:pPr>
      <w:r>
        <w:t>Methods</w:t>
      </w:r>
    </w:p>
    <w:p w14:paraId="5501C18D" w14:textId="77777777" w:rsidR="00B178E1" w:rsidRDefault="00B178E1" w:rsidP="00B178E1">
      <w:pPr>
        <w:pStyle w:val="Thesissubheading"/>
      </w:pPr>
      <w:r w:rsidRPr="00B178E1">
        <w:t>Lizard collection</w:t>
      </w:r>
      <w:r>
        <w:t xml:space="preserve"> and husbandry</w:t>
      </w:r>
    </w:p>
    <w:p w14:paraId="3F6B185D" w14:textId="4CCB8F4A" w:rsidR="00B178E1" w:rsidRPr="00B178E1" w:rsidRDefault="00B178E1" w:rsidP="00A41F6E">
      <w:pPr>
        <w:pStyle w:val="Thesisnormal"/>
      </w:pPr>
      <w:bookmarkStart w:id="0" w:name="_GoBack"/>
      <w:bookmarkEnd w:id="0"/>
      <w:proofErr w:type="spellStart"/>
      <w:r>
        <w:t>Fourty</w:t>
      </w:r>
      <w:proofErr w:type="spellEnd"/>
      <w:r>
        <w:t xml:space="preserve">-five male </w:t>
      </w:r>
      <w:r>
        <w:rPr>
          <w:i/>
        </w:rPr>
        <w:t>L.</w:t>
      </w:r>
      <w:r w:rsidR="00A41F6E">
        <w:rPr>
          <w:i/>
        </w:rPr>
        <w:t xml:space="preserve"> </w:t>
      </w:r>
      <w:proofErr w:type="spellStart"/>
      <w:r>
        <w:rPr>
          <w:i/>
        </w:rPr>
        <w:t>delicata</w:t>
      </w:r>
      <w:proofErr w:type="spellEnd"/>
      <w:r>
        <w:t xml:space="preserve"> were collected across five populations </w:t>
      </w:r>
      <w:r w:rsidR="00026BA1">
        <w:t>between XXXXX, across the Sydney r</w:t>
      </w:r>
      <w:r>
        <w:t>egion</w:t>
      </w:r>
      <w:r w:rsidR="00026BA1">
        <w:t xml:space="preserve">. Lizards were caught by hand and by mealworm fishing and were transported individually in calico bags in an ice-cooler to Macquarie University. </w:t>
      </w:r>
      <w:r w:rsidR="00A41F6E">
        <w:t xml:space="preserve">Lizards were housed in a temperature control room that warmed up to 23ºC during the day and was switched off in the evening. </w:t>
      </w:r>
      <w:r w:rsidR="00026BA1">
        <w:t>Each</w:t>
      </w:r>
      <w:r w:rsidR="00A41F6E">
        <w:t xml:space="preserve"> male</w:t>
      </w:r>
      <w:r w:rsidR="00026BA1">
        <w:t xml:space="preserve"> lizard were housed with two – three other female lizards </w:t>
      </w:r>
      <w:r w:rsidR="00A41F6E">
        <w:t>in opaque plastic enclosures measuring XX x XX x XX (L x W x H). Each enclosure was lined with 2.5 cm of potting soil mix (brand), a small handful of sand (brand) and leaf litter. Every enclosure had access to a heat lamp (brand) and a water bowl. The substrate was regularly spray with water every two to three days. Lizards were feed with</w:t>
      </w:r>
      <w:r w:rsidR="00A109A0">
        <w:t xml:space="preserve"> three - four</w:t>
      </w:r>
      <w:r w:rsidR="00A41F6E">
        <w:t xml:space="preserve"> small crickets (</w:t>
      </w:r>
      <w:r w:rsidR="00A41F6E" w:rsidRPr="00A41F6E">
        <w:rPr>
          <w:i/>
        </w:rPr>
        <w:t>species</w:t>
      </w:r>
      <w:r w:rsidR="00A41F6E">
        <w:t xml:space="preserve">) dusted with calcium powder and multi-vitamin every two days. </w:t>
      </w:r>
    </w:p>
    <w:p w14:paraId="0A926EF8" w14:textId="77777777" w:rsidR="00B178E1" w:rsidRDefault="00B178E1" w:rsidP="00B178E1">
      <w:pPr>
        <w:pStyle w:val="Thesissubheading"/>
      </w:pPr>
      <w:r w:rsidRPr="00B178E1">
        <w:t>Metabolic reaction norms</w:t>
      </w:r>
    </w:p>
    <w:p w14:paraId="2EB7E900" w14:textId="6C0C98D1" w:rsidR="00690D9F" w:rsidRDefault="00A109A0" w:rsidP="00DD3D0A">
      <w:pPr>
        <w:pStyle w:val="Thesisnormal"/>
      </w:pPr>
      <w:r>
        <w:t>Metabolism</w:t>
      </w:r>
      <w:r w:rsidR="00A41F6E">
        <w:t xml:space="preserve"> measurements were conduc</w:t>
      </w:r>
      <w:r w:rsidR="00171F62">
        <w:t>t</w:t>
      </w:r>
      <w:r w:rsidR="00A41F6E">
        <w:t xml:space="preserve">ed from XX </w:t>
      </w:r>
      <w:proofErr w:type="spellStart"/>
      <w:r w:rsidR="00A41F6E">
        <w:t>XX</w:t>
      </w:r>
      <w:proofErr w:type="spellEnd"/>
      <w:r w:rsidR="00A41F6E">
        <w:t xml:space="preserve"> XXXX till XX </w:t>
      </w:r>
      <w:proofErr w:type="spellStart"/>
      <w:r w:rsidR="00A41F6E">
        <w:t>XX</w:t>
      </w:r>
      <w:proofErr w:type="spellEnd"/>
      <w:r w:rsidR="00A41F6E">
        <w:t xml:space="preserve"> XXXX. </w:t>
      </w:r>
      <w:r w:rsidR="00690D9F">
        <w:t>Measurements were taken at six temperatures (22ºC, 24ºC, 26ºC, 28, 30ºC, 32ºC) across three days (i.e. two temperatures per day) and were repeated every 10 days for 24 weeks.</w:t>
      </w:r>
      <w:r w:rsidR="00DD3D0A">
        <w:t xml:space="preserve"> Due to logistical constraints, lizards were randomly assigned to one of two batches for metabolism measurements (batch 1: n = 23, batch 2: n = 22). </w:t>
      </w:r>
    </w:p>
    <w:p w14:paraId="607274B9" w14:textId="098908B9" w:rsidR="00A109A0" w:rsidRDefault="0027253E" w:rsidP="00690D9F">
      <w:pPr>
        <w:pStyle w:val="Thesisnormal"/>
        <w:spacing w:before="240"/>
      </w:pPr>
      <w:r>
        <w:t xml:space="preserve">We used two incubators (brand, model) to precisely control the temperature at which measurements were taken (+/- 1ºC). </w:t>
      </w:r>
      <w:r w:rsidR="00690D9F">
        <w:t xml:space="preserve">The temperature </w:t>
      </w:r>
      <w:r>
        <w:t>order</w:t>
      </w:r>
      <w:r w:rsidR="00690D9F">
        <w:t xml:space="preserve"> was varied in a systematic fashion, such that measurements were taken either at increasing temperatures (22ºC, 24ºC, 26ºC, 28, 30ºC, 32ºC) or </w:t>
      </w:r>
      <w:r w:rsidR="001C41F7">
        <w:t xml:space="preserve">at </w:t>
      </w:r>
      <w:r w:rsidR="00690D9F">
        <w:t>decreasing temperatures (32ºC, 30ºC, 28ºC, 26ºC, 24ºC,</w:t>
      </w:r>
      <w:r w:rsidR="00690D9F" w:rsidRPr="00171F62">
        <w:t xml:space="preserve"> </w:t>
      </w:r>
      <w:r w:rsidR="00690D9F">
        <w:t>22ºC) during eac</w:t>
      </w:r>
      <w:r w:rsidR="0033561A">
        <w:t>h sampling period (see. Fig.1).</w:t>
      </w:r>
      <w:r w:rsidR="00690D9F">
        <w:t xml:space="preserve"> </w:t>
      </w:r>
      <w:r w:rsidR="00E579A9">
        <w:t>For example, measurements were taken at 22ºC, 24ºC on the first day and then at 26ºC, 28</w:t>
      </w:r>
      <w:r>
        <w:t>ºC</w:t>
      </w:r>
      <w:r w:rsidR="00E579A9">
        <w:t xml:space="preserve"> on the next day and so forth. </w:t>
      </w:r>
      <w:r w:rsidR="00FD1074">
        <w:t>The two te</w:t>
      </w:r>
      <w:r w:rsidR="00E579A9">
        <w:t xml:space="preserve">mperatures </w:t>
      </w:r>
      <w:r w:rsidR="00FD1074">
        <w:t xml:space="preserve">on a given day </w:t>
      </w:r>
      <w:r w:rsidR="00E579A9">
        <w:t xml:space="preserve">were randomly allocated </w:t>
      </w:r>
      <w:r w:rsidR="00FD1074">
        <w:t xml:space="preserve">each </w:t>
      </w:r>
      <w:r w:rsidR="00E579A9">
        <w:t xml:space="preserve">incubator </w:t>
      </w:r>
      <w:r w:rsidR="00FD1074">
        <w:t>for the first measurement. Then, the temperature was</w:t>
      </w:r>
      <w:r w:rsidR="00E579A9">
        <w:t xml:space="preserve"> changed to the </w:t>
      </w:r>
      <w:r w:rsidR="00FD1074">
        <w:t>alternate temperature for th</w:t>
      </w:r>
      <w:r w:rsidR="0033561A">
        <w:t>e second measurement (see. Fig.</w:t>
      </w:r>
      <w:r w:rsidR="00FD1074">
        <w:t xml:space="preserve">1). </w:t>
      </w:r>
    </w:p>
    <w:p w14:paraId="6920501C" w14:textId="2A2525FF" w:rsidR="0033561A" w:rsidRDefault="0033561A" w:rsidP="005E0498">
      <w:pPr>
        <w:pStyle w:val="Thesisnormal"/>
      </w:pPr>
    </w:p>
    <w:p w14:paraId="3A8FEA07" w14:textId="17AE3723" w:rsidR="0081630D" w:rsidRDefault="00A109A0" w:rsidP="005E0498">
      <w:pPr>
        <w:pStyle w:val="Thesisnormal"/>
      </w:pPr>
      <w:r>
        <w:t xml:space="preserve">Individuals </w:t>
      </w:r>
      <w:r w:rsidR="00A41F6E">
        <w:t>were</w:t>
      </w:r>
      <w:r>
        <w:t xml:space="preserve"> isolated in small enclosures measuring XX x XX x XX and</w:t>
      </w:r>
      <w:r w:rsidR="00A41F6E">
        <w:t xml:space="preserve"> </w:t>
      </w:r>
      <w:r>
        <w:t xml:space="preserve">fasted for 24 hours prior to metabolism measurements. </w:t>
      </w:r>
      <w:r w:rsidR="00171F62">
        <w:t>Lizards were randomly assigned to metabolism chambers</w:t>
      </w:r>
      <w:r w:rsidR="0081630D">
        <w:t xml:space="preserve"> measuring (XX x XX x XX). Lizards were first weighed before being placed inside their assigned chamber. Chambers were then placed inside in the incubators (brand, model) with the lids slightly open for 30 minutes. </w:t>
      </w:r>
    </w:p>
    <w:p w14:paraId="5BB5FDAD" w14:textId="77777777" w:rsidR="00B178E1" w:rsidRPr="00B178E1" w:rsidRDefault="00B178E1" w:rsidP="00B178E1">
      <w:pPr>
        <w:pStyle w:val="Thesissubheading"/>
      </w:pPr>
      <w:r w:rsidRPr="00B178E1">
        <w:lastRenderedPageBreak/>
        <w:t>Statistical analysis</w:t>
      </w:r>
    </w:p>
    <w:p w14:paraId="6FD1C663" w14:textId="77777777" w:rsidR="00B178E1" w:rsidRDefault="00B178E1" w:rsidP="00B178E1">
      <w:pPr>
        <w:pStyle w:val="Thesissectionheading"/>
      </w:pPr>
      <w:r>
        <w:t>Results</w:t>
      </w:r>
    </w:p>
    <w:p w14:paraId="5DB4BD6C" w14:textId="77777777" w:rsidR="00B178E1" w:rsidRDefault="00B178E1" w:rsidP="00B178E1">
      <w:pPr>
        <w:pStyle w:val="Thesissectionheading"/>
      </w:pPr>
      <w:r>
        <w:t>Discussion</w:t>
      </w:r>
    </w:p>
    <w:p w14:paraId="79D3C301" w14:textId="77777777" w:rsidR="00B178E1" w:rsidRDefault="00B178E1" w:rsidP="00B178E1">
      <w:pPr>
        <w:pStyle w:val="Thesissectionheading"/>
      </w:pPr>
      <w:r>
        <w:t>Acknowledgements</w:t>
      </w:r>
    </w:p>
    <w:p w14:paraId="4BECF759" w14:textId="77777777" w:rsidR="00B178E1" w:rsidRDefault="00B178E1" w:rsidP="00B178E1">
      <w:pPr>
        <w:pStyle w:val="Thesissectionheading"/>
      </w:pPr>
      <w:r>
        <w:t>References</w:t>
      </w:r>
    </w:p>
    <w:sectPr w:rsidR="00B178E1" w:rsidSect="006D08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E1"/>
    <w:rsid w:val="00026BA1"/>
    <w:rsid w:val="00060EA5"/>
    <w:rsid w:val="00171F62"/>
    <w:rsid w:val="001C41F7"/>
    <w:rsid w:val="0027253E"/>
    <w:rsid w:val="0033561A"/>
    <w:rsid w:val="00353130"/>
    <w:rsid w:val="005E0498"/>
    <w:rsid w:val="00617E00"/>
    <w:rsid w:val="00690D9F"/>
    <w:rsid w:val="006D08F7"/>
    <w:rsid w:val="007F73F3"/>
    <w:rsid w:val="0081630D"/>
    <w:rsid w:val="00A109A0"/>
    <w:rsid w:val="00A32833"/>
    <w:rsid w:val="00A41F6E"/>
    <w:rsid w:val="00B178E1"/>
    <w:rsid w:val="00BE61D9"/>
    <w:rsid w:val="00DD04F8"/>
    <w:rsid w:val="00DD3D0A"/>
    <w:rsid w:val="00E579A9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5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3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text">
    <w:name w:val="Thesis body text"/>
    <w:basedOn w:val="Normal"/>
    <w:qFormat/>
    <w:rsid w:val="00617E00"/>
    <w:rPr>
      <w:rFonts w:ascii="Times" w:hAnsi="Times"/>
    </w:rPr>
  </w:style>
  <w:style w:type="paragraph" w:customStyle="1" w:styleId="Thesisnormal">
    <w:name w:val="Thesis normal"/>
    <w:basedOn w:val="Normal"/>
    <w:qFormat/>
    <w:rsid w:val="00A41F6E"/>
  </w:style>
  <w:style w:type="paragraph" w:customStyle="1" w:styleId="Thesiscaption">
    <w:name w:val="Thesis caption"/>
    <w:basedOn w:val="Caption"/>
    <w:qFormat/>
    <w:rsid w:val="007F73F3"/>
    <w:rPr>
      <w:rFonts w:ascii="Times" w:hAnsi="Times"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3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hesisfiguretext">
    <w:name w:val="Thesis figure text"/>
    <w:basedOn w:val="Normal"/>
    <w:qFormat/>
    <w:rsid w:val="007F73F3"/>
    <w:pPr>
      <w:spacing w:after="200"/>
    </w:pPr>
    <w:rPr>
      <w:rFonts w:ascii="Times" w:hAnsi="Times"/>
      <w:bCs/>
      <w:sz w:val="18"/>
      <w:szCs w:val="18"/>
    </w:rPr>
  </w:style>
  <w:style w:type="paragraph" w:customStyle="1" w:styleId="CVheading">
    <w:name w:val="CV heading"/>
    <w:basedOn w:val="Heading2"/>
    <w:qFormat/>
    <w:rsid w:val="00353130"/>
    <w:pPr>
      <w:tabs>
        <w:tab w:val="left" w:pos="932"/>
      </w:tabs>
    </w:pPr>
    <w:rPr>
      <w:rFonts w:ascii="Arial" w:hAnsi="Arial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CVnormal">
    <w:name w:val="CV normal"/>
    <w:basedOn w:val="Normal"/>
    <w:qFormat/>
    <w:rsid w:val="00353130"/>
    <w:rPr>
      <w:rFonts w:ascii="Arial" w:hAnsi="Arial"/>
    </w:rPr>
  </w:style>
  <w:style w:type="paragraph" w:customStyle="1" w:styleId="Thesissectionheading">
    <w:name w:val="Thesis section heading"/>
    <w:basedOn w:val="Heading1"/>
    <w:qFormat/>
    <w:rsid w:val="00B178E1"/>
    <w:rPr>
      <w:rFonts w:ascii="Times New Roman" w:hAnsi="Times New Roman"/>
      <w:color w:val="auto"/>
      <w:sz w:val="24"/>
    </w:rPr>
  </w:style>
  <w:style w:type="paragraph" w:customStyle="1" w:styleId="Thesissubheading">
    <w:name w:val="Thesis subheading"/>
    <w:basedOn w:val="Heading2"/>
    <w:qFormat/>
    <w:rsid w:val="00B178E1"/>
    <w:rPr>
      <w:rFonts w:ascii="Times New Roman" w:hAnsi="Times New Roman"/>
      <w:b w:val="0"/>
      <w:i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F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17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6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1A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3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text">
    <w:name w:val="Thesis body text"/>
    <w:basedOn w:val="Normal"/>
    <w:qFormat/>
    <w:rsid w:val="00617E00"/>
    <w:rPr>
      <w:rFonts w:ascii="Times" w:hAnsi="Times"/>
    </w:rPr>
  </w:style>
  <w:style w:type="paragraph" w:customStyle="1" w:styleId="Thesisnormal">
    <w:name w:val="Thesis normal"/>
    <w:basedOn w:val="Normal"/>
    <w:qFormat/>
    <w:rsid w:val="00A41F6E"/>
  </w:style>
  <w:style w:type="paragraph" w:customStyle="1" w:styleId="Thesiscaption">
    <w:name w:val="Thesis caption"/>
    <w:basedOn w:val="Caption"/>
    <w:qFormat/>
    <w:rsid w:val="007F73F3"/>
    <w:rPr>
      <w:rFonts w:ascii="Times" w:hAnsi="Times"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3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hesisfiguretext">
    <w:name w:val="Thesis figure text"/>
    <w:basedOn w:val="Normal"/>
    <w:qFormat/>
    <w:rsid w:val="007F73F3"/>
    <w:pPr>
      <w:spacing w:after="200"/>
    </w:pPr>
    <w:rPr>
      <w:rFonts w:ascii="Times" w:hAnsi="Times"/>
      <w:bCs/>
      <w:sz w:val="18"/>
      <w:szCs w:val="18"/>
    </w:rPr>
  </w:style>
  <w:style w:type="paragraph" w:customStyle="1" w:styleId="CVheading">
    <w:name w:val="CV heading"/>
    <w:basedOn w:val="Heading2"/>
    <w:qFormat/>
    <w:rsid w:val="00353130"/>
    <w:pPr>
      <w:tabs>
        <w:tab w:val="left" w:pos="932"/>
      </w:tabs>
    </w:pPr>
    <w:rPr>
      <w:rFonts w:ascii="Arial" w:hAnsi="Arial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CVnormal">
    <w:name w:val="CV normal"/>
    <w:basedOn w:val="Normal"/>
    <w:qFormat/>
    <w:rsid w:val="00353130"/>
    <w:rPr>
      <w:rFonts w:ascii="Arial" w:hAnsi="Arial"/>
    </w:rPr>
  </w:style>
  <w:style w:type="paragraph" w:customStyle="1" w:styleId="Thesissectionheading">
    <w:name w:val="Thesis section heading"/>
    <w:basedOn w:val="Heading1"/>
    <w:qFormat/>
    <w:rsid w:val="00B178E1"/>
    <w:rPr>
      <w:rFonts w:ascii="Times New Roman" w:hAnsi="Times New Roman"/>
      <w:color w:val="auto"/>
      <w:sz w:val="24"/>
    </w:rPr>
  </w:style>
  <w:style w:type="paragraph" w:customStyle="1" w:styleId="Thesissubheading">
    <w:name w:val="Thesis subheading"/>
    <w:basedOn w:val="Heading2"/>
    <w:qFormat/>
    <w:rsid w:val="00B178E1"/>
    <w:rPr>
      <w:rFonts w:ascii="Times New Roman" w:hAnsi="Times New Roman"/>
      <w:b w:val="0"/>
      <w:i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F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17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6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1A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380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Fonti Kar</dc:creator>
  <cp:keywords/>
  <dc:description/>
  <cp:lastModifiedBy>Fonti Kar</cp:lastModifiedBy>
  <cp:revision>6</cp:revision>
  <dcterms:created xsi:type="dcterms:W3CDTF">2016-11-08T22:24:00Z</dcterms:created>
  <dcterms:modified xsi:type="dcterms:W3CDTF">2016-11-09T02:49:00Z</dcterms:modified>
</cp:coreProperties>
</file>