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0726" w14:textId="77777777" w:rsidR="004E1A93" w:rsidRPr="004E1A93" w:rsidRDefault="004E1A93" w:rsidP="004E1A93">
      <w:pPr>
        <w:shd w:val="clear" w:color="auto" w:fill="FFFFFF"/>
        <w:spacing w:after="0" w:line="240" w:lineRule="atLeast"/>
        <w:outlineLvl w:val="2"/>
        <w:rPr>
          <w:rFonts w:ascii="Arial" w:eastAsia="Times New Roman" w:hAnsi="Arial" w:cs="Arial"/>
          <w:color w:val="283E50"/>
          <w:sz w:val="30"/>
          <w:szCs w:val="30"/>
          <w:lang w:val="es-CR"/>
        </w:rPr>
      </w:pPr>
      <w:r w:rsidRPr="004E1A93">
        <w:rPr>
          <w:rFonts w:ascii="Arial" w:eastAsia="Times New Roman" w:hAnsi="Arial" w:cs="Arial"/>
          <w:color w:val="283E50"/>
          <w:sz w:val="30"/>
          <w:szCs w:val="30"/>
          <w:lang w:val="es-CR"/>
        </w:rPr>
        <w:t>UNIDAD 1: Estructura SQL – Estructura NoSQL</w:t>
      </w:r>
    </w:p>
    <w:p w14:paraId="09F831C5" w14:textId="5C9FA4F0" w:rsidR="004E1A93" w:rsidRDefault="004176DB" w:rsidP="004E1A93">
      <w:pPr>
        <w:pStyle w:val="ListParagraph"/>
        <w:numPr>
          <w:ilvl w:val="0"/>
          <w:numId w:val="2"/>
        </w:numPr>
        <w:shd w:val="clear" w:color="auto" w:fill="FFFFFF"/>
        <w:spacing w:before="150" w:after="0" w:line="300" w:lineRule="atLeast"/>
        <w:rPr>
          <w:rFonts w:ascii="Arial" w:eastAsia="Times New Roman" w:hAnsi="Arial" w:cs="Arial"/>
          <w:color w:val="000000" w:themeColor="text1"/>
          <w:sz w:val="21"/>
          <w:szCs w:val="21"/>
        </w:rPr>
      </w:pPr>
      <w:hyperlink r:id="rId5" w:history="1">
        <w:r w:rsidR="004E1A93" w:rsidRPr="004E1A93">
          <w:rPr>
            <w:rFonts w:ascii="Arial" w:eastAsia="Times New Roman" w:hAnsi="Arial" w:cs="Arial"/>
            <w:color w:val="000000" w:themeColor="text1"/>
            <w:sz w:val="21"/>
            <w:szCs w:val="21"/>
            <w:lang w:val="es-CR"/>
          </w:rPr>
          <w:t>UNIDAD 1: Introducción</w:t>
        </w:r>
      </w:hyperlink>
    </w:p>
    <w:p w14:paraId="3AB77B8E" w14:textId="77777777" w:rsidR="000471E6" w:rsidRDefault="000471E6" w:rsidP="000471E6">
      <w:pPr>
        <w:shd w:val="clear" w:color="auto" w:fill="FFFFFF"/>
        <w:spacing w:after="0" w:line="240" w:lineRule="atLeast"/>
        <w:outlineLvl w:val="2"/>
        <w:rPr>
          <w:rFonts w:ascii="Arial" w:eastAsia="Times New Roman" w:hAnsi="Arial" w:cs="Arial"/>
          <w:color w:val="283E50"/>
          <w:sz w:val="30"/>
          <w:szCs w:val="30"/>
          <w:lang w:val="es-CR"/>
        </w:rPr>
      </w:pPr>
    </w:p>
    <w:p w14:paraId="7F8FCC33" w14:textId="6430AF0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Bienvenido a Interactuando con Bases de Datos</w:t>
      </w:r>
    </w:p>
    <w:p w14:paraId="4A99C4A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En esta Unidad aprenderás qué es una base de datos y cómo funciona. 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 Además entenderás, con detalle, qué es una base de datos relacional y no relacional e instalarás un Sistema Gestor de Base de Datos orientado a objetos y relaciones llamado PostgreSQL.</w:t>
      </w:r>
    </w:p>
    <w:p w14:paraId="70F068BF" w14:textId="77777777" w:rsid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p>
    <w:p w14:paraId="081910F6" w14:textId="19ABDAAA"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Puntos de aprendizaje</w:t>
      </w:r>
    </w:p>
    <w:p w14:paraId="44AC50E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Unidad 1: Estructura SQL – Estructura NoSQL</w:t>
      </w:r>
      <w:r w:rsidRPr="000471E6">
        <w:rPr>
          <w:rFonts w:asciiTheme="majorHAnsi" w:eastAsia="Times New Roman" w:hAnsiTheme="majorHAnsi" w:cstheme="majorHAnsi"/>
          <w:color w:val="283E50"/>
          <w:lang w:val="es-CR"/>
        </w:rPr>
        <w:br/>
        <w:t>¡Aquí comienza la Unidad 1: Estructura SQL – Estructura NoSQL!</w:t>
      </w:r>
    </w:p>
    <w:p w14:paraId="21A7CBB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br/>
      </w:r>
    </w:p>
    <w:p w14:paraId="3D3DF3C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Programa que corresponden a esta Unidad son:</w:t>
      </w:r>
      <w:r w:rsidRPr="000471E6">
        <w:rPr>
          <w:rFonts w:asciiTheme="majorHAnsi" w:eastAsia="Times New Roman" w:hAnsiTheme="majorHAnsi" w:cstheme="majorHAnsi"/>
          <w:color w:val="283E50"/>
          <w:lang w:val="es-CR"/>
        </w:rPr>
        <w:br/>
      </w:r>
    </w:p>
    <w:p w14:paraId="0CBD24A2" w14:textId="4698A165"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Usar metodologías sincrónicas y asincrónicas para gestionar datos desde el servidor.</w:t>
      </w:r>
    </w:p>
    <w:p w14:paraId="4F331572" w14:textId="7619DE71"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Crear ambientes de programación y a gestionar recursos.</w:t>
      </w:r>
    </w:p>
    <w:p w14:paraId="59778A9D" w14:textId="77777777" w:rsidR="000471E6" w:rsidRPr="000471E6" w:rsidRDefault="000471E6" w:rsidP="000471E6">
      <w:pPr>
        <w:shd w:val="clear" w:color="auto" w:fill="FFFFFF"/>
        <w:spacing w:after="0" w:line="240" w:lineRule="atLeast"/>
        <w:ind w:left="360"/>
        <w:outlineLvl w:val="2"/>
        <w:rPr>
          <w:rFonts w:asciiTheme="majorHAnsi" w:eastAsia="Times New Roman" w:hAnsiTheme="majorHAnsi" w:cstheme="majorHAnsi"/>
          <w:color w:val="283E50"/>
          <w:lang w:val="es-CR"/>
        </w:rPr>
      </w:pPr>
    </w:p>
    <w:p w14:paraId="75CA91E6"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Curso 7 que corresponden a esta Unidad son:</w:t>
      </w:r>
      <w:r w:rsidRPr="000471E6">
        <w:rPr>
          <w:rFonts w:asciiTheme="majorHAnsi" w:eastAsia="Times New Roman" w:hAnsiTheme="majorHAnsi" w:cstheme="majorHAnsi"/>
          <w:color w:val="283E50"/>
          <w:lang w:val="es-CR"/>
        </w:rPr>
        <w:br/>
      </w:r>
    </w:p>
    <w:p w14:paraId="774C1C70" w14:textId="109619D4"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Aprender qué es y cómo funciona una base de datos.</w:t>
      </w:r>
    </w:p>
    <w:p w14:paraId="3DEBE681" w14:textId="0BD53BFB"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Asimilar, diseñar y crear bases de datos SQL.</w:t>
      </w:r>
    </w:p>
    <w:p w14:paraId="2002F21C" w14:textId="4F5CB1FB" w:rsidR="000471E6" w:rsidRPr="00F76DA5" w:rsidRDefault="000471E6" w:rsidP="00F76DA5">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Entender, diseñar y construir bases de datos NoSQL.</w:t>
      </w:r>
    </w:p>
    <w:p w14:paraId="61443656" w14:textId="77777777" w:rsidR="004E1A93" w:rsidRPr="004E1A93" w:rsidRDefault="004E1A93" w:rsidP="004E1A93">
      <w:pPr>
        <w:pStyle w:val="ListParagraph"/>
        <w:shd w:val="clear" w:color="auto" w:fill="FFFFFF"/>
        <w:spacing w:before="150" w:after="0" w:line="300" w:lineRule="atLeast"/>
        <w:ind w:left="1080"/>
        <w:rPr>
          <w:rFonts w:ascii="Arial" w:eastAsia="Times New Roman" w:hAnsi="Arial" w:cs="Arial"/>
          <w:color w:val="000000" w:themeColor="text1"/>
          <w:sz w:val="21"/>
          <w:szCs w:val="21"/>
          <w:lang w:val="es-CR"/>
        </w:rPr>
      </w:pPr>
    </w:p>
    <w:p w14:paraId="7147286C" w14:textId="1BF48B0D" w:rsidR="0086622F" w:rsidRPr="001417D9" w:rsidRDefault="004E1A93" w:rsidP="0086622F">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1: ¿Qué es una base de datos</w:t>
      </w:r>
    </w:p>
    <w:p w14:paraId="4DE4901F" w14:textId="77777777" w:rsidR="001417D9" w:rsidRDefault="001417D9" w:rsidP="004E1A93">
      <w:pPr>
        <w:shd w:val="clear" w:color="auto" w:fill="FFFFFF"/>
        <w:spacing w:after="0" w:line="300" w:lineRule="atLeast"/>
        <w:rPr>
          <w:rFonts w:ascii="Arial" w:eastAsia="Times New Roman" w:hAnsi="Arial" w:cs="Arial"/>
          <w:color w:val="000000" w:themeColor="text1"/>
          <w:sz w:val="21"/>
          <w:szCs w:val="21"/>
          <w:lang w:val="es-CR"/>
        </w:rPr>
      </w:pPr>
    </w:p>
    <w:p w14:paraId="7E5CC704" w14:textId="6C2725DF" w:rsidR="004E1A93" w:rsidRPr="001417D9" w:rsidRDefault="004176DB" w:rsidP="001417D9">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6" w:history="1">
        <w:r w:rsidR="004E1A93" w:rsidRPr="001417D9">
          <w:rPr>
            <w:rFonts w:ascii="Arial" w:eastAsia="Times New Roman" w:hAnsi="Arial" w:cs="Arial"/>
            <w:color w:val="000000" w:themeColor="text1"/>
            <w:sz w:val="21"/>
            <w:szCs w:val="21"/>
            <w:lang w:val="es-CR"/>
          </w:rPr>
          <w:t>Definición de base de datos</w:t>
        </w:r>
      </w:hyperlink>
    </w:p>
    <w:p w14:paraId="62582F9B" w14:textId="04142031" w:rsidR="001417D9" w:rsidRDefault="001417D9" w:rsidP="001417D9">
      <w:pPr>
        <w:shd w:val="clear" w:color="auto" w:fill="FFFFFF"/>
        <w:spacing w:after="0" w:line="300" w:lineRule="atLeast"/>
        <w:rPr>
          <w:rFonts w:ascii="Arial" w:eastAsia="Times New Roman" w:hAnsi="Arial" w:cs="Arial"/>
          <w:color w:val="000000" w:themeColor="text1"/>
          <w:sz w:val="21"/>
          <w:szCs w:val="21"/>
          <w:lang w:val="es-CR"/>
        </w:rPr>
      </w:pPr>
    </w:p>
    <w:p w14:paraId="13239C85" w14:textId="555088E7" w:rsidR="001417D9"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Conjunto de datos que tienen una estructura organizacional que se guarda en un servidor </w:t>
      </w:r>
      <w:r w:rsidRPr="007A34F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Los servidores cuentan con un gestor.</w:t>
      </w:r>
    </w:p>
    <w:p w14:paraId="0DA0DB44" w14:textId="6F086EE8"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p>
    <w:p w14:paraId="3193A4C1" w14:textId="6CA69DCE"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Requerimientos mínimos:</w:t>
      </w:r>
    </w:p>
    <w:p w14:paraId="4F00E39E" w14:textId="7293E519"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p>
    <w:p w14:paraId="2EC8F096" w14:textId="28C0D72F"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2D84444" wp14:editId="36071DDB">
            <wp:extent cx="2412405" cy="1332235"/>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519" cy="1338373"/>
                    </a:xfrm>
                    <a:prstGeom prst="rect">
                      <a:avLst/>
                    </a:prstGeom>
                  </pic:spPr>
                </pic:pic>
              </a:graphicData>
            </a:graphic>
          </wp:inline>
        </w:drawing>
      </w:r>
    </w:p>
    <w:p w14:paraId="090BE505" w14:textId="285D941C" w:rsidR="00E15A58" w:rsidRDefault="00E15A58" w:rsidP="007A34F6">
      <w:pPr>
        <w:shd w:val="clear" w:color="auto" w:fill="FFFFFF"/>
        <w:spacing w:after="0" w:line="300" w:lineRule="atLeast"/>
        <w:rPr>
          <w:rFonts w:ascii="Arial" w:eastAsia="Times New Roman" w:hAnsi="Arial" w:cs="Arial"/>
          <w:color w:val="000000" w:themeColor="text1"/>
          <w:sz w:val="21"/>
          <w:szCs w:val="21"/>
          <w:lang w:val="es-CR"/>
        </w:rPr>
      </w:pPr>
    </w:p>
    <w:p w14:paraId="381BD073" w14:textId="2442A54B" w:rsidR="000B2065" w:rsidRDefault="000B2065" w:rsidP="000B2065">
      <w:pPr>
        <w:pStyle w:val="ListParagraph"/>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Especialidades:</w:t>
      </w:r>
    </w:p>
    <w:p w14:paraId="2BCBE8D7" w14:textId="77F2B1F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p>
    <w:p w14:paraId="34A2F447" w14:textId="4198BE1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A08E392" wp14:editId="091D297B">
            <wp:extent cx="28440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77" cy="2009829"/>
                    </a:xfrm>
                    <a:prstGeom prst="rect">
                      <a:avLst/>
                    </a:prstGeom>
                  </pic:spPr>
                </pic:pic>
              </a:graphicData>
            </a:graphic>
          </wp:inline>
        </w:drawing>
      </w:r>
    </w:p>
    <w:p w14:paraId="1BC1E6A1" w14:textId="78B979A3"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7E7C6988" w14:textId="64BD4481"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Gestor de Datos CGBD o DBMS</w:t>
      </w:r>
    </w:p>
    <w:p w14:paraId="4BF9FAD4" w14:textId="50187B6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5643A0FF" w14:textId="56437A0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B2E3BAF" wp14:editId="490BBFE9">
            <wp:extent cx="1960880" cy="23655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2060" cy="2378993"/>
                    </a:xfrm>
                    <a:prstGeom prst="rect">
                      <a:avLst/>
                    </a:prstGeom>
                  </pic:spPr>
                </pic:pic>
              </a:graphicData>
            </a:graphic>
          </wp:inline>
        </w:drawing>
      </w:r>
    </w:p>
    <w:p w14:paraId="75ADE3E4" w14:textId="041AE23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1665ACC8" w14:textId="6FE575CE" w:rsidR="00541895" w:rsidRDefault="00567041" w:rsidP="00567041">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Calidad de datos (Redundancia puede provocar pérdida)</w:t>
      </w:r>
    </w:p>
    <w:p w14:paraId="50E5467D" w14:textId="6B9C1A5D"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p>
    <w:p w14:paraId="5EAC4DC1" w14:textId="57E52BE7"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6598A98" wp14:editId="4140395B">
            <wp:extent cx="2373260" cy="18674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031" cy="1877470"/>
                    </a:xfrm>
                    <a:prstGeom prst="rect">
                      <a:avLst/>
                    </a:prstGeom>
                  </pic:spPr>
                </pic:pic>
              </a:graphicData>
            </a:graphic>
          </wp:inline>
        </w:drawing>
      </w:r>
    </w:p>
    <w:p w14:paraId="0DD22093" w14:textId="1F77BC88" w:rsidR="00AB50E7" w:rsidRDefault="00833083" w:rsidP="00AB50E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Los 3 más utilizados son:</w:t>
      </w:r>
    </w:p>
    <w:p w14:paraId="4F888333" w14:textId="0C2F3FCF"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 xml:space="preserve">Modelo Relacional </w:t>
      </w:r>
      <w:r w:rsidR="00B24AB0">
        <w:rPr>
          <w:rFonts w:ascii="Arial" w:eastAsia="Times New Roman" w:hAnsi="Arial" w:cs="Arial"/>
          <w:color w:val="000000" w:themeColor="text1"/>
          <w:sz w:val="21"/>
          <w:szCs w:val="21"/>
          <w:lang w:val="es-CR"/>
        </w:rPr>
        <w:t>–</w:t>
      </w:r>
      <w:r>
        <w:rPr>
          <w:rFonts w:ascii="Arial" w:eastAsia="Times New Roman" w:hAnsi="Arial" w:cs="Arial"/>
          <w:color w:val="000000" w:themeColor="text1"/>
          <w:sz w:val="21"/>
          <w:szCs w:val="21"/>
          <w:lang w:val="es-CR"/>
        </w:rPr>
        <w:t xml:space="preserve"> </w:t>
      </w:r>
      <w:r w:rsidR="00B24AB0">
        <w:rPr>
          <w:rFonts w:ascii="Arial" w:eastAsia="Times New Roman" w:hAnsi="Arial" w:cs="Arial"/>
          <w:color w:val="000000" w:themeColor="text1"/>
          <w:sz w:val="21"/>
          <w:szCs w:val="21"/>
          <w:lang w:val="es-CR"/>
        </w:rPr>
        <w:t>Es el más común (entidad – relación). Conexiones existentes</w:t>
      </w:r>
      <w:r w:rsidR="00715B85">
        <w:rPr>
          <w:rFonts w:ascii="Arial" w:eastAsia="Times New Roman" w:hAnsi="Arial" w:cs="Arial"/>
          <w:color w:val="000000" w:themeColor="text1"/>
          <w:sz w:val="21"/>
          <w:szCs w:val="21"/>
          <w:lang w:val="es-CR"/>
        </w:rPr>
        <w:t>, un registro es una fila de una tabla de la base de datos.</w:t>
      </w:r>
    </w:p>
    <w:p w14:paraId="4645887B" w14:textId="0FD1DDCE"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Jerárquico</w:t>
      </w:r>
      <w:r w:rsidR="00715B85">
        <w:rPr>
          <w:rFonts w:ascii="Arial" w:eastAsia="Times New Roman" w:hAnsi="Arial" w:cs="Arial"/>
          <w:color w:val="000000" w:themeColor="text1"/>
          <w:sz w:val="21"/>
          <w:szCs w:val="21"/>
          <w:lang w:val="es-CR"/>
        </w:rPr>
        <w:t xml:space="preserve"> – Organiza los datos en forma de árbol (padre – raíz)</w:t>
      </w:r>
    </w:p>
    <w:p w14:paraId="58B4957B" w14:textId="72B4C883"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en Red</w:t>
      </w:r>
      <w:r w:rsidR="00715B85">
        <w:rPr>
          <w:rFonts w:ascii="Arial" w:eastAsia="Times New Roman" w:hAnsi="Arial" w:cs="Arial"/>
          <w:color w:val="000000" w:themeColor="text1"/>
          <w:sz w:val="21"/>
          <w:szCs w:val="21"/>
          <w:lang w:val="es-CR"/>
        </w:rPr>
        <w:t xml:space="preserve"> - Se Construye en el Modelo Jerárquico (muchos – muchos). Registros padre múltiples</w:t>
      </w:r>
    </w:p>
    <w:p w14:paraId="1C7D3A22" w14:textId="6F56D2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p>
    <w:p w14:paraId="70DA3370" w14:textId="74A5A1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5E2E920" wp14:editId="7F7F41B1">
            <wp:extent cx="2092960" cy="2382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086" cy="2406645"/>
                    </a:xfrm>
                    <a:prstGeom prst="rect">
                      <a:avLst/>
                    </a:prstGeom>
                  </pic:spPr>
                </pic:pic>
              </a:graphicData>
            </a:graphic>
          </wp:inline>
        </w:drawing>
      </w:r>
    </w:p>
    <w:p w14:paraId="246A1D5E" w14:textId="77777777" w:rsidR="004E1A93" w:rsidRDefault="004E1A93" w:rsidP="00A3371C">
      <w:pPr>
        <w:shd w:val="clear" w:color="auto" w:fill="FFFFFF"/>
        <w:spacing w:after="0" w:line="300" w:lineRule="atLeast"/>
        <w:rPr>
          <w:rFonts w:ascii="Arial" w:eastAsia="Times New Roman" w:hAnsi="Arial" w:cs="Arial"/>
          <w:color w:val="000000" w:themeColor="text1"/>
          <w:sz w:val="21"/>
          <w:szCs w:val="21"/>
          <w:lang w:val="es-CR"/>
        </w:rPr>
      </w:pPr>
    </w:p>
    <w:p w14:paraId="1DF463BE" w14:textId="0C1A0F6E" w:rsidR="004E1A93" w:rsidRPr="00A3371C" w:rsidRDefault="004E1A93" w:rsidP="00A3371C">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A3371C">
        <w:rPr>
          <w:rFonts w:ascii="Arial" w:eastAsia="Times New Roman" w:hAnsi="Arial" w:cs="Arial"/>
          <w:color w:val="000000" w:themeColor="text1"/>
          <w:sz w:val="21"/>
          <w:szCs w:val="21"/>
          <w:lang w:val="es-CR"/>
        </w:rPr>
        <w:t>Actividad 1</w:t>
      </w:r>
    </w:p>
    <w:p w14:paraId="129BD9B4" w14:textId="77777777"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09EEE020" w14:textId="6A3BC906" w:rsidR="007C62A4" w:rsidRP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Tiempo de pensar</w:t>
      </w:r>
    </w:p>
    <w:p w14:paraId="2C18D67C" w14:textId="3D6F1AEB"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Instrucciones:</w:t>
      </w:r>
      <w:r w:rsidRPr="007C62A4">
        <w:rPr>
          <w:rFonts w:ascii="Arial" w:eastAsia="Times New Roman" w:hAnsi="Arial" w:cs="Arial"/>
          <w:color w:val="000000" w:themeColor="text1"/>
          <w:sz w:val="21"/>
          <w:szCs w:val="21"/>
          <w:lang w:val="es-CR"/>
        </w:rPr>
        <w:br/>
        <w:t>Lee el enunciado y, según las opciones de respuesta que se te plantean a continuación, elige el texto que lo complementa.</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Enunciado:</w:t>
      </w:r>
      <w:r w:rsidRPr="007C62A4">
        <w:rPr>
          <w:rFonts w:ascii="Arial" w:eastAsia="Times New Roman" w:hAnsi="Arial" w:cs="Arial"/>
          <w:color w:val="000000" w:themeColor="text1"/>
          <w:sz w:val="21"/>
          <w:szCs w:val="21"/>
          <w:lang w:val="es-CR"/>
        </w:rPr>
        <w:br/>
        <w:t>Las bases de datos deben tener unos requerimientos mínimos:</w:t>
      </w:r>
    </w:p>
    <w:p w14:paraId="6E3C189F" w14:textId="128974BD"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3E503C92" w14:textId="7520D40C" w:rsidR="007C62A4" w:rsidRPr="007C62A4" w:rsidRDefault="00D73D29" w:rsidP="007C62A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773BCC9" wp14:editId="25477468">
            <wp:extent cx="4094480" cy="101312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15" cy="1019093"/>
                    </a:xfrm>
                    <a:prstGeom prst="rect">
                      <a:avLst/>
                    </a:prstGeom>
                  </pic:spPr>
                </pic:pic>
              </a:graphicData>
            </a:graphic>
          </wp:inline>
        </w:drawing>
      </w:r>
    </w:p>
    <w:p w14:paraId="4723CD7A" w14:textId="77777777" w:rsidR="00A3371C" w:rsidRPr="00A3371C" w:rsidRDefault="00A3371C" w:rsidP="00A3371C">
      <w:pPr>
        <w:shd w:val="clear" w:color="auto" w:fill="FFFFFF"/>
        <w:spacing w:after="0" w:line="300" w:lineRule="atLeast"/>
        <w:rPr>
          <w:rFonts w:ascii="Arial" w:eastAsia="Times New Roman" w:hAnsi="Arial" w:cs="Arial"/>
          <w:color w:val="000000" w:themeColor="text1"/>
          <w:sz w:val="21"/>
          <w:szCs w:val="21"/>
          <w:lang w:val="es-CR"/>
        </w:rPr>
      </w:pPr>
    </w:p>
    <w:p w14:paraId="64ACC1A3"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63F26754" w14:textId="7C813A0F" w:rsidR="004E1A93" w:rsidRPr="00CB5F36" w:rsidRDefault="004E1A93" w:rsidP="00CB5F3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CB5F36">
        <w:rPr>
          <w:rFonts w:ascii="Arial" w:eastAsia="Times New Roman" w:hAnsi="Arial" w:cs="Arial"/>
          <w:color w:val="000000" w:themeColor="text1"/>
          <w:sz w:val="21"/>
          <w:szCs w:val="21"/>
          <w:lang w:val="es-CR"/>
        </w:rPr>
        <w:t>Lectura: Por qué utilizar una base de datos</w:t>
      </w:r>
    </w:p>
    <w:p w14:paraId="2534044D" w14:textId="77777777"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lastRenderedPageBreak/>
        <w:t>¿Por qué utilizar una Base de Datos?</w:t>
      </w:r>
    </w:p>
    <w:p w14:paraId="2A602D8C" w14:textId="1F639B8D"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Traducir:</w:t>
      </w:r>
      <w:r w:rsidRPr="00CB5F36">
        <w:rPr>
          <w:rFonts w:ascii="Lato" w:hAnsi="Lato"/>
          <w:color w:val="000000"/>
          <w:lang w:val="es-CR"/>
        </w:rPr>
        <w:br/>
        <w:t>-DataBase Management System por Sistema de Gestión de Bases de datos</w:t>
      </w:r>
      <w:r w:rsidRPr="00CB5F36">
        <w:rPr>
          <w:rFonts w:ascii="Lato" w:hAnsi="Lato"/>
          <w:color w:val="000000"/>
          <w:lang w:val="es-CR"/>
        </w:rPr>
        <w:br/>
        <w:t>-DBMS por SGBD</w:t>
      </w:r>
      <w:r w:rsidRPr="00CB5F36">
        <w:rPr>
          <w:rFonts w:ascii="Lato" w:hAnsi="Lato"/>
          <w:color w:val="000000"/>
          <w:lang w:val="es-CR"/>
        </w:rPr>
        <w:br/>
        <w:t>-Programming por Programación</w:t>
      </w:r>
      <w:r w:rsidRPr="00CB5F36">
        <w:rPr>
          <w:rFonts w:ascii="Lato" w:hAnsi="Lato"/>
          <w:color w:val="000000"/>
          <w:lang w:val="es-CR"/>
        </w:rPr>
        <w:br/>
        <w:t>-Data por Datos</w:t>
      </w:r>
      <w:r w:rsidRPr="00CB5F36">
        <w:rPr>
          <w:rFonts w:ascii="Lato" w:hAnsi="Lato"/>
          <w:color w:val="000000"/>
          <w:lang w:val="es-CR"/>
        </w:rPr>
        <w:br/>
      </w:r>
      <w:r w:rsidRPr="00CB5F36">
        <w:rPr>
          <w:rFonts w:ascii="Lato" w:hAnsi="Lato"/>
          <w:color w:val="000000"/>
          <w:lang w:val="es-CR"/>
        </w:rPr>
        <w:br/>
        <w:t>Como hemos aprendido en esta lección, las bases de datos son de mucha ayuda para almacenar datos en un servidor. Para que estos datos se puedan administrar de una manera más eficiente, existe un conjunto de aplicaciones que, unidas, forman un Sistema Gestor de Base de Datos (SGBD).</w:t>
      </w:r>
      <w:r w:rsidRPr="00CB5F36">
        <w:rPr>
          <w:rFonts w:ascii="Lato" w:hAnsi="Lato"/>
          <w:color w:val="000000"/>
          <w:lang w:val="es-CR"/>
        </w:rPr>
        <w:br/>
      </w:r>
      <w:r w:rsidRPr="00CB5F36">
        <w:rPr>
          <w:rFonts w:ascii="Lato" w:hAnsi="Lato"/>
          <w:color w:val="000000"/>
          <w:lang w:val="es-CR"/>
        </w:rPr>
        <w:br/>
        <w:t>Pero de esto nos surgen varios interrogantes: ¿Por qué utilizar una base de datos? ó ¿Por qué utilizar un SGBD? ¿Por qué no simplemente almacenar los datos en archivos de texto?</w:t>
      </w:r>
      <w:r w:rsidRPr="00CB5F36">
        <w:rPr>
          <w:rFonts w:ascii="Lato" w:hAnsi="Lato"/>
          <w:color w:val="000000"/>
          <w:lang w:val="es-CR"/>
        </w:rPr>
        <w:br/>
      </w:r>
    </w:p>
    <w:p w14:paraId="53197B0E" w14:textId="7D03BB6A"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Las respuestas a estas preguntas se resuelven analizando las ventajas que tienen las bases de datos y los SGBDs. Entre estas ventajas tenemos:</w:t>
      </w:r>
    </w:p>
    <w:p w14:paraId="11FCA70F"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Pr>
          <w:rFonts w:ascii="inherit" w:hAnsi="inherit"/>
          <w:color w:val="000000"/>
        </w:rPr>
        <w:t>Potencial para reforzar estándares</w:t>
      </w:r>
    </w:p>
    <w:p w14:paraId="796A3DF2"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sidRPr="00CB5F36">
        <w:rPr>
          <w:rFonts w:ascii="inherit" w:hAnsi="inherit"/>
          <w:color w:val="000000"/>
        </w:rPr>
        <w:t>Flexibilidad</w:t>
      </w:r>
    </w:p>
    <w:p w14:paraId="7E866A3A"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Aislamiento de los datos y el Software</w:t>
      </w:r>
    </w:p>
    <w:p w14:paraId="38783811"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Reducción del tiempo de desarrollo del Software</w:t>
      </w:r>
    </w:p>
    <w:p w14:paraId="52C9C3A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rPr>
        <w:t>Seguridad</w:t>
      </w:r>
    </w:p>
    <w:p w14:paraId="19E30E0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Restricción de Acceso No Autorizado</w:t>
      </w:r>
    </w:p>
    <w:p w14:paraId="0852EBF0"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Compartir datos y sistema multiusuario</w:t>
      </w:r>
    </w:p>
    <w:p w14:paraId="4B33C25B" w14:textId="0B70FAD1" w:rsidR="00CB5F36" w:rsidRP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Backup y recuperación de datos</w:t>
      </w:r>
    </w:p>
    <w:p w14:paraId="1BB3F33B" w14:textId="77777777" w:rsidR="00CB5F36" w:rsidRPr="00CB5F36" w:rsidRDefault="00CB5F36" w:rsidP="00CB5F36">
      <w:pPr>
        <w:shd w:val="clear" w:color="auto" w:fill="FFFFFF"/>
        <w:ind w:left="300"/>
        <w:textAlignment w:val="baseline"/>
        <w:rPr>
          <w:rFonts w:ascii="inherit" w:hAnsi="inherit"/>
          <w:color w:val="000000"/>
          <w:lang w:val="es-CR"/>
        </w:rPr>
      </w:pPr>
    </w:p>
    <w:p w14:paraId="791A98F7"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1. Potencial para reforzar estándares</w:t>
      </w:r>
      <w:r w:rsidRPr="00CB5F36">
        <w:rPr>
          <w:rFonts w:ascii="Lato" w:hAnsi="Lato"/>
          <w:color w:val="000000"/>
          <w:lang w:val="es-CR"/>
        </w:rPr>
        <w:br/>
      </w:r>
      <w:r w:rsidRPr="00CB5F36">
        <w:rPr>
          <w:rFonts w:ascii="Lato" w:hAnsi="Lato"/>
          <w:color w:val="000000"/>
          <w:lang w:val="es-CR"/>
        </w:rPr>
        <w:br/>
        <w:t>Una Base de Datos permite al Administrador (DBA) definir y reforzar estándares entre los usuarios que acceden a los datos en una organización, facilitando la comunicación y la cooperación entre varios departamentos, proyectos y usuarios en la organización.</w:t>
      </w:r>
      <w:r w:rsidRPr="00CB5F36">
        <w:rPr>
          <w:rFonts w:ascii="Lato" w:hAnsi="Lato"/>
          <w:color w:val="000000"/>
          <w:lang w:val="es-CR"/>
        </w:rPr>
        <w:br/>
        <w:t>Los estándares pueden estar definidos por nombres y formatos de datos, reporte de estructuras, terminología, entre otros.</w:t>
      </w:r>
      <w:r w:rsidRPr="00CB5F36">
        <w:rPr>
          <w:rFonts w:ascii="Lato" w:hAnsi="Lato"/>
          <w:color w:val="000000"/>
          <w:lang w:val="es-CR"/>
        </w:rPr>
        <w:br/>
        <w:t>En una base de datos, el administrador puede reforzar estándares de una manera centralizada sin tener el problema de asignar las reglas de uso de datos a cada usuario o a cada aplicación.</w:t>
      </w:r>
      <w:r w:rsidRPr="00CB5F36">
        <w:rPr>
          <w:rFonts w:ascii="Lato" w:hAnsi="Lato"/>
          <w:color w:val="000000"/>
          <w:lang w:val="es-CR"/>
        </w:rPr>
        <w:br/>
      </w:r>
    </w:p>
    <w:p w14:paraId="418E3164" w14:textId="2F4159B1"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2. Flexibilidad</w:t>
      </w:r>
      <w:r w:rsidRPr="00CB5F36">
        <w:rPr>
          <w:rFonts w:ascii="Lato" w:hAnsi="Lato"/>
          <w:color w:val="000000"/>
          <w:lang w:val="es-CR"/>
        </w:rPr>
        <w:br/>
      </w:r>
      <w:r w:rsidRPr="00CB5F36">
        <w:rPr>
          <w:rFonts w:ascii="Lato" w:hAnsi="Lato"/>
          <w:color w:val="000000"/>
          <w:lang w:val="es-CR"/>
        </w:rPr>
        <w:br/>
        <w:t xml:space="preserve">En ocasiones, los requerimientos de la aplicación cambian y es necesario cambiar la estructura de la base de datos. Por ejemplo, puede surgir un nuevo grupo de usuarios que necesite </w:t>
      </w:r>
      <w:r w:rsidRPr="00CB5F36">
        <w:rPr>
          <w:rFonts w:ascii="Lato" w:hAnsi="Lato"/>
          <w:color w:val="000000"/>
          <w:lang w:val="es-CR"/>
        </w:rPr>
        <w:lastRenderedPageBreak/>
        <w:t>información que no está actualmente en la base de datos. Los SGBDs modernos permiten algunos cambios en la estructura sin afectar los datos guardados y los programas de la aplicación existente.</w:t>
      </w:r>
    </w:p>
    <w:p w14:paraId="17863D24" w14:textId="1BE325E3"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3. Aislamiento de los datos y el Software</w:t>
      </w:r>
      <w:r w:rsidRPr="00CB5F36">
        <w:rPr>
          <w:rFonts w:ascii="Lato" w:hAnsi="Lato"/>
          <w:color w:val="000000"/>
          <w:lang w:val="es-CR"/>
        </w:rPr>
        <w:br/>
      </w:r>
      <w:r w:rsidRPr="00CB5F36">
        <w:rPr>
          <w:rFonts w:ascii="Lato" w:hAnsi="Lato"/>
          <w:color w:val="000000"/>
          <w:lang w:val="es-CR"/>
        </w:rPr>
        <w:br/>
        <w:t>Al utilizar una base de datos tienes los datos en un lugar independiente de tu aplicación, lo que permite el acceso desde diferentes lugares o programas. Esto facilita que los cambios en la estructura de datos sean manejados por el SGBD y no estén embebidos en el Software.</w:t>
      </w:r>
    </w:p>
    <w:p w14:paraId="38B91EFB" w14:textId="394383E9"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4. Reducción del tiempo de desarrollo del Software</w:t>
      </w:r>
      <w:r w:rsidRPr="00CB5F36">
        <w:rPr>
          <w:rFonts w:ascii="Lato" w:hAnsi="Lato"/>
          <w:color w:val="000000"/>
          <w:lang w:val="es-CR"/>
        </w:rPr>
        <w:br/>
      </w:r>
      <w:r w:rsidRPr="00CB5F36">
        <w:rPr>
          <w:rFonts w:ascii="Lato" w:hAnsi="Lato"/>
          <w:color w:val="000000"/>
          <w:lang w:val="es-CR"/>
        </w:rPr>
        <w:br/>
        <w:t>Diseñar e implementar una base de datos desde 0 puede tomar más tiempo que escribir un solo archivo especializado. Sin embargo, una vez que la base de datos está configurada y funcionando, generalmente se requiere menos tiempo para crear nuevas aplicaciones utilizando las facilidades de un SGBD.</w:t>
      </w:r>
    </w:p>
    <w:p w14:paraId="0E8BD7E0" w14:textId="3CC3A31C"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5. Seguridad</w:t>
      </w:r>
      <w:r w:rsidRPr="00CB5F36">
        <w:rPr>
          <w:rFonts w:ascii="Lato" w:hAnsi="Lato"/>
          <w:color w:val="000000"/>
          <w:lang w:val="es-CR"/>
        </w:rPr>
        <w:br/>
      </w:r>
      <w:r w:rsidRPr="00CB5F36">
        <w:rPr>
          <w:rFonts w:ascii="Lato" w:hAnsi="Lato"/>
          <w:color w:val="000000"/>
          <w:lang w:val="es-CR"/>
        </w:rPr>
        <w:br/>
        <w:t>No todos los usuarios tienen los mismos permisos o privilegios de acceso a los datos. Los SGBDs facilitan el manejo y el control de la Seguridad de las Bases de Datos que almacena; permitiendo crear usuarios, grupos de usuarios y roles. A cada uno de estos grupos se les pueden asignar unos permisos y privilegios.</w:t>
      </w:r>
    </w:p>
    <w:p w14:paraId="35D2D8CE"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6. Restricción de Acceso No Autorizado</w:t>
      </w:r>
      <w:r w:rsidRPr="00CB5F36">
        <w:rPr>
          <w:rFonts w:ascii="Lato" w:hAnsi="Lato"/>
          <w:color w:val="000000"/>
          <w:lang w:val="es-CR"/>
        </w:rPr>
        <w:br/>
      </w:r>
      <w:r w:rsidRPr="00CB5F36">
        <w:rPr>
          <w:rFonts w:ascii="Lato" w:hAnsi="Lato"/>
          <w:color w:val="000000"/>
          <w:lang w:val="es-CR"/>
        </w:rPr>
        <w:br/>
        <w:t>Cuando múltiples usuarios comparten una base de datos es probable que algunos usuarios no estén autorizados para acceder a toda la información. Por ejemplo, para datos confidenciales, algunos usuarios pueden estar autorizados sólo para devolver datos, mientras que otros pueden estar autorizados para devolver y actualizar. Sólo los administradores de la base de datos deben tener permitido ciertos privilegios, como crear nuevas cuentas o asignar permisos de acceso.</w:t>
      </w:r>
    </w:p>
    <w:p w14:paraId="37E9F64A" w14:textId="05F8D367" w:rsidR="00CB5F36" w:rsidRP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t>7. Compartir datos y sistema multiusuario</w:t>
      </w:r>
      <w:r w:rsidRPr="00CB5F36">
        <w:rPr>
          <w:rFonts w:ascii="Lato" w:hAnsi="Lato"/>
          <w:color w:val="000000"/>
          <w:lang w:val="es-CR"/>
        </w:rPr>
        <w:br/>
      </w:r>
      <w:r w:rsidRPr="00CB5F36">
        <w:rPr>
          <w:rFonts w:ascii="Lato" w:hAnsi="Lato"/>
          <w:color w:val="000000"/>
          <w:lang w:val="es-CR"/>
        </w:rPr>
        <w:br/>
        <w:t xml:space="preserve">Un sistema de base de datos multiusuario debe permitir el acceso de múltiples usuarios a la base de datos al mismo tiempo. Por lo tanto, el sistema gestor de la base de datos debe tener control del acceso al mismo tiempo que la información, garantizando que no se generen datos repetidos con diferente información, que siempre estén actualizados y que éstos sean correctos. </w:t>
      </w:r>
      <w:r w:rsidRPr="00094DE7">
        <w:rPr>
          <w:rFonts w:ascii="Lato" w:hAnsi="Lato"/>
          <w:color w:val="000000"/>
          <w:lang w:val="es-CR"/>
        </w:rPr>
        <w:t>A esta característica se le llama </w:t>
      </w:r>
      <w:r w:rsidRPr="00094DE7">
        <w:rPr>
          <w:rStyle w:val="Strong"/>
          <w:rFonts w:ascii="inherit" w:hAnsi="inherit"/>
          <w:color w:val="000000"/>
          <w:bdr w:val="none" w:sz="0" w:space="0" w:color="auto" w:frame="1"/>
          <w:lang w:val="es-CR"/>
        </w:rPr>
        <w:t>“integridad de datos”.</w:t>
      </w:r>
    </w:p>
    <w:p w14:paraId="0AFA72EC"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r>
    </w:p>
    <w:p w14:paraId="03C03370" w14:textId="4937D3E3" w:rsidR="004E1A93" w:rsidRPr="00E83E8C" w:rsidRDefault="00CB5F36" w:rsidP="00E83E8C">
      <w:pPr>
        <w:shd w:val="clear" w:color="auto" w:fill="FFFFFF"/>
        <w:textAlignment w:val="baseline"/>
        <w:rPr>
          <w:rFonts w:ascii="Lato" w:hAnsi="Lato"/>
          <w:color w:val="000000"/>
          <w:lang w:val="es-CR"/>
        </w:rPr>
      </w:pPr>
      <w:r w:rsidRPr="00CB5F36">
        <w:rPr>
          <w:rFonts w:ascii="Lato" w:hAnsi="Lato"/>
          <w:color w:val="000000"/>
          <w:lang w:val="es-CR"/>
        </w:rPr>
        <w:lastRenderedPageBreak/>
        <w:t>8. Backup y recuperación de datos</w:t>
      </w:r>
      <w:r w:rsidRPr="00CB5F36">
        <w:rPr>
          <w:rFonts w:ascii="Lato" w:hAnsi="Lato"/>
          <w:color w:val="000000"/>
          <w:lang w:val="es-CR"/>
        </w:rPr>
        <w:br/>
      </w:r>
      <w:r w:rsidRPr="00CB5F36">
        <w:rPr>
          <w:rFonts w:ascii="Lato" w:hAnsi="Lato"/>
          <w:color w:val="000000"/>
          <w:lang w:val="es-CR"/>
        </w:rPr>
        <w:br/>
        <w:t>Un Sistema de Base de Datos proporciona la capacidad de guardar los datos en un momento determinado y esta copia se guarda independiente del SGBD, a este proceso se le conoce como backup o copia de seguridad, lo cual se hace para prevenir la pérdida de datos por fallos en el Software, Hardware o errores del usuario al momento de interactuar con la base de datos.</w:t>
      </w:r>
      <w:r w:rsidRPr="00CB5F36">
        <w:rPr>
          <w:rFonts w:ascii="Lato" w:hAnsi="Lato"/>
          <w:color w:val="000000"/>
          <w:lang w:val="es-CR"/>
        </w:rPr>
        <w:br/>
        <w:t>El sistema de recuperación y el backup son los responsables de la restauración del sistema. Si un sistema falla en medio de un programa complejo de actualización, el SGBD debe restaurar la base de datos al estado en el que estaba antes de que el programa comenzara a ejecutarse.</w:t>
      </w:r>
    </w:p>
    <w:p w14:paraId="0D6501A3" w14:textId="7DC89735" w:rsidR="004E1A93" w:rsidRPr="00094DE7"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r w:rsidRPr="00094DE7">
        <w:rPr>
          <w:rFonts w:ascii="Arial" w:eastAsia="Times New Roman" w:hAnsi="Arial" w:cs="Arial"/>
          <w:color w:val="000000" w:themeColor="text1"/>
          <w:sz w:val="21"/>
          <w:szCs w:val="21"/>
          <w:lang w:val="es-CR"/>
        </w:rPr>
        <w:t>2.4. Base de datos relacional</w:t>
      </w:r>
    </w:p>
    <w:p w14:paraId="0EC88675" w14:textId="3DDB0075" w:rsidR="00E83E8C" w:rsidRPr="00094DE7" w:rsidRDefault="00E83E8C" w:rsidP="00E83E8C">
      <w:pPr>
        <w:shd w:val="clear" w:color="auto" w:fill="FFFFFF"/>
        <w:spacing w:after="0" w:line="300" w:lineRule="atLeast"/>
        <w:rPr>
          <w:rFonts w:ascii="Arial" w:eastAsia="Times New Roman" w:hAnsi="Arial" w:cs="Arial"/>
          <w:color w:val="000000" w:themeColor="text1"/>
          <w:sz w:val="21"/>
          <w:szCs w:val="21"/>
          <w:lang w:val="es-CR"/>
        </w:rPr>
      </w:pPr>
    </w:p>
    <w:p w14:paraId="15AD6D10" w14:textId="0F73B0AE" w:rsidR="00E83E8C"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r w:rsidRPr="008D004B">
        <w:rPr>
          <w:rFonts w:ascii="Arial" w:eastAsia="Times New Roman" w:hAnsi="Arial" w:cs="Arial"/>
          <w:color w:val="000000" w:themeColor="text1"/>
          <w:sz w:val="21"/>
          <w:szCs w:val="21"/>
          <w:lang w:val="es-CR"/>
        </w:rPr>
        <w:t xml:space="preserve">Es </w:t>
      </w:r>
      <w:r>
        <w:rPr>
          <w:rFonts w:ascii="Arial" w:eastAsia="Times New Roman" w:hAnsi="Arial" w:cs="Arial"/>
          <w:color w:val="000000" w:themeColor="text1"/>
          <w:sz w:val="21"/>
          <w:szCs w:val="21"/>
          <w:lang w:val="es-CR"/>
        </w:rPr>
        <w:t>un conjunto de datos organizados en tablas que se relacionan para permitir un almacenamiento práctico y útil de la información para la toma de decisiones.</w:t>
      </w:r>
    </w:p>
    <w:p w14:paraId="644DBFE7" w14:textId="15C7DFB5" w:rsidR="008D004B"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p>
    <w:p w14:paraId="4F81CAFA" w14:textId="1FF188AE" w:rsidR="005B7167" w:rsidRDefault="00386846" w:rsidP="005B7167">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w:t>
      </w:r>
      <w:r w:rsidR="005B7167">
        <w:rPr>
          <w:rFonts w:ascii="Arial" w:eastAsia="Times New Roman" w:hAnsi="Arial" w:cs="Arial"/>
          <w:color w:val="000000" w:themeColor="text1"/>
          <w:sz w:val="21"/>
          <w:szCs w:val="21"/>
          <w:lang w:val="es-CR"/>
        </w:rPr>
        <w:t xml:space="preserv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Información Ej: Clientes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Número de identificación, Nombre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Registro o Tupla</w:t>
      </w:r>
    </w:p>
    <w:p w14:paraId="10153E5A" w14:textId="713477B6" w:rsidR="003253F8" w:rsidRDefault="003253F8" w:rsidP="003253F8">
      <w:pPr>
        <w:shd w:val="clear" w:color="auto" w:fill="FFFFFF"/>
        <w:spacing w:after="0" w:line="300" w:lineRule="atLeast"/>
        <w:rPr>
          <w:rFonts w:ascii="Arial" w:eastAsia="Times New Roman" w:hAnsi="Arial" w:cs="Arial"/>
          <w:color w:val="000000" w:themeColor="text1"/>
          <w:sz w:val="21"/>
          <w:szCs w:val="21"/>
          <w:lang w:val="es-CR"/>
        </w:rPr>
      </w:pPr>
    </w:p>
    <w:p w14:paraId="08569534" w14:textId="4920E767" w:rsidR="003253F8" w:rsidRDefault="003253F8" w:rsidP="003253F8">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Número_Cuenta</w:t>
      </w:r>
      <w:r w:rsidR="002B2959">
        <w:rPr>
          <w:rFonts w:ascii="Arial" w:eastAsia="Times New Roman" w:hAnsi="Arial" w:cs="Arial"/>
          <w:color w:val="000000" w:themeColor="text1"/>
          <w:sz w:val="21"/>
          <w:szCs w:val="21"/>
          <w:lang w:val="es-CR"/>
        </w:rPr>
        <w:t xml:space="preserve"> </w:t>
      </w:r>
      <w:r w:rsidR="002B2959" w:rsidRPr="002B2959">
        <w:rPr>
          <w:rFonts w:ascii="Arial" w:eastAsia="Times New Roman" w:hAnsi="Arial" w:cs="Arial"/>
          <w:color w:val="000000" w:themeColor="text1"/>
          <w:sz w:val="21"/>
          <w:szCs w:val="21"/>
          <w:lang w:val="es-CR"/>
        </w:rPr>
        <w:sym w:font="Wingdings" w:char="F0E0"/>
      </w:r>
      <w:r w:rsidR="002B2959">
        <w:rPr>
          <w:rFonts w:ascii="Arial" w:eastAsia="Times New Roman" w:hAnsi="Arial" w:cs="Arial"/>
          <w:color w:val="000000" w:themeColor="text1"/>
          <w:sz w:val="21"/>
          <w:szCs w:val="21"/>
          <w:lang w:val="es-CR"/>
        </w:rPr>
        <w:t xml:space="preserve"> Cliente y Cuenta es una relación: 1 a 1, muchos a 1 y muchos a muchos</w:t>
      </w:r>
    </w:p>
    <w:p w14:paraId="0E5A2A4B" w14:textId="1151FE0D" w:rsidR="002B2959" w:rsidRDefault="002B2959" w:rsidP="003253F8">
      <w:pPr>
        <w:shd w:val="clear" w:color="auto" w:fill="FFFFFF"/>
        <w:spacing w:after="0" w:line="300" w:lineRule="atLeast"/>
        <w:ind w:left="360"/>
        <w:rPr>
          <w:rFonts w:ascii="Arial" w:eastAsia="Times New Roman" w:hAnsi="Arial" w:cs="Arial"/>
          <w:color w:val="000000" w:themeColor="text1"/>
          <w:sz w:val="21"/>
          <w:szCs w:val="21"/>
          <w:lang w:val="es-CR"/>
        </w:rPr>
      </w:pPr>
    </w:p>
    <w:p w14:paraId="2FE54B3D" w14:textId="0C1581A0" w:rsidR="002B2959" w:rsidRPr="003253F8" w:rsidRDefault="00F92999" w:rsidP="001C0006">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Fr </w:t>
      </w:r>
      <w:r w:rsidRPr="00F92999">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Foreign Key</w:t>
      </w:r>
    </w:p>
    <w:p w14:paraId="514ECB60"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42DC0BB7" w14:textId="5317B35B" w:rsidR="004E1A93" w:rsidRPr="001C0006" w:rsidRDefault="004E1A93" w:rsidP="001C000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1C0006">
        <w:rPr>
          <w:rFonts w:ascii="Arial" w:eastAsia="Times New Roman" w:hAnsi="Arial" w:cs="Arial"/>
          <w:color w:val="000000" w:themeColor="text1"/>
          <w:sz w:val="21"/>
          <w:szCs w:val="21"/>
          <w:lang w:val="es-CR"/>
        </w:rPr>
        <w:t>Actividad 2</w:t>
      </w:r>
    </w:p>
    <w:p w14:paraId="058ED1EA" w14:textId="21D7A574" w:rsidR="001C0006" w:rsidRDefault="001C0006" w:rsidP="001C0006">
      <w:pPr>
        <w:shd w:val="clear" w:color="auto" w:fill="FFFFFF"/>
        <w:spacing w:after="0" w:line="300" w:lineRule="atLeast"/>
        <w:rPr>
          <w:rFonts w:ascii="Arial" w:eastAsia="Times New Roman" w:hAnsi="Arial" w:cs="Arial"/>
          <w:color w:val="000000" w:themeColor="text1"/>
          <w:sz w:val="21"/>
          <w:szCs w:val="21"/>
          <w:lang w:val="es-CR"/>
        </w:rPr>
      </w:pPr>
    </w:p>
    <w:p w14:paraId="47BB8702" w14:textId="77777777"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Tiempo de pensar</w:t>
      </w:r>
    </w:p>
    <w:p w14:paraId="1722A558" w14:textId="77777777" w:rsid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p>
    <w:p w14:paraId="0037262E" w14:textId="5EC06D01"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Recuerda que la tabla es la unidad fundamental de una base de datos relacional, sin embargo por sí sola no significa nada, pues no hay datos en ella. Según lo aprendido en la lección, una relación de uno a uno significa que un sólo elemento de una entidad o tabla se relaciona con un sólo elemento de otra.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Instrucciones:</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Lee con atención la pregunta y, una vez lo tengas claro, selecciona dos opciones de respuesta.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Pregunta: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¿Cuáles de las siguientes opciones de respuesta plantean bases de datos relacionales uno a uno?</w:t>
      </w:r>
    </w:p>
    <w:p w14:paraId="68F316CC" w14:textId="77777777" w:rsidR="001F2C89" w:rsidRDefault="001F2C89" w:rsidP="001C0006">
      <w:pPr>
        <w:shd w:val="clear" w:color="auto" w:fill="FFFFFF"/>
        <w:spacing w:after="0" w:line="300" w:lineRule="atLeast"/>
        <w:rPr>
          <w:rFonts w:ascii="Arial" w:eastAsia="Times New Roman" w:hAnsi="Arial" w:cs="Arial"/>
          <w:color w:val="000000" w:themeColor="text1"/>
          <w:sz w:val="21"/>
          <w:szCs w:val="21"/>
          <w:lang w:val="es-CR"/>
        </w:rPr>
      </w:pPr>
    </w:p>
    <w:p w14:paraId="1ABD2F91" w14:textId="00BA7950" w:rsidR="004E1A93"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17BE3DC" wp14:editId="731FF5DC">
            <wp:extent cx="5110480" cy="88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622" cy="886083"/>
                    </a:xfrm>
                    <a:prstGeom prst="rect">
                      <a:avLst/>
                    </a:prstGeom>
                  </pic:spPr>
                </pic:pic>
              </a:graphicData>
            </a:graphic>
          </wp:inline>
        </w:drawing>
      </w:r>
    </w:p>
    <w:p w14:paraId="7C76B3C9" w14:textId="2AA9728F" w:rsidR="004E1A93" w:rsidRPr="00782826" w:rsidRDefault="004E1A93" w:rsidP="0078282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782826">
        <w:rPr>
          <w:rFonts w:ascii="Arial" w:eastAsia="Times New Roman" w:hAnsi="Arial" w:cs="Arial"/>
          <w:color w:val="000000" w:themeColor="text1"/>
          <w:sz w:val="21"/>
          <w:szCs w:val="21"/>
          <w:lang w:val="es-CR"/>
        </w:rPr>
        <w:lastRenderedPageBreak/>
        <w:t>Lectura: Conceptos y restricciones</w:t>
      </w:r>
    </w:p>
    <w:p w14:paraId="224ACD0F" w14:textId="3ADC877C" w:rsidR="00782826"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p>
    <w:p w14:paraId="6BFAADD9" w14:textId="77777777"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t>Bases de datos: Conceptos y restricciones</w:t>
      </w:r>
    </w:p>
    <w:p w14:paraId="0AEC3DAB" w14:textId="499EA75B"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p>
    <w:p w14:paraId="240688E3" w14:textId="6C04D7EA"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noProof/>
          <w:color w:val="000000" w:themeColor="text1"/>
          <w:sz w:val="21"/>
          <w:szCs w:val="21"/>
          <w:lang w:val="es-CR"/>
        </w:rPr>
        <w:drawing>
          <wp:inline distT="0" distB="0" distL="0" distR="0" wp14:anchorId="44E90C95" wp14:editId="3718B32D">
            <wp:extent cx="2890520" cy="963198"/>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386" cy="969485"/>
                    </a:xfrm>
                    <a:prstGeom prst="rect">
                      <a:avLst/>
                    </a:prstGeom>
                    <a:noFill/>
                    <a:ln>
                      <a:noFill/>
                    </a:ln>
                  </pic:spPr>
                </pic:pic>
              </a:graphicData>
            </a:graphic>
          </wp:inline>
        </w:drawing>
      </w:r>
    </w:p>
    <w:p w14:paraId="29BE360C" w14:textId="77777777" w:rsidR="00EC333F" w:rsidRPr="00EC333F" w:rsidRDefault="00EC333F" w:rsidP="00EC333F">
      <w:pPr>
        <w:shd w:val="clear" w:color="auto" w:fill="FFFFFF"/>
        <w:spacing w:after="0" w:line="300" w:lineRule="atLeast"/>
        <w:rPr>
          <w:rFonts w:ascii="Lato" w:hAnsi="Lato"/>
          <w:color w:val="000000"/>
          <w:lang w:val="es-CR"/>
        </w:rPr>
      </w:pPr>
      <w:r w:rsidRPr="00EC333F">
        <w:rPr>
          <w:rFonts w:ascii="Arial" w:eastAsia="Times New Roman" w:hAnsi="Arial" w:cs="Arial"/>
          <w:color w:val="000000" w:themeColor="text1"/>
          <w:sz w:val="21"/>
          <w:szCs w:val="21"/>
          <w:lang w:val="es-CR"/>
        </w:rPr>
        <w:br/>
        <w:t>Recordemos que una base de datos relacional es una colección de elementos de datos organizados en múltiples tablas descritas detalladamente, desde las que podemos acceder y/o gestionar los datos de diversas maneras sin tener la necesidad de reorganizar la base de datos. Después de mencionar lo anterior, es momento de que veamos los conceptos y restricciones que nos van a garantizar el buen funcionamiento de nuestra base de datos.</w:t>
      </w:r>
      <w:r w:rsidRPr="00EC333F">
        <w:rPr>
          <w:rFonts w:ascii="Arial" w:eastAsia="Times New Roman" w:hAnsi="Arial" w:cs="Arial"/>
          <w:color w:val="000000" w:themeColor="text1"/>
          <w:sz w:val="21"/>
          <w:szCs w:val="21"/>
          <w:lang w:val="es-CR"/>
        </w:rPr>
        <w:br/>
      </w:r>
    </w:p>
    <w:p w14:paraId="012C2C13" w14:textId="74C4A5A4" w:rsidR="00EC333F" w:rsidRDefault="00EC333F" w:rsidP="00EC333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B948074" wp14:editId="6ADDF2FA">
            <wp:extent cx="3103880" cy="10342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126" cy="1040042"/>
                    </a:xfrm>
                    <a:prstGeom prst="rect">
                      <a:avLst/>
                    </a:prstGeom>
                    <a:noFill/>
                    <a:ln>
                      <a:noFill/>
                    </a:ln>
                  </pic:spPr>
                </pic:pic>
              </a:graphicData>
            </a:graphic>
          </wp:inline>
        </w:drawing>
      </w:r>
    </w:p>
    <w:p w14:paraId="16A393D8"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Lato" w:hAnsi="Lato"/>
          <w:color w:val="000000"/>
          <w:lang w:val="es-CR"/>
        </w:rPr>
        <w:br/>
      </w:r>
      <w:r w:rsidRPr="00EC333F">
        <w:rPr>
          <w:rStyle w:val="Strong"/>
          <w:rFonts w:asciiTheme="majorHAnsi" w:hAnsiTheme="majorHAnsi" w:cstheme="majorHAnsi"/>
          <w:color w:val="000000"/>
          <w:bdr w:val="none" w:sz="0" w:space="0" w:color="auto" w:frame="1"/>
          <w:lang w:val="es-CR"/>
        </w:rPr>
        <w:t>CONCEPTOS</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1. Tablas:</w:t>
      </w:r>
      <w:r w:rsidRPr="00EC333F">
        <w:rPr>
          <w:rFonts w:asciiTheme="majorHAnsi" w:hAnsiTheme="majorHAnsi" w:cstheme="majorHAnsi"/>
          <w:color w:val="000000"/>
          <w:lang w:val="es-CR"/>
        </w:rPr>
        <w:t> dentro de una base de datos relacional, las tablas son las estructuras que se encargan de almacenar y/o alojar la información de la base de datos. Las tablas son usadas para ordenar y entregar la información almacenada, éstas están compuestas por filas y columnas, las cuales pueden ser llenadas con cualquier tipo de datos.</w:t>
      </w:r>
      <w:r w:rsidRPr="00EC333F">
        <w:rPr>
          <w:rFonts w:asciiTheme="majorHAnsi" w:hAnsiTheme="majorHAnsi" w:cstheme="majorHAnsi"/>
          <w:color w:val="000000"/>
          <w:lang w:val="es-CR"/>
        </w:rPr>
        <w:br/>
      </w:r>
    </w:p>
    <w:p w14:paraId="1C6B8F20" w14:textId="7F9EBDC0"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B10B131" wp14:editId="64BDAF5C">
            <wp:extent cx="2484120" cy="82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6304" cy="835167"/>
                    </a:xfrm>
                    <a:prstGeom prst="rect">
                      <a:avLst/>
                    </a:prstGeom>
                    <a:noFill/>
                    <a:ln>
                      <a:noFill/>
                    </a:ln>
                  </pic:spPr>
                </pic:pic>
              </a:graphicData>
            </a:graphic>
          </wp:inline>
        </w:drawing>
      </w:r>
    </w:p>
    <w:p w14:paraId="655E92C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2. Campos o atributos:</w:t>
      </w:r>
      <w:r w:rsidRPr="00EC333F">
        <w:rPr>
          <w:rFonts w:asciiTheme="majorHAnsi" w:hAnsiTheme="majorHAnsi" w:cstheme="majorHAnsi"/>
          <w:color w:val="000000"/>
          <w:lang w:val="es-CR"/>
        </w:rPr>
        <w:t> los campos o atributos de una tabla son cada una de las columnas que la componen, donde cada campo almacena un dato en concreto, por ejemplo, el campo </w:t>
      </w:r>
      <w:r w:rsidRPr="00EC333F">
        <w:rPr>
          <w:rStyle w:val="Strong"/>
          <w:rFonts w:asciiTheme="majorHAnsi" w:hAnsiTheme="majorHAnsi" w:cstheme="majorHAnsi"/>
          <w:color w:val="000000"/>
          <w:bdr w:val="none" w:sz="0" w:space="0" w:color="auto" w:frame="1"/>
          <w:lang w:val="es-CR"/>
        </w:rPr>
        <w:t>‘Nombre’.</w:t>
      </w:r>
      <w:r w:rsidRPr="00EC333F">
        <w:rPr>
          <w:rFonts w:asciiTheme="majorHAnsi" w:hAnsiTheme="majorHAnsi" w:cstheme="majorHAnsi"/>
          <w:color w:val="000000"/>
          <w:lang w:val="es-CR"/>
        </w:rPr>
        <w:t> A cada campo se le asigna el tipo de dato que almacenará, es decir, si el dato es un número, una cadena de texto, un dato booleano, etc., con el fin de darle un orden a la información que se está almacenando.</w:t>
      </w:r>
      <w:r w:rsidRPr="00EC333F">
        <w:rPr>
          <w:rFonts w:asciiTheme="majorHAnsi" w:hAnsiTheme="majorHAnsi" w:cstheme="majorHAnsi"/>
          <w:color w:val="000000"/>
          <w:lang w:val="es-CR"/>
        </w:rPr>
        <w:br/>
      </w:r>
    </w:p>
    <w:p w14:paraId="7832D8AA" w14:textId="1A718FCB"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5A6A707A" wp14:editId="429313A3">
            <wp:extent cx="1572936" cy="524144"/>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413" cy="537965"/>
                    </a:xfrm>
                    <a:prstGeom prst="rect">
                      <a:avLst/>
                    </a:prstGeom>
                    <a:noFill/>
                    <a:ln>
                      <a:noFill/>
                    </a:ln>
                  </pic:spPr>
                </pic:pic>
              </a:graphicData>
            </a:graphic>
          </wp:inline>
        </w:drawing>
      </w:r>
    </w:p>
    <w:p w14:paraId="51AEE299"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3. Registros:</w:t>
      </w:r>
      <w:r w:rsidRPr="00EC333F">
        <w:rPr>
          <w:rFonts w:asciiTheme="majorHAnsi" w:hAnsiTheme="majorHAnsi" w:cstheme="majorHAnsi"/>
          <w:color w:val="000000"/>
          <w:lang w:val="es-CR"/>
        </w:rPr>
        <w:t> los registros son cada una de las filas que componen la tabla y su función es agrupar toda la información de un mismo elemento.</w:t>
      </w:r>
      <w:r w:rsidRPr="00EC333F">
        <w:rPr>
          <w:rFonts w:asciiTheme="majorHAnsi" w:hAnsiTheme="majorHAnsi" w:cstheme="majorHAnsi"/>
          <w:color w:val="000000"/>
          <w:lang w:val="es-CR"/>
        </w:rPr>
        <w:br/>
      </w:r>
    </w:p>
    <w:p w14:paraId="3D37F6B4" w14:textId="65EEACF1"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069E3B1" wp14:editId="782D2136">
            <wp:extent cx="1456744" cy="48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935" cy="490821"/>
                    </a:xfrm>
                    <a:prstGeom prst="rect">
                      <a:avLst/>
                    </a:prstGeom>
                    <a:noFill/>
                    <a:ln>
                      <a:noFill/>
                    </a:ln>
                  </pic:spPr>
                </pic:pic>
              </a:graphicData>
            </a:graphic>
          </wp:inline>
        </w:drawing>
      </w:r>
    </w:p>
    <w:p w14:paraId="2700192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4. Llaves o Claves:</w:t>
      </w:r>
      <w:r w:rsidRPr="00EC333F">
        <w:rPr>
          <w:rFonts w:asciiTheme="majorHAnsi" w:hAnsiTheme="majorHAnsi" w:cstheme="majorHAnsi"/>
          <w:color w:val="000000"/>
          <w:lang w:val="es-CR"/>
        </w:rPr>
        <w:t> una clave o llave es un campo en el cual su valor o contenido no puede estar duplicado dentro de la misma tabla, ya que éste nos permitirá identificar y diferenciar cada registro de los demás. Los principales tipos de llaves o claves que existen son:</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primaria (Primary Key - PK):</w:t>
      </w:r>
      <w:r w:rsidRPr="00EC333F">
        <w:rPr>
          <w:rFonts w:asciiTheme="majorHAnsi" w:hAnsiTheme="majorHAnsi" w:cstheme="majorHAnsi"/>
          <w:color w:val="000000"/>
          <w:lang w:val="es-CR"/>
        </w:rPr>
        <w:t> es un campo único e irrepetible que nos permite identificar y diferenciar la información de una tabla.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foránea (Foreign Key - FK):</w:t>
      </w:r>
      <w:r w:rsidRPr="00EC333F">
        <w:rPr>
          <w:rFonts w:asciiTheme="majorHAnsi" w:hAnsiTheme="majorHAnsi" w:cstheme="majorHAnsi"/>
          <w:color w:val="000000"/>
          <w:lang w:val="es-CR"/>
        </w:rPr>
        <w:t> la clave foránea es una clave secundaria que se utiliza en una tabla, haciendo referencia a la clave primaria de la tabla con la cual está relacionada.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candidata:</w:t>
      </w:r>
      <w:r w:rsidRPr="00EC333F">
        <w:rPr>
          <w:rFonts w:asciiTheme="majorHAnsi" w:hAnsiTheme="majorHAnsi" w:cstheme="majorHAnsi"/>
          <w:color w:val="000000"/>
          <w:lang w:val="es-CR"/>
        </w:rPr>
        <w:t> también conocida como clave única, esta llave es usada cuando aún no se define una clave o llave primaria. Se conoce como clave o llave candidata ya que es uno de los datos que no tiene tendencia a repetirse en otros registros.</w:t>
      </w:r>
    </w:p>
    <w:p w14:paraId="49D2BF9E" w14:textId="60413E87"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3950E24E" wp14:editId="5B63D4E1">
            <wp:extent cx="2000354" cy="6665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171" cy="675175"/>
                    </a:xfrm>
                    <a:prstGeom prst="rect">
                      <a:avLst/>
                    </a:prstGeom>
                    <a:noFill/>
                    <a:ln>
                      <a:noFill/>
                    </a:ln>
                  </pic:spPr>
                </pic:pic>
              </a:graphicData>
            </a:graphic>
          </wp:inline>
        </w:drawing>
      </w:r>
    </w:p>
    <w:p w14:paraId="350DFC4C"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5. Relación:</w:t>
      </w:r>
      <w:r w:rsidRPr="00EC333F">
        <w:rPr>
          <w:rFonts w:asciiTheme="majorHAnsi" w:hAnsiTheme="majorHAnsi" w:cstheme="majorHAnsi"/>
          <w:color w:val="000000"/>
          <w:lang w:val="es-CR"/>
        </w:rPr>
        <w:t> dentro de una base de datos relacional, una relación es un vínculo que se establece entre dos o más tablas, el cual permite trabajar con todos los datos de éstas como si estuvieran en una sola tabla. Existen 3 tipos de relaciones entre tablas y son los siguientes: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uno:</w:t>
      </w:r>
      <w:r w:rsidRPr="00EC333F">
        <w:rPr>
          <w:rFonts w:asciiTheme="majorHAnsi" w:hAnsiTheme="majorHAnsi" w:cstheme="majorHAnsi"/>
          <w:color w:val="000000"/>
          <w:lang w:val="es-CR"/>
        </w:rPr>
        <w:t> es el tipo de relación menos frecuente entre tablas y sucede cuando un solo elemento de una entidad o tabla se relaciona con un solo elemento de otra. Un ejemplo de esta relación lo encontramos entre países y capitales: un país sólo puede tener una capital y una capital sólo puede estar en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muchos:</w:t>
      </w:r>
      <w:r w:rsidRPr="00EC333F">
        <w:rPr>
          <w:rFonts w:asciiTheme="majorHAnsi" w:hAnsiTheme="majorHAnsi" w:cstheme="majorHAnsi"/>
          <w:color w:val="000000"/>
          <w:lang w:val="es-CR"/>
        </w:rPr>
        <w:t> es el tipo más frecuente de relación entre tablas. Una relación uno a muchos se da cuando un registro de una tabla se relaciona con más de un registro de otra. Por ejemplo, país y ciudad es una relación de uno a muchos porque un país tiene muchas ciudades, pero una ciudad sólo puede pertenecer a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muchos a muchos:</w:t>
      </w:r>
      <w:r w:rsidRPr="00EC333F">
        <w:rPr>
          <w:rFonts w:asciiTheme="majorHAnsi" w:hAnsiTheme="majorHAnsi" w:cstheme="majorHAnsi"/>
          <w:color w:val="000000"/>
          <w:lang w:val="es-CR"/>
        </w:rPr>
        <w:t> es aquella en la que los registros de dos tablas pueden relacionarse con más de un elemento de otra tabla. Por ejemplo, la relación entre personas y ciudades de residencia: una persona puede vivir en más de una ciudad durante su vida y, a su vez, una ciudad alberga más de una persona.</w:t>
      </w:r>
      <w:r w:rsidRPr="00EC333F">
        <w:rPr>
          <w:rFonts w:asciiTheme="majorHAnsi" w:hAnsiTheme="majorHAnsi" w:cstheme="majorHAnsi"/>
          <w:color w:val="000000"/>
          <w:lang w:val="es-CR"/>
        </w:rPr>
        <w:br/>
      </w:r>
    </w:p>
    <w:p w14:paraId="7494B8A9" w14:textId="0E218882"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6F069E7A" wp14:editId="268B2AA5">
            <wp:extent cx="1466293" cy="488607"/>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3894" cy="501136"/>
                    </a:xfrm>
                    <a:prstGeom prst="rect">
                      <a:avLst/>
                    </a:prstGeom>
                    <a:noFill/>
                    <a:ln>
                      <a:noFill/>
                    </a:ln>
                  </pic:spPr>
                </pic:pic>
              </a:graphicData>
            </a:graphic>
          </wp:inline>
        </w:drawing>
      </w:r>
    </w:p>
    <w:p w14:paraId="5EE2E19E" w14:textId="77777777" w:rsid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6. Consultas:</w:t>
      </w:r>
      <w:r w:rsidRPr="00EC333F">
        <w:rPr>
          <w:rFonts w:asciiTheme="majorHAnsi" w:hAnsiTheme="majorHAnsi" w:cstheme="majorHAnsi"/>
          <w:color w:val="000000"/>
          <w:lang w:val="es-CR"/>
        </w:rPr>
        <w:t> en las bases de datos, una consulta es el método por medio del cual podemos acceder a los datos de nuestra base de datos; éstas nos permiten insertar, eliminar, modificar y borrar los datos de nuestras bases de datos a través de un lenguaje de consultas. En la actualidad el más utilizado es el SQL, cuyas siglas en inglés significan Structured Query Lenguage, y en español significa Lenguaje de Consulta Estructurada.</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t>Como vimos anteriormente, existen múltiples conceptos a tener presentes en el momento de trabajar con bases de datos relacionales, pero es necesario saber qué restricciones se presentan.</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Restricciones:</w:t>
      </w:r>
      <w:r w:rsidRPr="00EC333F">
        <w:rPr>
          <w:rFonts w:asciiTheme="majorHAnsi" w:hAnsiTheme="majorHAnsi" w:cstheme="majorHAnsi"/>
          <w:color w:val="000000"/>
          <w:lang w:val="es-CR"/>
        </w:rPr>
        <w:t> las restricciones en las bases de datos relacionales son un conjunto de reglas y/o condiciones que se deben cumplir al pie de la letra para el manejo adecuado de los datos dentro de las tablas que la componen, con el fin de garantizar la integridad de los datos para realizar cualquier tipo de operación con ellos. Algunas de estas restricciones no son definidas por el usuario, ya que al trabajar con bases de datos relacionales, éstas ya tienen definidas ciertas restricciones que el usuario debe respetar, mientras que otras son definidas por el mismo usuario, por ejemplo: el tipo de dato de un campo, la longitud de caracteres, si el campo es obligatorio o no.</w:t>
      </w:r>
    </w:p>
    <w:p w14:paraId="087D2F6C" w14:textId="19189398" w:rsidR="00EC333F" w:rsidRPr="00094DE7"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094DE7">
        <w:rPr>
          <w:rFonts w:asciiTheme="majorHAnsi" w:hAnsiTheme="majorHAnsi" w:cstheme="majorHAnsi"/>
          <w:color w:val="000000"/>
          <w:lang w:val="es-CR"/>
        </w:rPr>
        <w:t>Estas son algunas de las restricciones más comunes:</w:t>
      </w:r>
      <w:r w:rsidRPr="00094DE7">
        <w:rPr>
          <w:rFonts w:asciiTheme="majorHAnsi" w:hAnsiTheme="majorHAnsi" w:cstheme="majorHAnsi"/>
          <w:color w:val="000000"/>
          <w:lang w:val="es-CR"/>
        </w:rPr>
        <w:br/>
      </w:r>
    </w:p>
    <w:p w14:paraId="657F952A" w14:textId="7EBC9EEE"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Ninguna llave primaria puede ser un valor nulo.</w:t>
      </w:r>
    </w:p>
    <w:p w14:paraId="5B52FDD5" w14:textId="12AC8363"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Para que una llave foránea exista dentro de una tabla, debe ser delegada previamente como la llave primaria en la tabla con la cual se relaciona.</w:t>
      </w:r>
    </w:p>
    <w:p w14:paraId="5BE467E0" w14:textId="56C2A80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valores que se ingresan en una columna de la tabla deben corresponder al tipo de dato que se le asignó previamente al campo, es decir, si se creó el campo ‘Fecha’, el valor que éste debe almacenar no debe ser numérico o de texto, sino que debe ser de tipo fecha, por ejemplo: 11-11-1992 o 11/11/1992, según el formato que éste maneje.</w:t>
      </w:r>
    </w:p>
    <w:p w14:paraId="015E6930" w14:textId="0956BDC1"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se marquen como obligatorios no pueden ser nulos o estar vacíos.</w:t>
      </w:r>
    </w:p>
    <w:p w14:paraId="39466701" w14:textId="06022EF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forman una clave candidata deben tomar siempre valores distintos para cada posible registro.</w:t>
      </w:r>
    </w:p>
    <w:p w14:paraId="45FE69B2"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1EF5D9EF" w14:textId="03183D1F" w:rsidR="004E1A93" w:rsidRPr="00E57DF3" w:rsidRDefault="004E1A93" w:rsidP="00E57DF3">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E57DF3">
        <w:rPr>
          <w:rFonts w:ascii="Arial" w:eastAsia="Times New Roman" w:hAnsi="Arial" w:cs="Arial"/>
          <w:color w:val="000000" w:themeColor="text1"/>
          <w:sz w:val="21"/>
          <w:szCs w:val="21"/>
        </w:rPr>
        <w:t>Lectura: Normalización</w:t>
      </w:r>
    </w:p>
    <w:p w14:paraId="01144E9B" w14:textId="0C6707D0" w:rsidR="00E57DF3" w:rsidRDefault="00E57DF3" w:rsidP="00E57DF3">
      <w:pPr>
        <w:shd w:val="clear" w:color="auto" w:fill="FFFFFF"/>
        <w:spacing w:after="0" w:line="300" w:lineRule="atLeast"/>
        <w:rPr>
          <w:rFonts w:ascii="Arial" w:eastAsia="Times New Roman" w:hAnsi="Arial" w:cs="Arial"/>
          <w:color w:val="000000" w:themeColor="text1"/>
          <w:sz w:val="21"/>
          <w:szCs w:val="21"/>
          <w:lang w:val="es-CR"/>
        </w:rPr>
      </w:pPr>
    </w:p>
    <w:p w14:paraId="72A811C0" w14:textId="7038664E" w:rsidR="00A704B2" w:rsidRPr="00A704B2" w:rsidRDefault="00A704B2" w:rsidP="00A704B2">
      <w:pPr>
        <w:shd w:val="clear" w:color="auto" w:fill="FFFFFF"/>
        <w:textAlignment w:val="baseline"/>
        <w:rPr>
          <w:rFonts w:asciiTheme="majorHAnsi" w:hAnsiTheme="majorHAnsi" w:cstheme="majorHAnsi"/>
          <w:color w:val="000000"/>
          <w:lang w:val="es-CR"/>
        </w:rPr>
      </w:pPr>
      <w:r w:rsidRPr="00A704B2">
        <w:rPr>
          <w:rFonts w:asciiTheme="majorHAnsi" w:hAnsiTheme="majorHAnsi" w:cstheme="majorHAnsi"/>
          <w:color w:val="000000"/>
          <w:lang w:val="es-CR"/>
        </w:rPr>
        <w:t>Normalización</w:t>
      </w:r>
    </w:p>
    <w:p w14:paraId="34BDE95D" w14:textId="77777777" w:rsidR="00A704B2" w:rsidRPr="00A704B2" w:rsidRDefault="00A704B2" w:rsidP="00A704B2">
      <w:pPr>
        <w:shd w:val="clear" w:color="auto" w:fill="FFFFFF"/>
        <w:spacing w:after="0"/>
        <w:textAlignment w:val="baseline"/>
        <w:rPr>
          <w:rFonts w:ascii="Lato" w:hAnsi="Lato"/>
          <w:color w:val="000000"/>
          <w:lang w:val="es-CR"/>
        </w:rPr>
      </w:pPr>
      <w:r w:rsidRPr="00A704B2">
        <w:rPr>
          <w:rFonts w:ascii="Lato" w:hAnsi="Lato"/>
          <w:color w:val="000000"/>
          <w:lang w:val="es-CR"/>
        </w:rPr>
        <w:t>Como mencionamos anteriormente, una base de datos relacional está compuesta de tablas que se relacionan una a otra a través de llaves. Las columnas de la base de datos se llaman atributos y las tablas se relacionan a través de una o varias llaves, esto depende de la base de datos que estemos trabajando. Cuando una llave primaria está compuesta de varios campos la llamamos </w:t>
      </w:r>
      <w:r w:rsidRPr="00A704B2">
        <w:rPr>
          <w:rStyle w:val="Strong"/>
          <w:rFonts w:ascii="inherit" w:hAnsi="inherit"/>
          <w:color w:val="000000"/>
          <w:bdr w:val="none" w:sz="0" w:space="0" w:color="auto" w:frame="1"/>
          <w:lang w:val="es-CR"/>
        </w:rPr>
        <w:t>Llave Compuesta o Compuound Key.</w:t>
      </w:r>
      <w:r w:rsidRPr="00A704B2">
        <w:rPr>
          <w:rFonts w:ascii="inherit" w:hAnsi="inherit"/>
          <w:b/>
          <w:bCs/>
          <w:color w:val="000000"/>
          <w:bdr w:val="none" w:sz="0" w:space="0" w:color="auto" w:frame="1"/>
          <w:lang w:val="es-CR"/>
        </w:rPr>
        <w:br/>
      </w:r>
      <w:r w:rsidRPr="00A704B2">
        <w:rPr>
          <w:rFonts w:ascii="inherit" w:hAnsi="inherit"/>
          <w:b/>
          <w:bCs/>
          <w:color w:val="000000"/>
          <w:bdr w:val="none" w:sz="0" w:space="0" w:color="auto" w:frame="1"/>
          <w:lang w:val="es-CR"/>
        </w:rPr>
        <w:lastRenderedPageBreak/>
        <w:br/>
      </w:r>
    </w:p>
    <w:p w14:paraId="74AE5CF0"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primaria</w:t>
      </w:r>
    </w:p>
    <w:p w14:paraId="60306051" w14:textId="398670A1"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3D5B2FEA" wp14:editId="4834B0E6">
            <wp:extent cx="2824480" cy="941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396" cy="945163"/>
                    </a:xfrm>
                    <a:prstGeom prst="rect">
                      <a:avLst/>
                    </a:prstGeom>
                    <a:noFill/>
                    <a:ln>
                      <a:noFill/>
                    </a:ln>
                  </pic:spPr>
                </pic:pic>
              </a:graphicData>
            </a:graphic>
          </wp:inline>
        </w:drawing>
      </w:r>
    </w:p>
    <w:p w14:paraId="3AEBEA74" w14:textId="77777777" w:rsidR="00A704B2" w:rsidRDefault="00A704B2" w:rsidP="00A704B2">
      <w:pPr>
        <w:shd w:val="clear" w:color="auto" w:fill="FFFFFF"/>
        <w:textAlignment w:val="baseline"/>
        <w:rPr>
          <w:rFonts w:ascii="Lato" w:hAnsi="Lato"/>
          <w:color w:val="000000"/>
        </w:rPr>
      </w:pPr>
      <w:r>
        <w:rPr>
          <w:rFonts w:ascii="Lato" w:hAnsi="Lato"/>
          <w:color w:val="000000"/>
        </w:rPr>
        <w:br/>
      </w:r>
    </w:p>
    <w:p w14:paraId="078E349E"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Compuesta (Compound Key)</w:t>
      </w:r>
    </w:p>
    <w:p w14:paraId="1528D19E" w14:textId="08FA59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49F6A7" wp14:editId="69758FC4">
            <wp:extent cx="2936240" cy="97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739" cy="983598"/>
                    </a:xfrm>
                    <a:prstGeom prst="rect">
                      <a:avLst/>
                    </a:prstGeom>
                    <a:noFill/>
                    <a:ln>
                      <a:noFill/>
                    </a:ln>
                  </pic:spPr>
                </pic:pic>
              </a:graphicData>
            </a:graphic>
          </wp:inline>
        </w:drawing>
      </w:r>
    </w:p>
    <w:p w14:paraId="59FE6028" w14:textId="77777777" w:rsidR="00A704B2" w:rsidRPr="00A704B2" w:rsidRDefault="00A704B2" w:rsidP="00A704B2">
      <w:pPr>
        <w:shd w:val="clear" w:color="auto" w:fill="FFFFFF"/>
        <w:jc w:val="center"/>
        <w:textAlignment w:val="baseline"/>
        <w:rPr>
          <w:rFonts w:ascii="Lato" w:hAnsi="Lato"/>
          <w:color w:val="000000"/>
          <w:lang w:val="es-CR"/>
        </w:rPr>
      </w:pPr>
      <w:r w:rsidRPr="00A704B2">
        <w:rPr>
          <w:rStyle w:val="Strong"/>
          <w:rFonts w:ascii="inherit" w:hAnsi="inherit"/>
          <w:color w:val="000000"/>
          <w:bdr w:val="none" w:sz="0" w:space="0" w:color="auto" w:frame="1"/>
          <w:lang w:val="es-CR"/>
        </w:rPr>
        <w:t>Llave Compuesta → idReserva+NoHabitacion+idCliente</w:t>
      </w:r>
    </w:p>
    <w:p w14:paraId="0EBBBC7F"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Pero para llegar a tener una base de datos en la que las tablas tengan información que no se repita, hay que seguir un proceso que se llama Normalización, que tiene como propósito organizar las columnas de las tablas con sus respectivas relaciones para eliminar la redundancia y mejorar la integridad de los datos.</w:t>
      </w:r>
      <w:r w:rsidRPr="00A704B2">
        <w:rPr>
          <w:rFonts w:ascii="Lato" w:hAnsi="Lato"/>
          <w:color w:val="000000"/>
          <w:lang w:val="es-CR"/>
        </w:rPr>
        <w:br/>
      </w:r>
      <w:r w:rsidRPr="00A704B2">
        <w:rPr>
          <w:rFonts w:ascii="Lato" w:hAnsi="Lato"/>
          <w:color w:val="000000"/>
          <w:lang w:val="es-CR"/>
        </w:rPr>
        <w:br/>
        <w:t>El proceso de Normalización está dividido en tres conjuntos de reglas:</w:t>
      </w:r>
      <w:r w:rsidRPr="00A704B2">
        <w:rPr>
          <w:rFonts w:ascii="Lato" w:hAnsi="Lato"/>
          <w:color w:val="000000"/>
          <w:lang w:val="es-CR"/>
        </w:rPr>
        <w:br/>
        <w:t>1. Primera Forma Normal (1FN)</w:t>
      </w:r>
      <w:r w:rsidRPr="00A704B2">
        <w:rPr>
          <w:rFonts w:ascii="Lato" w:hAnsi="Lato"/>
          <w:color w:val="000000"/>
          <w:lang w:val="es-CR"/>
        </w:rPr>
        <w:br/>
        <w:t>2. Segunda Forma Normal (2FN)</w:t>
      </w:r>
      <w:r w:rsidRPr="00A704B2">
        <w:rPr>
          <w:rFonts w:ascii="Lato" w:hAnsi="Lato"/>
          <w:color w:val="000000"/>
          <w:lang w:val="es-CR"/>
        </w:rPr>
        <w:br/>
        <w:t>3. Tercera Forma Normal (3FN)</w:t>
      </w:r>
      <w:r w:rsidRPr="00A704B2">
        <w:rPr>
          <w:rFonts w:ascii="Lato" w:hAnsi="Lato"/>
          <w:color w:val="000000"/>
          <w:lang w:val="es-CR"/>
        </w:rPr>
        <w:br/>
      </w:r>
    </w:p>
    <w:p w14:paraId="2A9FCE71" w14:textId="77777777" w:rsidR="00A704B2" w:rsidRDefault="00A704B2" w:rsidP="00A704B2">
      <w:pPr>
        <w:shd w:val="clear" w:color="auto" w:fill="FFFFFF"/>
        <w:jc w:val="center"/>
        <w:textAlignment w:val="baseline"/>
        <w:rPr>
          <w:rFonts w:ascii="Lato" w:hAnsi="Lato"/>
          <w:color w:val="000000"/>
          <w:lang w:val="es-CR"/>
        </w:rPr>
      </w:pPr>
      <w:r>
        <w:rPr>
          <w:rFonts w:ascii="Lato" w:hAnsi="Lato"/>
          <w:noProof/>
          <w:color w:val="000000"/>
        </w:rPr>
        <w:drawing>
          <wp:inline distT="0" distB="0" distL="0" distR="0" wp14:anchorId="26884BEC" wp14:editId="144FD61E">
            <wp:extent cx="2066019" cy="6884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902" cy="692412"/>
                    </a:xfrm>
                    <a:prstGeom prst="rect">
                      <a:avLst/>
                    </a:prstGeom>
                    <a:noFill/>
                    <a:ln>
                      <a:noFill/>
                    </a:ln>
                  </pic:spPr>
                </pic:pic>
              </a:graphicData>
            </a:graphic>
          </wp:inline>
        </w:drawing>
      </w:r>
    </w:p>
    <w:p w14:paraId="03E67206" w14:textId="3333DDB9" w:rsidR="00A704B2" w:rsidRPr="00094DE7"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br/>
        <w:t>Según Edgar Frank Codd, cada uno de estos conjuntos de reglas tienen el propósito de solucionar o prevenir los siguientes problemas:</w:t>
      </w:r>
    </w:p>
    <w:p w14:paraId="6794489B"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Quitar de la colección de datos las dependencias no deseadas al momento de insertar, actualizar o eliminar datos.</w:t>
      </w:r>
    </w:p>
    <w:p w14:paraId="3EB2528D"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Reducir la necesidad de reestructurar las relaciones entre los datos cuando se añaden nuevos atributos o nuevas tablas a la base de datos.</w:t>
      </w:r>
    </w:p>
    <w:p w14:paraId="5A15C8CF"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lastRenderedPageBreak/>
        <w:t>Hacer que la colección de relaciones sea neutral a las estadísticas de consulta, donde estas estadísticas pueden cambiar a lo largo del tiempo.</w:t>
      </w:r>
    </w:p>
    <w:p w14:paraId="10C58205"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Hacer que el modelo relacional proporcione más información a los usuarios de las bases de datos.</w:t>
      </w:r>
    </w:p>
    <w:p w14:paraId="0419C4F9"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Aunque en la práctica no todas las reglas se cumplen, entre más se cumplan se diría que una base de datos es ‘más relacional’.</w:t>
      </w:r>
      <w:r w:rsidRPr="00A704B2">
        <w:rPr>
          <w:rFonts w:ascii="Lato" w:hAnsi="Lato"/>
          <w:color w:val="000000"/>
          <w:lang w:val="es-CR"/>
        </w:rPr>
        <w:br/>
        <w:t>Para entender cómo ejecutar el proceso de normalización, partiremos de la siguiente base de datos que está representada por esta tabla no normalizada.</w:t>
      </w:r>
      <w:r w:rsidRPr="00A704B2">
        <w:rPr>
          <w:rFonts w:ascii="Lato" w:hAnsi="Lato"/>
          <w:color w:val="000000"/>
          <w:lang w:val="es-CR"/>
        </w:rPr>
        <w:br/>
      </w:r>
    </w:p>
    <w:p w14:paraId="63CDB135" w14:textId="2818D3DC"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55D55BE6" wp14:editId="2CC5829E">
            <wp:extent cx="2900680" cy="9665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989" cy="974017"/>
                    </a:xfrm>
                    <a:prstGeom prst="rect">
                      <a:avLst/>
                    </a:prstGeom>
                    <a:noFill/>
                    <a:ln>
                      <a:noFill/>
                    </a:ln>
                  </pic:spPr>
                </pic:pic>
              </a:graphicData>
            </a:graphic>
          </wp:inline>
        </w:drawing>
      </w:r>
      <w:r>
        <w:rPr>
          <w:rFonts w:ascii="Lato" w:hAnsi="Lato"/>
          <w:color w:val="000000"/>
        </w:rPr>
        <w:br/>
      </w:r>
    </w:p>
    <w:p w14:paraId="65143636" w14:textId="7119B6D4"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33651C" wp14:editId="6A5DB5EA">
            <wp:extent cx="3098800" cy="103260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586" cy="1038195"/>
                    </a:xfrm>
                    <a:prstGeom prst="rect">
                      <a:avLst/>
                    </a:prstGeom>
                    <a:noFill/>
                    <a:ln>
                      <a:noFill/>
                    </a:ln>
                  </pic:spPr>
                </pic:pic>
              </a:graphicData>
            </a:graphic>
          </wp:inline>
        </w:drawing>
      </w:r>
    </w:p>
    <w:p w14:paraId="5370AE67" w14:textId="77777777" w:rsidR="00A704B2" w:rsidRDefault="00A704B2" w:rsidP="00A704B2">
      <w:pPr>
        <w:shd w:val="clear" w:color="auto" w:fill="FFFFFF"/>
        <w:textAlignment w:val="baseline"/>
        <w:rPr>
          <w:rFonts w:ascii="Lato" w:hAnsi="Lato"/>
          <w:color w:val="000000"/>
        </w:rPr>
      </w:pPr>
      <w:r>
        <w:rPr>
          <w:rFonts w:ascii="Lato" w:hAnsi="Lato"/>
          <w:color w:val="000000"/>
        </w:rPr>
        <w:br/>
        <w:t>1. Primer nivel de normalización:</w:t>
      </w:r>
    </w:p>
    <w:p w14:paraId="24DF77C4"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atributos repetidos dentro de una relación.</w:t>
      </w:r>
    </w:p>
    <w:p w14:paraId="2C026595"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Agrupar los elementos repetidos en una tabla.</w:t>
      </w:r>
    </w:p>
    <w:p w14:paraId="72FFD4A0"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cada fila de la tabla con una columna.</w:t>
      </w:r>
    </w:p>
    <w:p w14:paraId="5B8CF39C"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t xml:space="preserve">Para nuestro ejemplo, esto se transforma en reducir los atributos “dirección1” y “dirección2”, que pertenecen al mismo contacto. </w:t>
      </w:r>
      <w:r>
        <w:rPr>
          <w:rFonts w:ascii="Lato" w:hAnsi="Lato"/>
          <w:color w:val="000000"/>
        </w:rPr>
        <w:t>Como resultado tenemos la siguiente tabla:</w:t>
      </w:r>
      <w:r>
        <w:rPr>
          <w:rFonts w:ascii="Lato" w:hAnsi="Lato"/>
          <w:color w:val="000000"/>
        </w:rPr>
        <w:br/>
      </w:r>
    </w:p>
    <w:p w14:paraId="496AA0AE" w14:textId="7F822698"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FBAEC37" wp14:editId="54151BFC">
            <wp:extent cx="2477441" cy="825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925" cy="833374"/>
                    </a:xfrm>
                    <a:prstGeom prst="rect">
                      <a:avLst/>
                    </a:prstGeom>
                    <a:noFill/>
                    <a:ln>
                      <a:noFill/>
                    </a:ln>
                  </pic:spPr>
                </pic:pic>
              </a:graphicData>
            </a:graphic>
          </wp:inline>
        </w:drawing>
      </w:r>
    </w:p>
    <w:p w14:paraId="1AA31A77"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Por lo que podemos ver, para la relación “envíos” no existen campos repetidos pero hay filas que generan redundancia, como la repetición del nombre de un contacto o el nombre de la empresa. </w:t>
      </w:r>
      <w:r>
        <w:rPr>
          <w:rFonts w:ascii="Lato" w:hAnsi="Lato"/>
          <w:color w:val="000000"/>
        </w:rPr>
        <w:t>Para esto aplicaremos el segundo nivel de normalización.</w:t>
      </w:r>
      <w:r>
        <w:rPr>
          <w:rFonts w:ascii="Lato" w:hAnsi="Lato"/>
          <w:color w:val="000000"/>
        </w:rPr>
        <w:br/>
      </w:r>
    </w:p>
    <w:p w14:paraId="7E3B063E" w14:textId="6F176285"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5104DC5C" wp14:editId="06F897F6">
            <wp:extent cx="2550160" cy="849781"/>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435" cy="856537"/>
                    </a:xfrm>
                    <a:prstGeom prst="rect">
                      <a:avLst/>
                    </a:prstGeom>
                    <a:noFill/>
                    <a:ln>
                      <a:noFill/>
                    </a:ln>
                  </pic:spPr>
                </pic:pic>
              </a:graphicData>
            </a:graphic>
          </wp:inline>
        </w:drawing>
      </w:r>
    </w:p>
    <w:p w14:paraId="396B6F83" w14:textId="77777777" w:rsidR="00A704B2" w:rsidRDefault="00A704B2" w:rsidP="00A704B2">
      <w:pPr>
        <w:shd w:val="clear" w:color="auto" w:fill="FFFFFF"/>
        <w:textAlignment w:val="baseline"/>
        <w:rPr>
          <w:rFonts w:ascii="Lato" w:hAnsi="Lato"/>
          <w:color w:val="000000"/>
        </w:rPr>
      </w:pPr>
      <w:r>
        <w:rPr>
          <w:rFonts w:ascii="Lato" w:hAnsi="Lato"/>
          <w:color w:val="000000"/>
        </w:rPr>
        <w:br/>
        <w:t>2. Segundo nivel de normalización:</w:t>
      </w:r>
    </w:p>
    <w:p w14:paraId="69A1B926"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Separar en una tabla los datos que se repiten en varias filas que puedan generar errores en la integridad de los datos.</w:t>
      </w:r>
    </w:p>
    <w:p w14:paraId="7C48C85C"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la nueva tabla de relaciones con claves primarias.</w:t>
      </w:r>
    </w:p>
    <w:p w14:paraId="0F3B5E4C"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Para el caso de la relación “envíos”, la columna “empresa” contiene datos que pueden corromper la integridad cuando se vaya a actualizar el nombre de una empresa. Esto genera como resultado una tabla de “empresas” y otra tabla de “envíos”.</w:t>
      </w:r>
      <w:r w:rsidRPr="00A704B2">
        <w:rPr>
          <w:rFonts w:ascii="Lato" w:hAnsi="Lato"/>
          <w:color w:val="000000"/>
          <w:lang w:val="es-CR"/>
        </w:rPr>
        <w:br/>
      </w:r>
    </w:p>
    <w:p w14:paraId="739D3A3C" w14:textId="4330A7B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86A238" wp14:editId="6ABD453F">
            <wp:extent cx="2866038" cy="95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44" cy="959674"/>
                    </a:xfrm>
                    <a:prstGeom prst="rect">
                      <a:avLst/>
                    </a:prstGeom>
                    <a:noFill/>
                    <a:ln>
                      <a:noFill/>
                    </a:ln>
                  </pic:spPr>
                </pic:pic>
              </a:graphicData>
            </a:graphic>
          </wp:inline>
        </w:drawing>
      </w:r>
    </w:p>
    <w:p w14:paraId="71D00B93"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Vemos que se agregó la relación “empresas” y que se relaciona con la tabla principal de envíos mediante una clave foránea. </w:t>
      </w:r>
      <w:r>
        <w:rPr>
          <w:rFonts w:ascii="Lato" w:hAnsi="Lato"/>
          <w:color w:val="000000"/>
        </w:rPr>
        <w:t>Ahora veamos cómo aplicar el tercer nivel de normalización.</w:t>
      </w:r>
      <w:r>
        <w:rPr>
          <w:rFonts w:ascii="Lato" w:hAnsi="Lato"/>
          <w:color w:val="000000"/>
        </w:rPr>
        <w:br/>
      </w:r>
    </w:p>
    <w:p w14:paraId="5559094D" w14:textId="686B46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A0E4B" wp14:editId="50004908">
            <wp:extent cx="2976880" cy="99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7833" cy="998957"/>
                    </a:xfrm>
                    <a:prstGeom prst="rect">
                      <a:avLst/>
                    </a:prstGeom>
                    <a:noFill/>
                    <a:ln>
                      <a:noFill/>
                    </a:ln>
                  </pic:spPr>
                </pic:pic>
              </a:graphicData>
            </a:graphic>
          </wp:inline>
        </w:drawing>
      </w:r>
    </w:p>
    <w:p w14:paraId="53C6B566" w14:textId="77777777" w:rsidR="00A704B2" w:rsidRDefault="00A704B2" w:rsidP="00A704B2">
      <w:pPr>
        <w:shd w:val="clear" w:color="auto" w:fill="FFFFFF"/>
        <w:textAlignment w:val="baseline"/>
        <w:rPr>
          <w:rFonts w:ascii="Lato" w:hAnsi="Lato"/>
          <w:color w:val="000000"/>
        </w:rPr>
      </w:pPr>
      <w:r>
        <w:rPr>
          <w:rFonts w:ascii="Lato" w:hAnsi="Lato"/>
          <w:color w:val="000000"/>
        </w:rPr>
        <w:br/>
        <w:t>3. Tercer nivel de normalización:</w:t>
      </w:r>
    </w:p>
    <w:p w14:paraId="0929EF83" w14:textId="77777777" w:rsidR="00A704B2" w:rsidRPr="00A704B2" w:rsidRDefault="00A704B2" w:rsidP="00A704B2">
      <w:pPr>
        <w:numPr>
          <w:ilvl w:val="0"/>
          <w:numId w:val="11"/>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los campos que pueden ser claves únicas y que no están relacionados con la clave primaria en tablas aparte.</w:t>
      </w:r>
    </w:p>
    <w:p w14:paraId="3A75A9BA" w14:textId="42678BDC" w:rsidR="00A704B2" w:rsidRDefault="00A704B2" w:rsidP="003B501D">
      <w:pPr>
        <w:shd w:val="clear" w:color="auto" w:fill="FFFFFF"/>
        <w:textAlignment w:val="baseline"/>
        <w:rPr>
          <w:rFonts w:ascii="Lato" w:hAnsi="Lato"/>
          <w:color w:val="000000"/>
        </w:rPr>
      </w:pPr>
      <w:r w:rsidRPr="00A704B2">
        <w:rPr>
          <w:rFonts w:ascii="Lato" w:hAnsi="Lato"/>
          <w:color w:val="000000"/>
          <w:lang w:val="es-CR"/>
        </w:rPr>
        <w:t>En el caso de la base de datos de envíos, este campo sería el atributo “contacto” y puede ser agrupado en la relación existente entre las empresas, así quedamos con las siguientes tablas:</w:t>
      </w:r>
      <w:r w:rsidRPr="00A704B2">
        <w:rPr>
          <w:rFonts w:ascii="Lato" w:hAnsi="Lato"/>
          <w:color w:val="000000"/>
          <w:lang w:val="es-CR"/>
        </w:rPr>
        <w:br/>
      </w:r>
      <w:r>
        <w:rPr>
          <w:rFonts w:ascii="Lato" w:hAnsi="Lato"/>
          <w:noProof/>
          <w:color w:val="000000"/>
        </w:rPr>
        <w:drawing>
          <wp:inline distT="0" distB="0" distL="0" distR="0" wp14:anchorId="16D325D2" wp14:editId="431068E9">
            <wp:extent cx="3114040" cy="1037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6261" cy="1041753"/>
                    </a:xfrm>
                    <a:prstGeom prst="rect">
                      <a:avLst/>
                    </a:prstGeom>
                    <a:noFill/>
                    <a:ln>
                      <a:noFill/>
                    </a:ln>
                  </pic:spPr>
                </pic:pic>
              </a:graphicData>
            </a:graphic>
          </wp:inline>
        </w:drawing>
      </w:r>
    </w:p>
    <w:p w14:paraId="7709B57F" w14:textId="708E7375" w:rsidR="004E1A93"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lastRenderedPageBreak/>
        <w:br/>
        <w:t>Estos tres niveles de normalización son los que se usan principalmente en el diseño de las bases de datos, pero puedes consultar por tu cuenta: la forma normal de Boyce-Codd, la cuarta Forma Normal (4FN) o la quinta Forma Normal (5FN).</w:t>
      </w:r>
    </w:p>
    <w:p w14:paraId="1A096B64" w14:textId="6618E7E0" w:rsidR="00D77D37" w:rsidRPr="00D77D37" w:rsidRDefault="004E1A93" w:rsidP="00D77D37">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2: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DDL</w:t>
      </w:r>
    </w:p>
    <w:p w14:paraId="396983E0" w14:textId="2B46BB4C" w:rsidR="00975BAA" w:rsidRDefault="00975BAA" w:rsidP="00975BAA">
      <w:pPr>
        <w:shd w:val="clear" w:color="auto" w:fill="FFFFFF"/>
        <w:spacing w:after="0" w:line="300" w:lineRule="atLeast"/>
        <w:rPr>
          <w:rFonts w:ascii="Arial" w:eastAsia="Times New Roman" w:hAnsi="Arial" w:cs="Arial"/>
          <w:color w:val="000000" w:themeColor="text1"/>
          <w:sz w:val="21"/>
          <w:szCs w:val="21"/>
        </w:rPr>
      </w:pPr>
    </w:p>
    <w:p w14:paraId="3B91A26D" w14:textId="6484698B"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Instalación de PostgreSQL</w:t>
      </w:r>
    </w:p>
    <w:p w14:paraId="46D1EC49" w14:textId="1D47BC01" w:rsidR="00D77D37" w:rsidRDefault="00D77D37" w:rsidP="00D77D37">
      <w:pPr>
        <w:shd w:val="clear" w:color="auto" w:fill="FFFFFF"/>
        <w:spacing w:after="0" w:line="300" w:lineRule="atLeast"/>
        <w:rPr>
          <w:rFonts w:ascii="Arial" w:eastAsia="Times New Roman" w:hAnsi="Arial" w:cs="Arial"/>
          <w:color w:val="000000" w:themeColor="text1"/>
          <w:sz w:val="21"/>
          <w:szCs w:val="21"/>
        </w:rPr>
      </w:pPr>
    </w:p>
    <w:p w14:paraId="1B9235ED" w14:textId="77777777" w:rsidR="003E1FC0" w:rsidRDefault="00DA2E51" w:rsidP="00D77D37">
      <w:pPr>
        <w:shd w:val="clear" w:color="auto" w:fill="FFFFFF"/>
        <w:spacing w:after="0" w:line="300" w:lineRule="atLeast"/>
        <w:rPr>
          <w:rFonts w:ascii="Arial" w:eastAsia="Times New Roman" w:hAnsi="Arial" w:cs="Arial"/>
          <w:color w:val="000000" w:themeColor="text1"/>
          <w:sz w:val="21"/>
          <w:szCs w:val="21"/>
          <w:lang w:val="es-CR"/>
        </w:rPr>
      </w:pPr>
      <w:r w:rsidRPr="00DA2E51">
        <w:rPr>
          <w:rFonts w:ascii="Arial" w:eastAsia="Times New Roman" w:hAnsi="Arial" w:cs="Arial"/>
          <w:color w:val="000000" w:themeColor="text1"/>
          <w:sz w:val="21"/>
          <w:szCs w:val="21"/>
          <w:lang w:val="es-CR"/>
        </w:rPr>
        <w:t>Es un gestor de b</w:t>
      </w:r>
      <w:r>
        <w:rPr>
          <w:rFonts w:ascii="Arial" w:eastAsia="Times New Roman" w:hAnsi="Arial" w:cs="Arial"/>
          <w:color w:val="000000" w:themeColor="text1"/>
          <w:sz w:val="21"/>
          <w:szCs w:val="21"/>
          <w:lang w:val="es-CR"/>
        </w:rPr>
        <w:t>ase de datos orientado a Objetos y Relaciones, conocido por su estabilidad</w:t>
      </w:r>
      <w:r w:rsidR="00FD3599">
        <w:rPr>
          <w:rFonts w:ascii="Arial" w:eastAsia="Times New Roman" w:hAnsi="Arial" w:cs="Arial"/>
          <w:color w:val="000000" w:themeColor="text1"/>
          <w:sz w:val="21"/>
          <w:szCs w:val="21"/>
          <w:lang w:val="es-CR"/>
        </w:rPr>
        <w:t xml:space="preserve">, fácil uso y multiplataforma </w:t>
      </w:r>
      <w:r w:rsidR="00FD3599" w:rsidRPr="00FD3599">
        <w:rPr>
          <w:rFonts w:ascii="Arial" w:eastAsia="Times New Roman" w:hAnsi="Arial" w:cs="Arial"/>
          <w:color w:val="000000" w:themeColor="text1"/>
          <w:sz w:val="21"/>
          <w:szCs w:val="21"/>
          <w:lang w:val="es-CR"/>
        </w:rPr>
        <w:sym w:font="Wingdings" w:char="F0E0"/>
      </w:r>
      <w:r w:rsidR="00FD3599">
        <w:rPr>
          <w:rFonts w:ascii="Arial" w:eastAsia="Times New Roman" w:hAnsi="Arial" w:cs="Arial"/>
          <w:color w:val="000000" w:themeColor="text1"/>
          <w:sz w:val="21"/>
          <w:szCs w:val="21"/>
          <w:lang w:val="es-CR"/>
        </w:rPr>
        <w:t xml:space="preserve"> Global Development Group</w:t>
      </w:r>
    </w:p>
    <w:p w14:paraId="47FC5735" w14:textId="77777777"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p>
    <w:p w14:paraId="067DABAD" w14:textId="51BF3B32"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Instalación:</w:t>
      </w:r>
      <w:r w:rsidR="00094DE7">
        <w:rPr>
          <w:rFonts w:ascii="Arial" w:eastAsia="Times New Roman" w:hAnsi="Arial" w:cs="Arial"/>
          <w:color w:val="000000" w:themeColor="text1"/>
          <w:sz w:val="21"/>
          <w:szCs w:val="21"/>
          <w:lang w:val="es-CR"/>
        </w:rPr>
        <w:t xml:space="preserve"> Descargar el instalador Postgresql para el sistema operativo donde se desea trabajar</w:t>
      </w:r>
    </w:p>
    <w:p w14:paraId="304EBF49" w14:textId="580D305B" w:rsidR="002C3BB8" w:rsidRDefault="002C3BB8" w:rsidP="00D77D37">
      <w:pPr>
        <w:shd w:val="clear" w:color="auto" w:fill="FFFFFF"/>
        <w:spacing w:after="0" w:line="300" w:lineRule="atLeast"/>
        <w:rPr>
          <w:rFonts w:ascii="Arial" w:eastAsia="Times New Roman" w:hAnsi="Arial" w:cs="Arial"/>
          <w:color w:val="000000" w:themeColor="text1"/>
          <w:sz w:val="21"/>
          <w:szCs w:val="21"/>
          <w:lang w:val="es-CR"/>
        </w:rPr>
      </w:pPr>
    </w:p>
    <w:p w14:paraId="4C473F7B" w14:textId="01F61620" w:rsidR="002C3BB8" w:rsidRPr="002C3BB8" w:rsidRDefault="002C3BB8" w:rsidP="002C3BB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En consola Windows:</w:t>
      </w:r>
    </w:p>
    <w:p w14:paraId="645B242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C:\Users\jrodrigue253&gt; "..\..\Program Files\PostgreSQL\13\bin\psql.exe" -h localhost -U postgres</w:t>
      </w:r>
    </w:p>
    <w:p w14:paraId="1787D20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Password for user postgres:</w:t>
      </w:r>
    </w:p>
    <w:p w14:paraId="50911DC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psql (13.0)</w:t>
      </w:r>
    </w:p>
    <w:p w14:paraId="6A311158"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WARNING: Console code page (437) differs from Windows code page (1252)</w:t>
      </w:r>
    </w:p>
    <w:p w14:paraId="77734EE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8-bit characters might not work correctly. See psql reference</w:t>
      </w:r>
    </w:p>
    <w:p w14:paraId="1DA80B3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page "Notes for Windows users" for details.</w:t>
      </w:r>
    </w:p>
    <w:p w14:paraId="52C3993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Type "help" for help.</w:t>
      </w:r>
    </w:p>
    <w:p w14:paraId="34D8E6EF"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p>
    <w:p w14:paraId="00203B84"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postgres=# </w:t>
      </w:r>
      <w:r w:rsidRPr="00914BBB">
        <w:rPr>
          <w:rFonts w:ascii="Courier New" w:eastAsia="Times New Roman" w:hAnsi="Courier New" w:cs="Courier New"/>
          <w:b/>
          <w:bCs/>
          <w:color w:val="000000" w:themeColor="text1"/>
          <w:sz w:val="18"/>
          <w:szCs w:val="18"/>
          <w:highlight w:val="yellow"/>
        </w:rPr>
        <w:t>\list</w:t>
      </w:r>
    </w:p>
    <w:p w14:paraId="6F97DE8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List of databases</w:t>
      </w:r>
    </w:p>
    <w:p w14:paraId="3040443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Name    |  Owner   | Encoding |          Collate           |           Ctype            |   Access privileges</w:t>
      </w:r>
    </w:p>
    <w:p w14:paraId="2C851D1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t>
      </w:r>
    </w:p>
    <w:p w14:paraId="09B9B68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postgres  | postgres | UTF8     | English_United States.1252 | English_United States.1252 |</w:t>
      </w:r>
    </w:p>
    <w:p w14:paraId="349D05B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template0 | postgres | UTF8     | English_United States.1252 | English_United States.1252 | =c/postgres          +</w:t>
      </w:r>
    </w:p>
    <w:p w14:paraId="06F1ADD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          |          |                            |                            | postgres=CTc/postgres</w:t>
      </w:r>
    </w:p>
    <w:p w14:paraId="00A752A6"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template1 | postgres | UTF8     | English_United States.1252 | English_United States.1252 | =c/postgres          +</w:t>
      </w:r>
    </w:p>
    <w:p w14:paraId="2E1A649A"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rPr>
        <w:t xml:space="preserve">           </w:t>
      </w:r>
      <w:r w:rsidRPr="003B501D">
        <w:rPr>
          <w:rFonts w:ascii="Courier New" w:eastAsia="Times New Roman" w:hAnsi="Courier New" w:cs="Courier New"/>
          <w:color w:val="000000" w:themeColor="text1"/>
          <w:sz w:val="18"/>
          <w:szCs w:val="18"/>
          <w:lang w:val="es-CR"/>
        </w:rPr>
        <w:t>|          |          |                            |                            | postgres=CTc/postgres</w:t>
      </w:r>
    </w:p>
    <w:p w14:paraId="45922790"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(3 rows)</w:t>
      </w:r>
    </w:p>
    <w:p w14:paraId="2FA70F1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p>
    <w:p w14:paraId="3610C7B4" w14:textId="06584A62" w:rsidR="00975BAA" w:rsidRPr="003B501D" w:rsidRDefault="002C3BB8" w:rsidP="003B501D">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postgres=#</w:t>
      </w:r>
      <w:r w:rsidR="00FD3599" w:rsidRPr="003B501D">
        <w:rPr>
          <w:rFonts w:ascii="Courier New" w:eastAsia="Times New Roman" w:hAnsi="Courier New" w:cs="Courier New"/>
          <w:color w:val="000000" w:themeColor="text1"/>
          <w:sz w:val="18"/>
          <w:szCs w:val="18"/>
          <w:lang w:val="es-CR"/>
        </w:rPr>
        <w:t xml:space="preserve"> </w:t>
      </w:r>
    </w:p>
    <w:p w14:paraId="265ECA1E" w14:textId="45129EFE" w:rsid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r w:rsidRPr="00CA32C3">
        <w:rPr>
          <w:rFonts w:ascii="Arial" w:eastAsia="Times New Roman" w:hAnsi="Arial" w:cs="Arial"/>
          <w:color w:val="000000" w:themeColor="text1"/>
          <w:sz w:val="21"/>
          <w:szCs w:val="21"/>
          <w:lang w:val="es-CR"/>
        </w:rPr>
        <w:lastRenderedPageBreak/>
        <w:t xml:space="preserve">PgAdmin </w:t>
      </w:r>
      <w:r w:rsidRPr="00CA32C3">
        <w:rPr>
          <w:rFonts w:ascii="Arial" w:eastAsia="Times New Roman" w:hAnsi="Arial" w:cs="Arial"/>
          <w:color w:val="000000" w:themeColor="text1"/>
          <w:sz w:val="21"/>
          <w:szCs w:val="21"/>
        </w:rPr>
        <w:sym w:font="Wingdings" w:char="F0E0"/>
      </w:r>
      <w:r w:rsidRPr="00CA32C3">
        <w:rPr>
          <w:rFonts w:ascii="Arial" w:eastAsia="Times New Roman" w:hAnsi="Arial" w:cs="Arial"/>
          <w:color w:val="000000" w:themeColor="text1"/>
          <w:sz w:val="21"/>
          <w:szCs w:val="21"/>
          <w:lang w:val="es-CR"/>
        </w:rPr>
        <w:t xml:space="preserve"> herramienta para facilitar e</w:t>
      </w:r>
      <w:r>
        <w:rPr>
          <w:rFonts w:ascii="Arial" w:eastAsia="Times New Roman" w:hAnsi="Arial" w:cs="Arial"/>
          <w:color w:val="000000" w:themeColor="text1"/>
          <w:sz w:val="21"/>
          <w:szCs w:val="21"/>
          <w:lang w:val="es-CR"/>
        </w:rPr>
        <w:t>l uso del PostgreSQL</w:t>
      </w:r>
    </w:p>
    <w:p w14:paraId="66DE2177" w14:textId="77777777" w:rsidR="00D27035"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p>
    <w:p w14:paraId="2C98511D" w14:textId="62A72369" w:rsidR="00CA32C3"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El puerto por defecto en PostgreSQL es: </w:t>
      </w:r>
      <w:r w:rsidRPr="00D27035">
        <w:rPr>
          <w:rFonts w:ascii="Arial" w:eastAsia="Times New Roman" w:hAnsi="Arial" w:cs="Arial"/>
          <w:color w:val="000000" w:themeColor="text1"/>
          <w:sz w:val="21"/>
          <w:szCs w:val="21"/>
          <w:lang w:val="es-CR"/>
        </w:rPr>
        <w:t>5432</w:t>
      </w:r>
    </w:p>
    <w:p w14:paraId="1FE411D1" w14:textId="77777777" w:rsidR="00CA32C3" w:rsidRP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p>
    <w:p w14:paraId="17A0CD17" w14:textId="150D68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Actividad 1</w:t>
      </w:r>
    </w:p>
    <w:p w14:paraId="3E7C99B0" w14:textId="3C6D2606" w:rsidR="00266616" w:rsidRDefault="00266616" w:rsidP="00266616">
      <w:pPr>
        <w:shd w:val="clear" w:color="auto" w:fill="FFFFFF"/>
        <w:spacing w:after="0" w:line="300" w:lineRule="atLeast"/>
        <w:rPr>
          <w:rFonts w:ascii="Arial" w:eastAsia="Times New Roman" w:hAnsi="Arial" w:cs="Arial"/>
          <w:color w:val="000000" w:themeColor="text1"/>
          <w:sz w:val="21"/>
          <w:szCs w:val="21"/>
        </w:rPr>
      </w:pPr>
    </w:p>
    <w:p w14:paraId="20581501"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Tiempo de pensar</w:t>
      </w:r>
    </w:p>
    <w:p w14:paraId="6E2A8746"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Hemos estudiado PostgreSQL como gestor de las bases de datos. Pero un momento… ¿Recuerdas qué es PostgreSQL? Resuelve la siguiente actividad.</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Instrucciones:</w:t>
      </w:r>
      <w:r w:rsidRPr="00A70DB3">
        <w:rPr>
          <w:rFonts w:ascii="Arial" w:eastAsia="Times New Roman" w:hAnsi="Arial" w:cs="Arial"/>
          <w:color w:val="000000" w:themeColor="text1"/>
          <w:sz w:val="21"/>
          <w:szCs w:val="21"/>
          <w:lang w:val="es-CR"/>
        </w:rPr>
        <w:br/>
      </w:r>
    </w:p>
    <w:p w14:paraId="7094864E"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Lee la pregunta y elige las respuestas que consideres correctas.</w:t>
      </w:r>
    </w:p>
    <w:p w14:paraId="0CF16489"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Ten presente que son dos.</w:t>
      </w:r>
    </w:p>
    <w:p w14:paraId="23AA9B89" w14:textId="60C9C9FD" w:rsid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br/>
        <w:t>Pregunta:</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¿Cuáles de las siguientes opciones plantea enunciados relacionados con PostgreSQL?</w:t>
      </w:r>
    </w:p>
    <w:p w14:paraId="3856C707" w14:textId="741E2265" w:rsidR="003A0C9F" w:rsidRDefault="003A0C9F" w:rsidP="00A70DB3">
      <w:pPr>
        <w:shd w:val="clear" w:color="auto" w:fill="FFFFFF"/>
        <w:spacing w:after="0" w:line="300" w:lineRule="atLeast"/>
        <w:rPr>
          <w:rFonts w:ascii="Arial" w:eastAsia="Times New Roman" w:hAnsi="Arial" w:cs="Arial"/>
          <w:color w:val="000000" w:themeColor="text1"/>
          <w:sz w:val="21"/>
          <w:szCs w:val="21"/>
          <w:lang w:val="es-CR"/>
        </w:rPr>
      </w:pPr>
    </w:p>
    <w:p w14:paraId="431A6824" w14:textId="61752277" w:rsidR="003A0C9F" w:rsidRPr="00A70DB3" w:rsidRDefault="00861A23" w:rsidP="00A70DB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5B80DB7" wp14:editId="2D6E1D46">
            <wp:extent cx="5943600" cy="1156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6335"/>
                    </a:xfrm>
                    <a:prstGeom prst="rect">
                      <a:avLst/>
                    </a:prstGeom>
                  </pic:spPr>
                </pic:pic>
              </a:graphicData>
            </a:graphic>
          </wp:inline>
        </w:drawing>
      </w:r>
    </w:p>
    <w:p w14:paraId="42589AC2" w14:textId="77777777" w:rsidR="00266616" w:rsidRPr="00A70DB3" w:rsidRDefault="00266616" w:rsidP="00266616">
      <w:pPr>
        <w:shd w:val="clear" w:color="auto" w:fill="FFFFFF"/>
        <w:spacing w:after="0" w:line="300" w:lineRule="atLeast"/>
        <w:rPr>
          <w:rFonts w:ascii="Arial" w:eastAsia="Times New Roman" w:hAnsi="Arial" w:cs="Arial"/>
          <w:color w:val="000000" w:themeColor="text1"/>
          <w:sz w:val="21"/>
          <w:szCs w:val="21"/>
          <w:lang w:val="es-CR"/>
        </w:rPr>
      </w:pPr>
    </w:p>
    <w:p w14:paraId="05B6A2AC" w14:textId="77777777" w:rsidR="00975BAA" w:rsidRPr="00A70DB3" w:rsidRDefault="00975BAA" w:rsidP="00975BAA">
      <w:pPr>
        <w:pStyle w:val="ListParagraph"/>
        <w:rPr>
          <w:rFonts w:ascii="Arial" w:eastAsia="Times New Roman" w:hAnsi="Arial" w:cs="Arial"/>
          <w:color w:val="000000" w:themeColor="text1"/>
          <w:sz w:val="21"/>
          <w:szCs w:val="21"/>
          <w:lang w:val="es-CR"/>
        </w:rPr>
      </w:pPr>
    </w:p>
    <w:p w14:paraId="311ECD4C" w14:textId="7465C6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75BAA">
        <w:rPr>
          <w:rFonts w:ascii="Arial" w:eastAsia="Times New Roman" w:hAnsi="Arial" w:cs="Arial"/>
          <w:color w:val="000000" w:themeColor="text1"/>
          <w:sz w:val="21"/>
          <w:szCs w:val="21"/>
          <w:lang w:val="es-CR"/>
        </w:rPr>
        <w:t>Diseño de Base de d</w:t>
      </w:r>
      <w:r>
        <w:rPr>
          <w:rFonts w:ascii="Arial" w:eastAsia="Times New Roman" w:hAnsi="Arial" w:cs="Arial"/>
          <w:color w:val="000000" w:themeColor="text1"/>
          <w:sz w:val="21"/>
          <w:szCs w:val="21"/>
          <w:lang w:val="es-CR"/>
        </w:rPr>
        <w:t>atos Relacional</w:t>
      </w:r>
    </w:p>
    <w:p w14:paraId="7F8B1493" w14:textId="6F48DB5A" w:rsidR="00861A23" w:rsidRDefault="00861A23" w:rsidP="00861A23">
      <w:pPr>
        <w:shd w:val="clear" w:color="auto" w:fill="FFFFFF"/>
        <w:spacing w:after="0" w:line="300" w:lineRule="atLeast"/>
        <w:rPr>
          <w:rFonts w:ascii="Arial" w:eastAsia="Times New Roman" w:hAnsi="Arial" w:cs="Arial"/>
          <w:color w:val="000000" w:themeColor="text1"/>
          <w:sz w:val="21"/>
          <w:szCs w:val="21"/>
          <w:lang w:val="es-CR"/>
        </w:rPr>
      </w:pPr>
    </w:p>
    <w:p w14:paraId="5914072D" w14:textId="2A386966" w:rsidR="00861A23" w:rsidRDefault="00A748AB"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Diseño antes de construir una DB.</w:t>
      </w:r>
      <w:r w:rsidR="0085013A">
        <w:rPr>
          <w:rFonts w:ascii="Arial" w:eastAsia="Times New Roman" w:hAnsi="Arial" w:cs="Arial"/>
          <w:color w:val="000000" w:themeColor="text1"/>
          <w:sz w:val="21"/>
          <w:szCs w:val="21"/>
          <w:lang w:val="es-CR"/>
        </w:rPr>
        <w:t xml:space="preserve"> </w:t>
      </w:r>
      <w:r w:rsidR="0085013A" w:rsidRPr="0085013A">
        <w:rPr>
          <w:rFonts w:ascii="Arial" w:eastAsia="Times New Roman" w:hAnsi="Arial" w:cs="Arial"/>
          <w:color w:val="000000" w:themeColor="text1"/>
          <w:sz w:val="21"/>
          <w:szCs w:val="21"/>
          <w:lang w:val="es-CR"/>
        </w:rPr>
        <w:sym w:font="Wingdings" w:char="F0E0"/>
      </w:r>
      <w:r w:rsidR="0085013A">
        <w:rPr>
          <w:rFonts w:ascii="Arial" w:eastAsia="Times New Roman" w:hAnsi="Arial" w:cs="Arial"/>
          <w:color w:val="000000" w:themeColor="text1"/>
          <w:sz w:val="21"/>
          <w:szCs w:val="21"/>
          <w:lang w:val="es-CR"/>
        </w:rPr>
        <w:t xml:space="preserve"> Debe satisfacer los requerimientos</w:t>
      </w:r>
    </w:p>
    <w:p w14:paraId="342B5CAB" w14:textId="21D3800C" w:rsidR="00A748AB" w:rsidRDefault="00A748AB">
      <w:pPr>
        <w:rPr>
          <w:rFonts w:ascii="Arial" w:eastAsia="Times New Roman" w:hAnsi="Arial" w:cs="Arial"/>
          <w:color w:val="000000" w:themeColor="text1"/>
          <w:sz w:val="21"/>
          <w:szCs w:val="21"/>
          <w:lang w:val="es-CR"/>
        </w:rPr>
      </w:pPr>
      <w:r>
        <w:rPr>
          <w:noProof/>
        </w:rPr>
        <w:drawing>
          <wp:inline distT="0" distB="0" distL="0" distR="0" wp14:anchorId="49E408D4" wp14:editId="6F6867B8">
            <wp:extent cx="3749040" cy="1350215"/>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548" cy="1365884"/>
                    </a:xfrm>
                    <a:prstGeom prst="rect">
                      <a:avLst/>
                    </a:prstGeom>
                  </pic:spPr>
                </pic:pic>
              </a:graphicData>
            </a:graphic>
          </wp:inline>
        </w:drawing>
      </w:r>
      <w:r>
        <w:rPr>
          <w:rFonts w:ascii="Arial" w:eastAsia="Times New Roman" w:hAnsi="Arial" w:cs="Arial"/>
          <w:color w:val="000000" w:themeColor="text1"/>
          <w:sz w:val="21"/>
          <w:szCs w:val="21"/>
          <w:lang w:val="es-CR"/>
        </w:rPr>
        <w:br w:type="page"/>
      </w:r>
    </w:p>
    <w:p w14:paraId="49CE4EE9" w14:textId="0A12CFFC" w:rsidR="00A748AB" w:rsidRDefault="00A16635"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Identificar las entidades y tablas.</w:t>
      </w:r>
    </w:p>
    <w:p w14:paraId="0EC19F3C" w14:textId="35068C7A"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747E954" w14:textId="4487F2FC"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E81764E" w14:textId="391991A2"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27F1B9F" wp14:editId="5741A470">
            <wp:extent cx="2717222" cy="1159173"/>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798" cy="1168377"/>
                    </a:xfrm>
                    <a:prstGeom prst="rect">
                      <a:avLst/>
                    </a:prstGeom>
                  </pic:spPr>
                </pic:pic>
              </a:graphicData>
            </a:graphic>
          </wp:inline>
        </w:drawing>
      </w:r>
    </w:p>
    <w:p w14:paraId="24F4D350" w14:textId="62B18BE0"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04FF7DA" w14:textId="22DAA44B" w:rsidR="00EB75EE" w:rsidRDefault="004D1987"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Cada tabla deberá tener sus campos o columnas</w:t>
      </w:r>
      <w:r w:rsidR="00F0733B">
        <w:rPr>
          <w:rFonts w:ascii="Arial" w:eastAsia="Times New Roman" w:hAnsi="Arial" w:cs="Arial"/>
          <w:color w:val="000000" w:themeColor="text1"/>
          <w:sz w:val="21"/>
          <w:szCs w:val="21"/>
          <w:lang w:val="es-CR"/>
        </w:rPr>
        <w:t>. Cada tabla debe tener un Id</w:t>
      </w:r>
      <w:r w:rsidR="00921FA6">
        <w:rPr>
          <w:rFonts w:ascii="Arial" w:eastAsia="Times New Roman" w:hAnsi="Arial" w:cs="Arial"/>
          <w:color w:val="000000" w:themeColor="text1"/>
          <w:sz w:val="21"/>
          <w:szCs w:val="21"/>
          <w:lang w:val="es-CR"/>
        </w:rPr>
        <w:t xml:space="preserve"> (Llave primaria)</w:t>
      </w:r>
    </w:p>
    <w:p w14:paraId="20271B69" w14:textId="17533EB3"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p>
    <w:p w14:paraId="6F990B4D" w14:textId="45A3B502"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A641A3E" wp14:editId="0D6FCFA0">
            <wp:extent cx="2757373" cy="16075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0550" cy="1621096"/>
                    </a:xfrm>
                    <a:prstGeom prst="rect">
                      <a:avLst/>
                    </a:prstGeom>
                  </pic:spPr>
                </pic:pic>
              </a:graphicData>
            </a:graphic>
          </wp:inline>
        </w:drawing>
      </w:r>
    </w:p>
    <w:p w14:paraId="3463D4D6" w14:textId="6AE40E25"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p>
    <w:p w14:paraId="49FF991A" w14:textId="3B668B28"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Llave primaria</w:t>
      </w:r>
      <w:r w:rsidR="00BB68B0">
        <w:rPr>
          <w:rFonts w:ascii="Arial" w:eastAsia="Times New Roman" w:hAnsi="Arial" w:cs="Arial"/>
          <w:color w:val="000000" w:themeColor="text1"/>
          <w:sz w:val="21"/>
          <w:szCs w:val="21"/>
          <w:lang w:val="es-CR"/>
        </w:rPr>
        <w:t xml:space="preserve"> y llave foránea</w:t>
      </w:r>
    </w:p>
    <w:p w14:paraId="23A7020F" w14:textId="562C091F"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D73DC5" wp14:editId="64178FC4">
            <wp:extent cx="2736739" cy="1123642"/>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9732" cy="1141294"/>
                    </a:xfrm>
                    <a:prstGeom prst="rect">
                      <a:avLst/>
                    </a:prstGeom>
                  </pic:spPr>
                </pic:pic>
              </a:graphicData>
            </a:graphic>
          </wp:inline>
        </w:drawing>
      </w:r>
    </w:p>
    <w:p w14:paraId="7266D8EE" w14:textId="6E9D0729"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p>
    <w:p w14:paraId="1928B4E5" w14:textId="6C781B06"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Después de Diseño</w:t>
      </w:r>
    </w:p>
    <w:p w14:paraId="56B195FC" w14:textId="72B8CA82"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3DCC33" wp14:editId="245C7F99">
            <wp:extent cx="2728971"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558" cy="1810568"/>
                    </a:xfrm>
                    <a:prstGeom prst="rect">
                      <a:avLst/>
                    </a:prstGeom>
                  </pic:spPr>
                </pic:pic>
              </a:graphicData>
            </a:graphic>
          </wp:inline>
        </w:drawing>
      </w:r>
    </w:p>
    <w:p w14:paraId="6BB39F3B" w14:textId="77777777" w:rsidR="00195162" w:rsidRPr="00861A23" w:rsidRDefault="00195162" w:rsidP="00861A23">
      <w:pPr>
        <w:shd w:val="clear" w:color="auto" w:fill="FFFFFF"/>
        <w:spacing w:after="0" w:line="300" w:lineRule="atLeast"/>
        <w:rPr>
          <w:rFonts w:ascii="Arial" w:eastAsia="Times New Roman" w:hAnsi="Arial" w:cs="Arial"/>
          <w:color w:val="000000" w:themeColor="text1"/>
          <w:sz w:val="21"/>
          <w:szCs w:val="21"/>
          <w:lang w:val="es-CR"/>
        </w:rPr>
      </w:pPr>
    </w:p>
    <w:p w14:paraId="2AB21F77" w14:textId="62B110AE" w:rsidR="00975BAA" w:rsidRDefault="00975BAA" w:rsidP="00BD6EC1">
      <w:pPr>
        <w:rPr>
          <w:rFonts w:ascii="Arial" w:eastAsia="Times New Roman" w:hAnsi="Arial" w:cs="Arial"/>
          <w:color w:val="000000" w:themeColor="text1"/>
          <w:sz w:val="21"/>
          <w:szCs w:val="21"/>
          <w:lang w:val="es-CR"/>
        </w:rPr>
      </w:pPr>
    </w:p>
    <w:p w14:paraId="3DD9C691" w14:textId="77777777" w:rsidR="00BD6EC1" w:rsidRPr="00BD6EC1" w:rsidRDefault="00BD6EC1" w:rsidP="00BD6EC1">
      <w:pPr>
        <w:rPr>
          <w:rFonts w:ascii="Arial" w:eastAsia="Times New Roman" w:hAnsi="Arial" w:cs="Arial"/>
          <w:color w:val="000000" w:themeColor="text1"/>
          <w:sz w:val="21"/>
          <w:szCs w:val="21"/>
          <w:lang w:val="es-CR"/>
        </w:rPr>
      </w:pPr>
    </w:p>
    <w:p w14:paraId="555EA378" w14:textId="195C65D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Actividad 2</w:t>
      </w:r>
    </w:p>
    <w:p w14:paraId="08BB16EA"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p>
    <w:p w14:paraId="3B46F87F"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Tiempo de pensar</w:t>
      </w:r>
    </w:p>
    <w:p w14:paraId="2CB7E6B8" w14:textId="522C4F3E"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Hemos estudiado que diseñar una base de datos consiste en tomar una situación que requiera almacenamiento de información e identificar las tablas, campos, relaciones y restricciones que describan dicha situación. Realiza la siguiente actividad para poner en práctica lo aprendido.</w:t>
      </w:r>
      <w:r w:rsidRPr="0072197E">
        <w:rPr>
          <w:rFonts w:ascii="Arial" w:eastAsia="Times New Roman" w:hAnsi="Arial" w:cs="Arial"/>
          <w:color w:val="000000" w:themeColor="text1"/>
          <w:sz w:val="21"/>
          <w:szCs w:val="21"/>
          <w:lang w:val="es-CR"/>
        </w:rPr>
        <w:br/>
      </w:r>
      <w:r w:rsidRPr="0072197E">
        <w:rPr>
          <w:rFonts w:ascii="Arial" w:eastAsia="Times New Roman" w:hAnsi="Arial" w:cs="Arial"/>
          <w:color w:val="000000" w:themeColor="text1"/>
          <w:sz w:val="21"/>
          <w:szCs w:val="21"/>
          <w:lang w:val="es-CR"/>
        </w:rPr>
        <w:br/>
        <w:t>Instrucciones:</w:t>
      </w:r>
      <w:r w:rsidRPr="0072197E">
        <w:rPr>
          <w:rFonts w:ascii="Arial" w:eastAsia="Times New Roman" w:hAnsi="Arial" w:cs="Arial"/>
          <w:color w:val="000000" w:themeColor="text1"/>
          <w:sz w:val="21"/>
          <w:szCs w:val="21"/>
          <w:lang w:val="es-CR"/>
        </w:rPr>
        <w:br/>
      </w:r>
    </w:p>
    <w:p w14:paraId="261AFEBB" w14:textId="58280045"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Lee los pasos para diseñar una base de datos.</w:t>
      </w:r>
    </w:p>
    <w:p w14:paraId="74AB1642" w14:textId="565E331B"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Ordénalos mentalmente.</w:t>
      </w:r>
    </w:p>
    <w:p w14:paraId="6281E95F" w14:textId="7FFACE64"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Una vez tengas claro el paso a paso adecuado, selecciona la opción de respuesta que plantee el orden correcto.</w:t>
      </w:r>
    </w:p>
    <w:p w14:paraId="2CE2C40B" w14:textId="08E8F1E4"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Pasos:</w:t>
      </w:r>
      <w:r w:rsidRPr="0072197E">
        <w:rPr>
          <w:rFonts w:ascii="Arial" w:eastAsia="Times New Roman" w:hAnsi="Arial" w:cs="Arial"/>
          <w:color w:val="000000" w:themeColor="text1"/>
          <w:sz w:val="21"/>
          <w:szCs w:val="21"/>
          <w:lang w:val="es-CR"/>
        </w:rPr>
        <w:br/>
      </w:r>
    </w:p>
    <w:p w14:paraId="1287AE5E" w14:textId="7782F2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Cuando establecemos las relaciones, tendremos un diseño.</w:t>
      </w:r>
    </w:p>
    <w:p w14:paraId="7A3913DA" w14:textId="4CD5F983"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Identificar las entidades o tablas.</w:t>
      </w:r>
    </w:p>
    <w:p w14:paraId="7ABB8BE0" w14:textId="6D447A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las relaciones, es decir, la unión de varias tablas que tengan algo que ver, por ejemplo, libro y autor.</w:t>
      </w:r>
    </w:p>
    <w:p w14:paraId="07F20FFB" w14:textId="661BF284"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por cada una de las tablas, sus campos o columnas. En este paso es importante saber qué datos nos interesa almacenar de cada entidad.</w:t>
      </w:r>
    </w:p>
    <w:p w14:paraId="6C5BD08B"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El orden correcto es:</w:t>
      </w:r>
    </w:p>
    <w:p w14:paraId="28FE1D32" w14:textId="5A049002" w:rsidR="00BD6EC1" w:rsidRDefault="00BD6EC1" w:rsidP="00BD6EC1">
      <w:pPr>
        <w:shd w:val="clear" w:color="auto" w:fill="FFFFFF"/>
        <w:spacing w:after="0" w:line="300" w:lineRule="atLeast"/>
        <w:rPr>
          <w:rFonts w:ascii="Arial" w:eastAsia="Times New Roman" w:hAnsi="Arial" w:cs="Arial"/>
          <w:color w:val="000000" w:themeColor="text1"/>
          <w:sz w:val="21"/>
          <w:szCs w:val="21"/>
          <w:lang w:val="es-CR"/>
        </w:rPr>
      </w:pPr>
    </w:p>
    <w:p w14:paraId="7C1573CA" w14:textId="50A8171F" w:rsidR="00970BEB" w:rsidRPr="00BD6EC1" w:rsidRDefault="00970BEB" w:rsidP="00BD6EC1">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5B8BDAB3" wp14:editId="3D9EEC66">
            <wp:extent cx="5257800" cy="957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663" cy="964830"/>
                    </a:xfrm>
                    <a:prstGeom prst="rect">
                      <a:avLst/>
                    </a:prstGeom>
                  </pic:spPr>
                </pic:pic>
              </a:graphicData>
            </a:graphic>
          </wp:inline>
        </w:drawing>
      </w:r>
    </w:p>
    <w:p w14:paraId="373CDEE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47843D9F" w14:textId="231A04B6"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Actualizar registros</w:t>
      </w:r>
    </w:p>
    <w:p w14:paraId="38336F9E" w14:textId="7D0C8042" w:rsidR="00B66800" w:rsidRDefault="00B66800" w:rsidP="00B66800">
      <w:pPr>
        <w:shd w:val="clear" w:color="auto" w:fill="FFFFFF"/>
        <w:spacing w:after="0" w:line="300" w:lineRule="atLeast"/>
        <w:rPr>
          <w:rFonts w:ascii="Arial" w:eastAsia="Times New Roman" w:hAnsi="Arial" w:cs="Arial"/>
          <w:color w:val="000000" w:themeColor="text1"/>
          <w:sz w:val="21"/>
          <w:szCs w:val="21"/>
          <w:lang w:val="es-CR"/>
        </w:rPr>
      </w:pPr>
    </w:p>
    <w:p w14:paraId="63A14FCC" w14:textId="1A5F94C8" w:rsidR="00B66800"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r w:rsidRPr="00B34B8C">
        <w:rPr>
          <w:rFonts w:ascii="Arial" w:eastAsia="Times New Roman" w:hAnsi="Arial" w:cs="Arial"/>
          <w:color w:val="000000" w:themeColor="text1"/>
          <w:sz w:val="21"/>
          <w:szCs w:val="21"/>
          <w:lang w:val="es-CR"/>
        </w:rPr>
        <w:t xml:space="preserve">SQL </w:t>
      </w:r>
      <w:r w:rsidRPr="00B34B8C">
        <w:rPr>
          <w:rFonts w:ascii="Arial" w:eastAsia="Times New Roman" w:hAnsi="Arial" w:cs="Arial"/>
          <w:color w:val="000000" w:themeColor="text1"/>
          <w:sz w:val="21"/>
          <w:szCs w:val="21"/>
          <w:lang w:val="es-CR"/>
        </w:rPr>
        <w:sym w:font="Wingdings" w:char="F0E0"/>
      </w:r>
      <w:r w:rsidRPr="00B34B8C">
        <w:rPr>
          <w:rFonts w:ascii="Arial" w:eastAsia="Times New Roman" w:hAnsi="Arial" w:cs="Arial"/>
          <w:color w:val="000000" w:themeColor="text1"/>
          <w:sz w:val="21"/>
          <w:szCs w:val="21"/>
          <w:lang w:val="es-CR"/>
        </w:rPr>
        <w:t xml:space="preserve"> Structure Query Language </w:t>
      </w:r>
      <w:r w:rsidRPr="00B34B8C">
        <w:rPr>
          <w:rFonts w:ascii="Arial" w:eastAsia="Times New Roman" w:hAnsi="Arial" w:cs="Arial"/>
          <w:color w:val="000000" w:themeColor="text1"/>
          <w:sz w:val="21"/>
          <w:szCs w:val="21"/>
          <w:lang w:val="es-CR"/>
        </w:rPr>
        <w:sym w:font="Wingdings" w:char="F0E0"/>
      </w:r>
      <w:r w:rsidRPr="00B34B8C">
        <w:rPr>
          <w:rFonts w:ascii="Arial" w:eastAsia="Times New Roman" w:hAnsi="Arial" w:cs="Arial"/>
          <w:color w:val="000000" w:themeColor="text1"/>
          <w:sz w:val="21"/>
          <w:szCs w:val="21"/>
          <w:lang w:val="es-CR"/>
        </w:rPr>
        <w:t xml:space="preserve"> Bases de datos relaci</w:t>
      </w:r>
      <w:r>
        <w:rPr>
          <w:rFonts w:ascii="Arial" w:eastAsia="Times New Roman" w:hAnsi="Arial" w:cs="Arial"/>
          <w:color w:val="000000" w:themeColor="text1"/>
          <w:sz w:val="21"/>
          <w:szCs w:val="21"/>
          <w:lang w:val="es-CR"/>
        </w:rPr>
        <w:t xml:space="preserve">onales </w:t>
      </w:r>
      <w:r w:rsidRPr="00B34B8C">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comandos y palabras reservadas</w:t>
      </w:r>
    </w:p>
    <w:p w14:paraId="5FDB7D65" w14:textId="02666323" w:rsidR="00B34B8C"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p>
    <w:p w14:paraId="2CF5E838" w14:textId="791CD4A3" w:rsidR="00B34B8C"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r>
        <w:rPr>
          <w:noProof/>
        </w:rPr>
        <w:lastRenderedPageBreak/>
        <w:drawing>
          <wp:inline distT="0" distB="0" distL="0" distR="0" wp14:anchorId="3ACD2EB6" wp14:editId="139A933E">
            <wp:extent cx="3799840" cy="1984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6720" cy="1988361"/>
                    </a:xfrm>
                    <a:prstGeom prst="rect">
                      <a:avLst/>
                    </a:prstGeom>
                  </pic:spPr>
                </pic:pic>
              </a:graphicData>
            </a:graphic>
          </wp:inline>
        </w:drawing>
      </w:r>
    </w:p>
    <w:p w14:paraId="62167589" w14:textId="12A80095" w:rsidR="00E33CD8" w:rsidRDefault="00E33CD8" w:rsidP="00B66800">
      <w:pPr>
        <w:shd w:val="clear" w:color="auto" w:fill="FFFFFF"/>
        <w:spacing w:after="0" w:line="300" w:lineRule="atLeast"/>
        <w:rPr>
          <w:rFonts w:ascii="Arial" w:eastAsia="Times New Roman" w:hAnsi="Arial" w:cs="Arial"/>
          <w:color w:val="000000" w:themeColor="text1"/>
          <w:sz w:val="21"/>
          <w:szCs w:val="21"/>
          <w:lang w:val="es-CR"/>
        </w:rPr>
      </w:pPr>
    </w:p>
    <w:p w14:paraId="522B189D" w14:textId="7D519067" w:rsidR="00E33CD8"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DML: Lenguaje de manipulación de datos</w:t>
      </w:r>
    </w:p>
    <w:p w14:paraId="3D1DAE76" w14:textId="1CCC99E4"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DDL: Lenguaje de definición de datos</w:t>
      </w:r>
    </w:p>
    <w:p w14:paraId="70388C2D" w14:textId="0684E08D"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DCL: Lenguaje de control de datos</w:t>
      </w:r>
    </w:p>
    <w:p w14:paraId="3AB68CE2" w14:textId="47EB01C2"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TCL: Lenguaje de control de transacciones</w:t>
      </w:r>
    </w:p>
    <w:p w14:paraId="1DAF3E87" w14:textId="01D5B5F7"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p>
    <w:p w14:paraId="7EB28265" w14:textId="36927AFA"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DB:</w:t>
      </w:r>
    </w:p>
    <w:p w14:paraId="4E695A37" w14:textId="1B57E6FA"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Create database database_name</w:t>
      </w:r>
    </w:p>
    <w:p w14:paraId="1644CA59" w14:textId="68137223"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p>
    <w:p w14:paraId="4D0E9AF1" w14:textId="2A574654"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En PostgreSQL para conectarse a una base de datos en terminal se debe correr el comando:</w:t>
      </w:r>
    </w:p>
    <w:p w14:paraId="7131CAB9" w14:textId="683362D2"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 database_name</w:t>
      </w:r>
    </w:p>
    <w:p w14:paraId="1662F6C5" w14:textId="6DA1AD4B"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p>
    <w:p w14:paraId="6E820C41" w14:textId="36F62E5D" w:rsidR="004A0B17" w:rsidRDefault="00C86B9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una Tabla:</w:t>
      </w:r>
    </w:p>
    <w:p w14:paraId="5804D017" w14:textId="1EDFEA72" w:rsidR="00C86B90" w:rsidRDefault="00C86B9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Create table nombre_tabla </w:t>
      </w:r>
      <w:r>
        <w:rPr>
          <w:rFonts w:ascii="Arial" w:eastAsia="Times New Roman" w:hAnsi="Arial" w:cs="Arial"/>
          <w:color w:val="000000" w:themeColor="text1"/>
          <w:sz w:val="21"/>
          <w:szCs w:val="21"/>
          <w:lang w:val="es-CR"/>
        </w:rPr>
        <w:tab/>
        <w:t xml:space="preserve">( nombre_campo1 INTEGER(3), </w:t>
      </w:r>
    </w:p>
    <w:p w14:paraId="03FF417A" w14:textId="77777777" w:rsidR="00C86B90" w:rsidRDefault="00C86B90" w:rsidP="00C86B90">
      <w:pPr>
        <w:shd w:val="clear" w:color="auto" w:fill="FFFFFF"/>
        <w:spacing w:after="0" w:line="300" w:lineRule="atLeast"/>
        <w:ind w:left="21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 </w:t>
      </w:r>
      <w:r>
        <w:rPr>
          <w:rFonts w:ascii="Arial" w:eastAsia="Times New Roman" w:hAnsi="Arial" w:cs="Arial"/>
          <w:color w:val="000000" w:themeColor="text1"/>
          <w:sz w:val="21"/>
          <w:szCs w:val="21"/>
          <w:lang w:val="es-CR"/>
        </w:rPr>
        <w:tab/>
        <w:t>nombre_campo2 CHARACTER VARYING(45)</w:t>
      </w:r>
    </w:p>
    <w:p w14:paraId="75F0E79E" w14:textId="06AA2149" w:rsidR="0057447D" w:rsidRDefault="00C86B90" w:rsidP="0057447D">
      <w:pPr>
        <w:shd w:val="clear" w:color="auto" w:fill="FFFFFF"/>
        <w:spacing w:after="0" w:line="300" w:lineRule="atLeast"/>
        <w:ind w:left="2160" w:firstLine="72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w:t>
      </w:r>
      <w:r w:rsidR="0057447D">
        <w:rPr>
          <w:rFonts w:ascii="Arial" w:eastAsia="Times New Roman" w:hAnsi="Arial" w:cs="Arial"/>
          <w:color w:val="000000" w:themeColor="text1"/>
          <w:sz w:val="21"/>
          <w:szCs w:val="21"/>
          <w:lang w:val="es-CR"/>
        </w:rPr>
        <w:t>;</w:t>
      </w:r>
    </w:p>
    <w:p w14:paraId="47CB9861" w14:textId="68A1972E" w:rsid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p>
    <w:p w14:paraId="1A31A6AA" w14:textId="208A07C1" w:rsid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ver las tablas creadas en un DB PostgreSQL se envía el comando \d</w:t>
      </w:r>
    </w:p>
    <w:p w14:paraId="4305D7AB" w14:textId="522F884C" w:rsidR="0057447D" w:rsidRDefault="0057447D" w:rsidP="0057447D">
      <w:pPr>
        <w:shd w:val="clear" w:color="auto" w:fill="FFFFFF"/>
        <w:spacing w:after="0" w:line="300" w:lineRule="atLeast"/>
        <w:rPr>
          <w:rFonts w:ascii="Arial" w:eastAsia="Times New Roman" w:hAnsi="Arial" w:cs="Arial"/>
          <w:color w:val="000000" w:themeColor="text1"/>
          <w:sz w:val="21"/>
          <w:szCs w:val="21"/>
        </w:rPr>
      </w:pPr>
    </w:p>
    <w:p w14:paraId="048CA8E6" w14:textId="48C42473" w:rsidR="0057447D" w:rsidRP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r w:rsidRPr="0057447D">
        <w:rPr>
          <w:rFonts w:ascii="Arial" w:eastAsia="Times New Roman" w:hAnsi="Arial" w:cs="Arial"/>
          <w:color w:val="000000" w:themeColor="text1"/>
          <w:sz w:val="21"/>
          <w:szCs w:val="21"/>
          <w:lang w:val="es-CR"/>
        </w:rPr>
        <w:t>Ej</w:t>
      </w:r>
      <w:r>
        <w:rPr>
          <w:rFonts w:ascii="Arial" w:eastAsia="Times New Roman" w:hAnsi="Arial" w:cs="Arial"/>
          <w:color w:val="000000" w:themeColor="text1"/>
          <w:sz w:val="21"/>
          <w:szCs w:val="21"/>
          <w:lang w:val="es-CR"/>
        </w:rPr>
        <w:t>emplo:</w:t>
      </w:r>
    </w:p>
    <w:p w14:paraId="1DE9475C" w14:textId="49EA77E1"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postgres=# \c biblioteca_db</w:t>
      </w:r>
    </w:p>
    <w:p w14:paraId="1963626D"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You are now connected to database "biblioteca_db" as user "postgres".</w:t>
      </w:r>
    </w:p>
    <w:p w14:paraId="14C3A67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create table libro (</w:t>
      </w:r>
    </w:p>
    <w:p w14:paraId="30D53BC1"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isbn varchar(20),</w:t>
      </w:r>
    </w:p>
    <w:p w14:paraId="7F623ADE"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titulo varchar (100),</w:t>
      </w:r>
    </w:p>
    <w:p w14:paraId="76795C18"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fk_autor integer,</w:t>
      </w:r>
    </w:p>
    <w:p w14:paraId="28CEF1E4"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fk_genero integer);</w:t>
      </w:r>
    </w:p>
    <w:p w14:paraId="26228455"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CREATE TABLE</w:t>
      </w:r>
    </w:p>
    <w:p w14:paraId="153B75D1"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biblioteca_db=# \d</w:t>
      </w:r>
    </w:p>
    <w:p w14:paraId="25238A99"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 xml:space="preserve">         List of relations</w:t>
      </w:r>
    </w:p>
    <w:p w14:paraId="5F88E7D9"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rPr>
        <w:t xml:space="preserve"> </w:t>
      </w:r>
      <w:r w:rsidRPr="003414F7">
        <w:rPr>
          <w:rFonts w:ascii="Courier New" w:eastAsia="Times New Roman" w:hAnsi="Courier New" w:cs="Courier New"/>
          <w:color w:val="000000" w:themeColor="text1"/>
          <w:sz w:val="20"/>
          <w:szCs w:val="20"/>
          <w:lang w:val="es-CR"/>
        </w:rPr>
        <w:t>Schema | Name  | Type  |  Owner</w:t>
      </w:r>
    </w:p>
    <w:p w14:paraId="223348A0"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w:t>
      </w:r>
    </w:p>
    <w:p w14:paraId="2475DEF8"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lastRenderedPageBreak/>
        <w:t xml:space="preserve"> public | libro | table | postgres</w:t>
      </w:r>
    </w:p>
    <w:p w14:paraId="58F7967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(1 row)</w:t>
      </w:r>
    </w:p>
    <w:p w14:paraId="2D53A91F"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p>
    <w:p w14:paraId="7D8BE0F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p>
    <w:p w14:paraId="6E985D9C" w14:textId="7A41D08C"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w:t>
      </w:r>
    </w:p>
    <w:p w14:paraId="156E408F" w14:textId="444C2EC8" w:rsidR="00975BAA" w:rsidRDefault="00975BAA" w:rsidP="001E4047">
      <w:pPr>
        <w:rPr>
          <w:rFonts w:ascii="Arial" w:eastAsia="Times New Roman" w:hAnsi="Arial" w:cs="Arial"/>
          <w:color w:val="000000" w:themeColor="text1"/>
          <w:sz w:val="21"/>
          <w:szCs w:val="21"/>
          <w:lang w:val="es-CR"/>
        </w:rPr>
      </w:pPr>
    </w:p>
    <w:p w14:paraId="39AB88B9" w14:textId="0701F141" w:rsidR="001E4047" w:rsidRDefault="00BB048C" w:rsidP="001E4047">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ver las columnas de una tabla se envía el comando: \d nombre_tabla</w:t>
      </w:r>
    </w:p>
    <w:p w14:paraId="541E4626"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biblioteca_db=# \d libro</w:t>
      </w:r>
    </w:p>
    <w:p w14:paraId="2875FA8B"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 xml:space="preserve">                        Table "public.libro"</w:t>
      </w:r>
    </w:p>
    <w:p w14:paraId="51197F10"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lang w:val="es-CR"/>
        </w:rPr>
        <w:t xml:space="preserve">  </w:t>
      </w:r>
      <w:r w:rsidRPr="00BB048C">
        <w:rPr>
          <w:rFonts w:ascii="Courier New" w:eastAsia="Times New Roman" w:hAnsi="Courier New" w:cs="Courier New"/>
          <w:color w:val="000000" w:themeColor="text1"/>
          <w:sz w:val="21"/>
          <w:szCs w:val="21"/>
        </w:rPr>
        <w:t>Column   |          Type          | Collation | Nullable | Default</w:t>
      </w:r>
    </w:p>
    <w:p w14:paraId="5A2C571C"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w:t>
      </w:r>
    </w:p>
    <w:p w14:paraId="7216C641"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 xml:space="preserve"> isbn      | character varying(20)  |           |          |</w:t>
      </w:r>
    </w:p>
    <w:p w14:paraId="6EC099D5"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 xml:space="preserve"> titulo    | character varying(100) |           |          |</w:t>
      </w:r>
    </w:p>
    <w:p w14:paraId="6DDA61B5"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rPr>
        <w:t xml:space="preserve"> </w:t>
      </w:r>
      <w:r w:rsidRPr="00BB048C">
        <w:rPr>
          <w:rFonts w:ascii="Courier New" w:eastAsia="Times New Roman" w:hAnsi="Courier New" w:cs="Courier New"/>
          <w:color w:val="000000" w:themeColor="text1"/>
          <w:sz w:val="21"/>
          <w:szCs w:val="21"/>
          <w:lang w:val="es-CR"/>
        </w:rPr>
        <w:t>fk_autor  | integer                |           |          |</w:t>
      </w:r>
    </w:p>
    <w:p w14:paraId="6DE35B28"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 xml:space="preserve"> fk_genero | integer                |           |          |</w:t>
      </w:r>
    </w:p>
    <w:p w14:paraId="462CF7DB"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p>
    <w:p w14:paraId="462D5CCF"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p>
    <w:p w14:paraId="7090EF1A" w14:textId="554E394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biblioteca_db=#</w:t>
      </w:r>
    </w:p>
    <w:p w14:paraId="38034C82" w14:textId="77777777" w:rsidR="00F73FB5" w:rsidRPr="00BB048C" w:rsidRDefault="00F73FB5" w:rsidP="00BB048C">
      <w:pPr>
        <w:shd w:val="clear" w:color="auto" w:fill="FFFFFF"/>
        <w:spacing w:after="0" w:line="300" w:lineRule="atLeast"/>
        <w:rPr>
          <w:rFonts w:ascii="Arial" w:eastAsia="Times New Roman" w:hAnsi="Arial" w:cs="Arial"/>
          <w:color w:val="000000" w:themeColor="text1"/>
          <w:sz w:val="21"/>
          <w:szCs w:val="21"/>
          <w:lang w:val="es-CR"/>
        </w:rPr>
      </w:pPr>
    </w:p>
    <w:p w14:paraId="3CA80901" w14:textId="7253DE1C"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relaciones y restriccione</w:t>
      </w:r>
      <w:r w:rsidR="00F73FB5">
        <w:rPr>
          <w:rFonts w:ascii="Arial" w:eastAsia="Times New Roman" w:hAnsi="Arial" w:cs="Arial"/>
          <w:color w:val="000000" w:themeColor="text1"/>
          <w:sz w:val="21"/>
          <w:szCs w:val="21"/>
          <w:lang w:val="es-CR"/>
        </w:rPr>
        <w:t>s</w:t>
      </w:r>
    </w:p>
    <w:p w14:paraId="167CC186" w14:textId="24C5C053" w:rsidR="00F73FB5" w:rsidRDefault="00F73FB5" w:rsidP="00F73FB5">
      <w:pPr>
        <w:shd w:val="clear" w:color="auto" w:fill="FFFFFF"/>
        <w:spacing w:after="0" w:line="300" w:lineRule="atLeast"/>
        <w:rPr>
          <w:rFonts w:ascii="Arial" w:eastAsia="Times New Roman" w:hAnsi="Arial" w:cs="Arial"/>
          <w:color w:val="000000" w:themeColor="text1"/>
          <w:sz w:val="21"/>
          <w:szCs w:val="21"/>
          <w:lang w:val="es-CR"/>
        </w:rPr>
      </w:pPr>
    </w:p>
    <w:p w14:paraId="5170080B" w14:textId="2F23841C" w:rsidR="00F73FB5"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Llave Primaria </w:t>
      </w:r>
      <w:r w:rsidRPr="00C5133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Campo único para todos sus registros y sirve como identificador</w:t>
      </w:r>
    </w:p>
    <w:p w14:paraId="008FFD2B" w14:textId="2EF009AD"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p>
    <w:p w14:paraId="2706C4B3" w14:textId="49E8963A"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Comandos:</w:t>
      </w:r>
    </w:p>
    <w:p w14:paraId="7AD802E9" w14:textId="41D05ED9"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Alter table </w:t>
      </w:r>
      <w:r w:rsidRPr="00C5133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Sirve cambios a una entidad en una base de datos</w:t>
      </w:r>
    </w:p>
    <w:p w14:paraId="4AFCC153" w14:textId="069DF22C" w:rsidR="00975BAA" w:rsidRPr="00991316" w:rsidRDefault="00C5133B" w:rsidP="00991316">
      <w:pPr>
        <w:shd w:val="clear" w:color="auto" w:fill="FFFFFF"/>
        <w:spacing w:after="0" w:line="300" w:lineRule="atLeast"/>
        <w:rPr>
          <w:rFonts w:ascii="Arial" w:eastAsia="Times New Roman" w:hAnsi="Arial" w:cs="Arial"/>
          <w:color w:val="000000" w:themeColor="text1"/>
          <w:sz w:val="21"/>
          <w:szCs w:val="21"/>
          <w:lang w:val="es-CR"/>
        </w:rPr>
      </w:pPr>
      <w:r w:rsidRPr="00991316">
        <w:rPr>
          <w:rFonts w:ascii="Arial" w:eastAsia="Times New Roman" w:hAnsi="Arial" w:cs="Arial"/>
          <w:color w:val="000000" w:themeColor="text1"/>
          <w:sz w:val="21"/>
          <w:szCs w:val="21"/>
          <w:lang w:val="es-CR"/>
        </w:rPr>
        <w:t>Alter table nombre_tabla</w:t>
      </w:r>
      <w:r w:rsidR="00C048AB" w:rsidRPr="00991316">
        <w:rPr>
          <w:rFonts w:ascii="Arial" w:eastAsia="Times New Roman" w:hAnsi="Arial" w:cs="Arial"/>
          <w:color w:val="000000" w:themeColor="text1"/>
          <w:sz w:val="21"/>
          <w:szCs w:val="21"/>
          <w:lang w:val="es-CR"/>
        </w:rPr>
        <w:t xml:space="preserve"> Add</w:t>
      </w:r>
      <w:r w:rsidR="00991316" w:rsidRPr="00991316">
        <w:rPr>
          <w:rFonts w:ascii="Arial" w:eastAsia="Times New Roman" w:hAnsi="Arial" w:cs="Arial"/>
          <w:color w:val="000000" w:themeColor="text1"/>
          <w:sz w:val="21"/>
          <w:szCs w:val="21"/>
          <w:lang w:val="es-CR"/>
        </w:rPr>
        <w:t xml:space="preserve">  Primary Key (nombre_campo);</w:t>
      </w:r>
    </w:p>
    <w:p w14:paraId="74603229" w14:textId="22EEFB83" w:rsidR="00991316" w:rsidRDefault="00991316" w:rsidP="00991316">
      <w:pPr>
        <w:shd w:val="clear" w:color="auto" w:fill="FFFFFF"/>
        <w:spacing w:after="0" w:line="300" w:lineRule="atLeast"/>
        <w:rPr>
          <w:rFonts w:ascii="Arial" w:eastAsia="Times New Roman" w:hAnsi="Arial" w:cs="Arial"/>
          <w:color w:val="000000" w:themeColor="text1"/>
          <w:sz w:val="21"/>
          <w:szCs w:val="21"/>
          <w:lang w:val="es-CR"/>
        </w:rPr>
      </w:pPr>
    </w:p>
    <w:p w14:paraId="45339C7E" w14:textId="30A1D6D6" w:rsidR="00FB0B0A" w:rsidRDefault="00FB0B0A"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47D8AA25"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biblioteca_db=# alter table libro Add primary key (isbn);</w:t>
      </w:r>
    </w:p>
    <w:p w14:paraId="5E0419A4"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ALTER TABLE</w:t>
      </w:r>
    </w:p>
    <w:p w14:paraId="5E589E5D"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biblioteca_db=# \d libro</w:t>
      </w:r>
    </w:p>
    <w:p w14:paraId="08C0444F"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Table "public.libro"</w:t>
      </w:r>
    </w:p>
    <w:p w14:paraId="53093B1A"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Column   |          Type          | Collation | Nullable | Default</w:t>
      </w:r>
    </w:p>
    <w:p w14:paraId="242D3B53"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w:t>
      </w:r>
    </w:p>
    <w:p w14:paraId="7649A1B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isbn      | character varying(20)  |           | not null |</w:t>
      </w:r>
    </w:p>
    <w:p w14:paraId="01CCC22B"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FB0B0A">
        <w:rPr>
          <w:rFonts w:ascii="Courier New" w:eastAsia="Times New Roman" w:hAnsi="Courier New" w:cs="Courier New"/>
          <w:color w:val="000000" w:themeColor="text1"/>
          <w:sz w:val="20"/>
          <w:szCs w:val="20"/>
        </w:rPr>
        <w:t xml:space="preserve"> </w:t>
      </w:r>
      <w:r w:rsidRPr="00FB0B0A">
        <w:rPr>
          <w:rFonts w:ascii="Courier New" w:eastAsia="Times New Roman" w:hAnsi="Courier New" w:cs="Courier New"/>
          <w:color w:val="000000" w:themeColor="text1"/>
          <w:sz w:val="20"/>
          <w:szCs w:val="20"/>
          <w:lang w:val="es-CR"/>
        </w:rPr>
        <w:t>titulo    | character varying(100) |           |          |</w:t>
      </w:r>
    </w:p>
    <w:p w14:paraId="2741AE62"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FB0B0A">
        <w:rPr>
          <w:rFonts w:ascii="Courier New" w:eastAsia="Times New Roman" w:hAnsi="Courier New" w:cs="Courier New"/>
          <w:color w:val="000000" w:themeColor="text1"/>
          <w:sz w:val="20"/>
          <w:szCs w:val="20"/>
          <w:lang w:val="es-CR"/>
        </w:rPr>
        <w:t xml:space="preserve"> fk_autor  | integer                |           |          |</w:t>
      </w:r>
    </w:p>
    <w:p w14:paraId="1DCBB96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lang w:val="es-CR"/>
        </w:rPr>
        <w:t xml:space="preserve"> </w:t>
      </w:r>
      <w:r w:rsidRPr="00FB0B0A">
        <w:rPr>
          <w:rFonts w:ascii="Courier New" w:eastAsia="Times New Roman" w:hAnsi="Courier New" w:cs="Courier New"/>
          <w:color w:val="000000" w:themeColor="text1"/>
          <w:sz w:val="20"/>
          <w:szCs w:val="20"/>
        </w:rPr>
        <w:t>fk_genero | integer                |           |          |</w:t>
      </w:r>
    </w:p>
    <w:p w14:paraId="2B936534"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Indexes:</w:t>
      </w:r>
    </w:p>
    <w:p w14:paraId="509E40C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"libro_pkey" PRIMARY KEY, btree (isbn)</w:t>
      </w:r>
    </w:p>
    <w:p w14:paraId="6226DCD1"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p>
    <w:p w14:paraId="18FC4D4C" w14:textId="728A9DD5" w:rsidR="00991316" w:rsidRDefault="005E44AC" w:rsidP="00991316">
      <w:pPr>
        <w:shd w:val="clear" w:color="auto" w:fill="FFFFFF"/>
        <w:spacing w:after="0" w:line="300" w:lineRule="atLeast"/>
        <w:rPr>
          <w:rFonts w:ascii="Arial" w:eastAsia="Times New Roman" w:hAnsi="Arial" w:cs="Arial"/>
          <w:color w:val="000000" w:themeColor="text1"/>
          <w:sz w:val="20"/>
          <w:szCs w:val="20"/>
          <w:lang w:val="es-CR"/>
        </w:rPr>
      </w:pPr>
      <w:r>
        <w:rPr>
          <w:rFonts w:ascii="Arial" w:eastAsia="Times New Roman" w:hAnsi="Arial" w:cs="Arial"/>
          <w:color w:val="000000" w:themeColor="text1"/>
          <w:sz w:val="20"/>
          <w:szCs w:val="20"/>
          <w:lang w:val="es-CR"/>
        </w:rPr>
        <w:t xml:space="preserve">Para definir que un campo no puede ser nulo: </w:t>
      </w:r>
    </w:p>
    <w:p w14:paraId="4EEAD6F1" w14:textId="7DED060D" w:rsidR="00A50E42"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Not null</w:t>
      </w:r>
    </w:p>
    <w:p w14:paraId="090E26A0" w14:textId="15938AD8" w:rsidR="00C8415B" w:rsidRDefault="00C8415B"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Ejemplo:</w:t>
      </w:r>
    </w:p>
    <w:p w14:paraId="27397D2F" w14:textId="77777777"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rPr>
      </w:pPr>
      <w:r w:rsidRPr="00C8415B">
        <w:rPr>
          <w:rFonts w:ascii="Courier New" w:eastAsia="Times New Roman" w:hAnsi="Courier New" w:cs="Courier New"/>
          <w:color w:val="000000" w:themeColor="text1"/>
          <w:sz w:val="20"/>
          <w:szCs w:val="20"/>
        </w:rPr>
        <w:t>golf_db=# alter table paises alter column nombre set not null</w:t>
      </w:r>
    </w:p>
    <w:p w14:paraId="63842A8C" w14:textId="77777777"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lang w:val="es-CR"/>
        </w:rPr>
      </w:pPr>
      <w:r w:rsidRPr="00C8415B">
        <w:rPr>
          <w:rFonts w:ascii="Courier New" w:eastAsia="Times New Roman" w:hAnsi="Courier New" w:cs="Courier New"/>
          <w:color w:val="000000" w:themeColor="text1"/>
          <w:sz w:val="20"/>
          <w:szCs w:val="20"/>
          <w:lang w:val="es-CR"/>
        </w:rPr>
        <w:t>golf_db-# ;</w:t>
      </w:r>
    </w:p>
    <w:p w14:paraId="58422D33" w14:textId="606118B8"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lang w:val="es-CR"/>
        </w:rPr>
      </w:pPr>
      <w:r w:rsidRPr="00C8415B">
        <w:rPr>
          <w:rFonts w:ascii="Courier New" w:eastAsia="Times New Roman" w:hAnsi="Courier New" w:cs="Courier New"/>
          <w:color w:val="000000" w:themeColor="text1"/>
          <w:sz w:val="20"/>
          <w:szCs w:val="20"/>
          <w:lang w:val="es-CR"/>
        </w:rPr>
        <w:t>ALTER TABLE</w:t>
      </w:r>
    </w:p>
    <w:p w14:paraId="38F5C5B9" w14:textId="77777777" w:rsidR="00C8415B" w:rsidRDefault="00C8415B" w:rsidP="00991316">
      <w:pPr>
        <w:shd w:val="clear" w:color="auto" w:fill="FFFFFF"/>
        <w:spacing w:after="0" w:line="300" w:lineRule="atLeast"/>
        <w:rPr>
          <w:rFonts w:ascii="Arial" w:eastAsia="Times New Roman" w:hAnsi="Arial" w:cs="Arial"/>
          <w:color w:val="000000" w:themeColor="text1"/>
          <w:sz w:val="21"/>
          <w:szCs w:val="21"/>
          <w:lang w:val="es-CR"/>
        </w:rPr>
      </w:pPr>
    </w:p>
    <w:p w14:paraId="3CC4689C" w14:textId="14A2C5CE"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Modificando una tabla ya creada se realiza de la siguiente forma:</w:t>
      </w:r>
    </w:p>
    <w:p w14:paraId="438B3046" w14:textId="45E18D66"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Alter table nombre_tabla alter columna nombre_campo Set not null</w:t>
      </w:r>
    </w:p>
    <w:p w14:paraId="78FA50BA" w14:textId="330CAA28"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p>
    <w:p w14:paraId="07E88A44" w14:textId="128C335D" w:rsidR="0032197B" w:rsidRDefault="0032197B"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5F0A902A"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biblioteca_db=# alter table libro Add primary key (isbn);</w:t>
      </w:r>
    </w:p>
    <w:p w14:paraId="3349825C"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ALTER TABLE</w:t>
      </w:r>
    </w:p>
    <w:p w14:paraId="261ADADD"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biblioteca_db=# \d libro</w:t>
      </w:r>
    </w:p>
    <w:p w14:paraId="6F4B292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Table "public.libro"</w:t>
      </w:r>
    </w:p>
    <w:p w14:paraId="317680F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Column   |          Type          | Collation | Nullable | Default</w:t>
      </w:r>
    </w:p>
    <w:p w14:paraId="2A3EDF7F"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w:t>
      </w:r>
    </w:p>
    <w:p w14:paraId="4910DB7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isbn      | character varying(20)  |           | not null |</w:t>
      </w:r>
    </w:p>
    <w:p w14:paraId="26C00CE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rPr>
        <w:t xml:space="preserve"> </w:t>
      </w:r>
      <w:r w:rsidRPr="0032197B">
        <w:rPr>
          <w:rFonts w:ascii="Courier New" w:eastAsia="Times New Roman" w:hAnsi="Courier New" w:cs="Courier New"/>
          <w:color w:val="000000" w:themeColor="text1"/>
          <w:sz w:val="20"/>
          <w:szCs w:val="20"/>
          <w:lang w:val="es-CR"/>
        </w:rPr>
        <w:t>titulo    | character varying(100) |           |          |</w:t>
      </w:r>
    </w:p>
    <w:p w14:paraId="30BC5F0D"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lang w:val="es-CR"/>
        </w:rPr>
        <w:t xml:space="preserve"> fk_autor  | integer                |           |          |</w:t>
      </w:r>
    </w:p>
    <w:p w14:paraId="45973AB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lang w:val="es-CR"/>
        </w:rPr>
        <w:t xml:space="preserve"> </w:t>
      </w:r>
      <w:r w:rsidRPr="0032197B">
        <w:rPr>
          <w:rFonts w:ascii="Courier New" w:eastAsia="Times New Roman" w:hAnsi="Courier New" w:cs="Courier New"/>
          <w:color w:val="000000" w:themeColor="text1"/>
          <w:sz w:val="20"/>
          <w:szCs w:val="20"/>
        </w:rPr>
        <w:t>fk_genero | integer                |           |          |</w:t>
      </w:r>
    </w:p>
    <w:p w14:paraId="55B4FCF0"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Indexes:</w:t>
      </w:r>
    </w:p>
    <w:p w14:paraId="1B58575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"libro_pkey" PRIMARY KEY, btree (isbn)</w:t>
      </w:r>
    </w:p>
    <w:p w14:paraId="271B310C"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p>
    <w:p w14:paraId="593552AE"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p>
    <w:p w14:paraId="279B39B3" w14:textId="6DB1B553"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lang w:val="es-CR"/>
        </w:rPr>
        <w:t>biblioteca_db=#</w:t>
      </w:r>
    </w:p>
    <w:p w14:paraId="056AE5C6" w14:textId="0E6CC9ED"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p>
    <w:p w14:paraId="7E8B330E" w14:textId="28581BE6" w:rsidR="004A506A" w:rsidRDefault="00873DBA"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Relación entre dos tablas:</w:t>
      </w:r>
    </w:p>
    <w:p w14:paraId="57331348" w14:textId="583B2CDD" w:rsidR="00873DBA" w:rsidRDefault="008F1247" w:rsidP="00991316">
      <w:pPr>
        <w:shd w:val="clear" w:color="auto" w:fill="FFFFFF"/>
        <w:spacing w:after="0" w:line="300" w:lineRule="atLeast"/>
        <w:rPr>
          <w:rFonts w:ascii="Arial" w:eastAsia="Times New Roman" w:hAnsi="Arial" w:cs="Arial"/>
          <w:color w:val="000000" w:themeColor="text1"/>
          <w:sz w:val="21"/>
          <w:szCs w:val="21"/>
          <w:lang w:val="es-CR"/>
        </w:rPr>
      </w:pPr>
      <w:r w:rsidRPr="00B73991">
        <w:rPr>
          <w:rFonts w:ascii="Arial" w:eastAsia="Times New Roman" w:hAnsi="Arial" w:cs="Arial"/>
          <w:color w:val="000000" w:themeColor="text1"/>
          <w:sz w:val="21"/>
          <w:szCs w:val="21"/>
          <w:lang w:val="es-CR"/>
        </w:rPr>
        <w:t>Alter table nombre_tabla add constraint nombre_relacion Foreign key (campo_tabla)</w:t>
      </w:r>
      <w:r w:rsidR="00B73991" w:rsidRPr="00B73991">
        <w:rPr>
          <w:rFonts w:ascii="Arial" w:eastAsia="Times New Roman" w:hAnsi="Arial" w:cs="Arial"/>
          <w:color w:val="000000" w:themeColor="text1"/>
          <w:sz w:val="21"/>
          <w:szCs w:val="21"/>
          <w:lang w:val="es-CR"/>
        </w:rPr>
        <w:t xml:space="preserve"> reference table_destino (campo_de</w:t>
      </w:r>
      <w:r w:rsidR="00B73991">
        <w:rPr>
          <w:rFonts w:ascii="Arial" w:eastAsia="Times New Roman" w:hAnsi="Arial" w:cs="Arial"/>
          <w:color w:val="000000" w:themeColor="text1"/>
          <w:sz w:val="21"/>
          <w:szCs w:val="21"/>
          <w:lang w:val="es-CR"/>
        </w:rPr>
        <w:t>stino</w:t>
      </w:r>
      <w:r w:rsidR="00B73991" w:rsidRPr="00B73991">
        <w:rPr>
          <w:rFonts w:ascii="Arial" w:eastAsia="Times New Roman" w:hAnsi="Arial" w:cs="Arial"/>
          <w:color w:val="000000" w:themeColor="text1"/>
          <w:sz w:val="21"/>
          <w:szCs w:val="21"/>
          <w:lang w:val="es-CR"/>
        </w:rPr>
        <w:t>)</w:t>
      </w:r>
    </w:p>
    <w:p w14:paraId="713510D2" w14:textId="1BD32FC4" w:rsidR="00E709E2" w:rsidRDefault="00E709E2" w:rsidP="00991316">
      <w:pPr>
        <w:shd w:val="clear" w:color="auto" w:fill="FFFFFF"/>
        <w:spacing w:after="0" w:line="300" w:lineRule="atLeast"/>
        <w:rPr>
          <w:rFonts w:ascii="Arial" w:eastAsia="Times New Roman" w:hAnsi="Arial" w:cs="Arial"/>
          <w:color w:val="000000" w:themeColor="text1"/>
          <w:sz w:val="21"/>
          <w:szCs w:val="21"/>
          <w:lang w:val="es-CR"/>
        </w:rPr>
      </w:pPr>
    </w:p>
    <w:p w14:paraId="0FDC4633" w14:textId="7D214EE0" w:rsidR="00E709E2" w:rsidRDefault="00B23FA4"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678C3CB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biblioteca_db=# \d autor</w:t>
      </w:r>
    </w:p>
    <w:p w14:paraId="0A0108ED"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Table "public.autor"</w:t>
      </w:r>
    </w:p>
    <w:p w14:paraId="64C02F88"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Column |          Type          | Collation | Nullable | Default</w:t>
      </w:r>
    </w:p>
    <w:p w14:paraId="3BEC6087"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w:t>
      </w:r>
    </w:p>
    <w:p w14:paraId="763FF90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id     | integer                |           | not null |</w:t>
      </w:r>
    </w:p>
    <w:p w14:paraId="0F406CA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nombre | character varying(100) |           | not null |</w:t>
      </w:r>
    </w:p>
    <w:p w14:paraId="35956C62"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Indexes:</w:t>
      </w:r>
    </w:p>
    <w:p w14:paraId="406BAF0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"autor_pkey" PRIMARY KEY, btree (id)</w:t>
      </w:r>
    </w:p>
    <w:p w14:paraId="7E26D863"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3348524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7889B254"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biblioteca_db=# alter table libro add constraint libro_autor foreign key (fk_autor) references autor (id);</w:t>
      </w:r>
    </w:p>
    <w:p w14:paraId="558B2B5D"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ALTER TABLE</w:t>
      </w:r>
    </w:p>
    <w:p w14:paraId="570B6986"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lastRenderedPageBreak/>
        <w:t>biblioteca_db=# \d libro</w:t>
      </w:r>
    </w:p>
    <w:p w14:paraId="6BDC123E"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 xml:space="preserve">                        Table "public.libro"</w:t>
      </w:r>
    </w:p>
    <w:p w14:paraId="74B4C92F"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lang w:val="es-CR"/>
        </w:rPr>
        <w:t xml:space="preserve">  </w:t>
      </w:r>
      <w:r w:rsidRPr="00B23FA4">
        <w:rPr>
          <w:rFonts w:ascii="Courier New" w:eastAsia="Times New Roman" w:hAnsi="Courier New" w:cs="Courier New"/>
          <w:color w:val="000000" w:themeColor="text1"/>
          <w:sz w:val="20"/>
          <w:szCs w:val="20"/>
        </w:rPr>
        <w:t>Column   |          Type          | Collation | Nullable | Default</w:t>
      </w:r>
    </w:p>
    <w:p w14:paraId="5697093B"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w:t>
      </w:r>
    </w:p>
    <w:p w14:paraId="7B4A11B1"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isbn      | character varying(20)  |           | not null |</w:t>
      </w:r>
    </w:p>
    <w:p w14:paraId="6395BDC4"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titulo    | character varying(100) |           | not null |</w:t>
      </w:r>
    </w:p>
    <w:p w14:paraId="029DFBD2"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rPr>
        <w:t xml:space="preserve"> </w:t>
      </w:r>
      <w:r w:rsidRPr="00B23FA4">
        <w:rPr>
          <w:rFonts w:ascii="Courier New" w:eastAsia="Times New Roman" w:hAnsi="Courier New" w:cs="Courier New"/>
          <w:color w:val="000000" w:themeColor="text1"/>
          <w:sz w:val="20"/>
          <w:szCs w:val="20"/>
          <w:lang w:val="es-CR"/>
        </w:rPr>
        <w:t>fk_autor  | integer                |           |          |</w:t>
      </w:r>
    </w:p>
    <w:p w14:paraId="01D2652F"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 xml:space="preserve"> fk_genero | integer                |           |          |</w:t>
      </w:r>
    </w:p>
    <w:p w14:paraId="7F8070E6"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Indexes:</w:t>
      </w:r>
    </w:p>
    <w:p w14:paraId="7D781A9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"libro_pkey" PRIMARY KEY, btree (isbn)</w:t>
      </w:r>
    </w:p>
    <w:p w14:paraId="039FF7FC"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Foreign-key constraints:</w:t>
      </w:r>
    </w:p>
    <w:p w14:paraId="2AF920C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"libro_autor" FOREIGN KEY (fk_autor) REFERENCES autor(id)</w:t>
      </w:r>
    </w:p>
    <w:p w14:paraId="326BBF99"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6AA21EBB"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1E98BF55" w14:textId="5327DB42" w:rsidR="00773E25" w:rsidRPr="00403F7D" w:rsidRDefault="00B23FA4" w:rsidP="00991316">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biblioteca_db=#</w:t>
      </w:r>
    </w:p>
    <w:p w14:paraId="1594F44C" w14:textId="77777777" w:rsidR="004A506A" w:rsidRPr="00B73991" w:rsidRDefault="004A506A" w:rsidP="00991316">
      <w:pPr>
        <w:shd w:val="clear" w:color="auto" w:fill="FFFFFF"/>
        <w:spacing w:after="0" w:line="300" w:lineRule="atLeast"/>
        <w:rPr>
          <w:rFonts w:ascii="Arial" w:eastAsia="Times New Roman" w:hAnsi="Arial" w:cs="Arial"/>
          <w:color w:val="000000" w:themeColor="text1"/>
          <w:sz w:val="21"/>
          <w:szCs w:val="21"/>
          <w:lang w:val="es-CR"/>
        </w:rPr>
      </w:pPr>
    </w:p>
    <w:p w14:paraId="7A773A19" w14:textId="7D14F33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1</w:t>
      </w:r>
    </w:p>
    <w:p w14:paraId="3A19B2FF" w14:textId="77777777" w:rsidR="00F434A9" w:rsidRDefault="00F434A9" w:rsidP="00474A54">
      <w:pPr>
        <w:shd w:val="clear" w:color="auto" w:fill="FFFFFF"/>
        <w:spacing w:after="0" w:line="300" w:lineRule="atLeast"/>
        <w:rPr>
          <w:rFonts w:ascii="Arial" w:eastAsia="Times New Roman" w:hAnsi="Arial" w:cs="Arial"/>
          <w:color w:val="000000" w:themeColor="text1"/>
          <w:sz w:val="21"/>
          <w:szCs w:val="21"/>
          <w:lang w:val="es-CR"/>
        </w:rPr>
      </w:pPr>
    </w:p>
    <w:p w14:paraId="6F5E0F40" w14:textId="396D887B"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HORA DE</w:t>
      </w:r>
      <w:r w:rsidRPr="0063455D">
        <w:rPr>
          <w:rFonts w:ascii="Arial" w:eastAsia="Times New Roman" w:hAnsi="Arial" w:cs="Arial"/>
          <w:color w:val="000000" w:themeColor="text1"/>
          <w:sz w:val="21"/>
          <w:szCs w:val="21"/>
          <w:lang w:val="es-CR"/>
        </w:rPr>
        <w:br/>
        <w:t>codificar</w:t>
      </w:r>
    </w:p>
    <w:p w14:paraId="34B25B83" w14:textId="77777777" w:rsidR="00F434A9" w:rsidRPr="0063455D" w:rsidRDefault="00F434A9" w:rsidP="00474A54">
      <w:pPr>
        <w:shd w:val="clear" w:color="auto" w:fill="FFFFFF"/>
        <w:spacing w:after="0" w:line="300" w:lineRule="atLeast"/>
        <w:rPr>
          <w:rFonts w:ascii="Arial" w:eastAsia="Times New Roman" w:hAnsi="Arial" w:cs="Arial"/>
          <w:color w:val="000000" w:themeColor="text1"/>
          <w:sz w:val="21"/>
          <w:szCs w:val="21"/>
          <w:lang w:val="es-CR"/>
        </w:rPr>
      </w:pPr>
    </w:p>
    <w:p w14:paraId="4E88B27D" w14:textId="68544F65"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En todo proceso de desarrollo e incluso en un proyecto de cualquier índole, la etapa de diseño es una de las más relevantes en todo el proceso de ejecución, debido a que ésta permite determinar específicamente lo que se debe hacer para solucionar el problema propuesto inicialmente. Los sistemas de información no son la excepción y por lo tanto es muy importante que adquieras habilidad en este ámbito y particularmente en el diseño de bases de datos relacionales.</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 xml:space="preserve">Como bien sabes, las bases de datos relacionales brindan seguridad en los datos y proporcionan una estructura escalable e integral para </w:t>
      </w:r>
      <w:r w:rsidR="00DE23CE" w:rsidRPr="0063455D">
        <w:rPr>
          <w:rFonts w:ascii="Arial" w:eastAsia="Times New Roman" w:hAnsi="Arial" w:cs="Arial"/>
          <w:color w:val="000000" w:themeColor="text1"/>
          <w:sz w:val="21"/>
          <w:szCs w:val="21"/>
          <w:lang w:val="es-CR"/>
        </w:rPr>
        <w:t>almacenar</w:t>
      </w:r>
      <w:r w:rsidRPr="0063455D">
        <w:rPr>
          <w:rFonts w:ascii="Arial" w:eastAsia="Times New Roman" w:hAnsi="Arial" w:cs="Arial"/>
          <w:color w:val="000000" w:themeColor="text1"/>
          <w:sz w:val="21"/>
          <w:szCs w:val="21"/>
          <w:lang w:val="es-CR"/>
        </w:rPr>
        <w:t xml:space="preserve"> datos correspondientes a un modelo específico. Sin embargo, </w:t>
      </w:r>
      <w:r w:rsidR="00DE23CE" w:rsidRPr="0063455D">
        <w:rPr>
          <w:rFonts w:ascii="Arial" w:eastAsia="Times New Roman" w:hAnsi="Arial" w:cs="Arial"/>
          <w:color w:val="000000" w:themeColor="text1"/>
          <w:sz w:val="21"/>
          <w:szCs w:val="21"/>
          <w:lang w:val="es-CR"/>
        </w:rPr>
        <w:t>ninguna de estas ventajas puede</w:t>
      </w:r>
      <w:r w:rsidRPr="0063455D">
        <w:rPr>
          <w:rFonts w:ascii="Arial" w:eastAsia="Times New Roman" w:hAnsi="Arial" w:cs="Arial"/>
          <w:color w:val="000000" w:themeColor="text1"/>
          <w:sz w:val="21"/>
          <w:szCs w:val="21"/>
          <w:lang w:val="es-CR"/>
        </w:rPr>
        <w:t xml:space="preserve"> ser explotadas si la base de datos no ha sido definida correctamente desde la fase de diseño.</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En este ejercicio te será presentado una situación real que requiere manejo de información. Presta mucha atención a la descripción del caso para que identifiques las necesidades específicas de almacenamiento de información y puedas crear una propuesta válida.</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Para el desarrollo de este ejercicio debes leer con mucha atención el siguiente caso. Luego sigue las instrucciones para que construyas un modelo de bases de datos correspondiente a la situación presentada. Puedes ir realizando el modelo en una hoja de papel, o en cualquier herramienta de diseño que prefieras.</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Golf internacional.</w:t>
      </w:r>
      <w:r w:rsidRPr="0063455D">
        <w:rPr>
          <w:rFonts w:ascii="Arial" w:eastAsia="Times New Roman" w:hAnsi="Arial" w:cs="Arial"/>
          <w:color w:val="000000" w:themeColor="text1"/>
          <w:sz w:val="21"/>
          <w:szCs w:val="21"/>
          <w:lang w:val="es-CR"/>
        </w:rPr>
        <w:br/>
        <w:t xml:space="preserve">La federación internacional de Golf decidió sistematizar la información correspondiente a este </w:t>
      </w:r>
      <w:r w:rsidRPr="0063455D">
        <w:rPr>
          <w:rFonts w:ascii="Arial" w:eastAsia="Times New Roman" w:hAnsi="Arial" w:cs="Arial"/>
          <w:color w:val="000000" w:themeColor="text1"/>
          <w:sz w:val="21"/>
          <w:szCs w:val="21"/>
          <w:lang w:val="es-CR"/>
        </w:rPr>
        <w:lastRenderedPageBreak/>
        <w:t xml:space="preserve">deporte a nivel mundial, para lo cual necesita un portal web en el que las personas puedan acceder a toda la información. La base de datos que almacene dicha información, debe contener todos los campos de golf alrededor del mundo con su código único, nombre del campo, dirección y ciudad a la que pertenece. Deben estar almacenados los países en los que tiene presencia la federación y las ciudades correspondientes. Cada campo debe tener asociado la lista de todos su hoyos. El identificador único del hoyo es su número dentro del campo y el campo al que está asociado (Por </w:t>
      </w:r>
      <w:r w:rsidRPr="0063455D">
        <w:rPr>
          <w:rFonts w:ascii="Arial" w:eastAsia="Times New Roman" w:hAnsi="Arial" w:cs="Arial"/>
          <w:color w:val="000000" w:themeColor="text1"/>
          <w:sz w:val="21"/>
          <w:szCs w:val="21"/>
          <w:lang w:val="es-CR"/>
        </w:rPr>
        <w:t>ejemplo,</w:t>
      </w:r>
      <w:r w:rsidRPr="0063455D">
        <w:rPr>
          <w:rFonts w:ascii="Arial" w:eastAsia="Times New Roman" w:hAnsi="Arial" w:cs="Arial"/>
          <w:color w:val="000000" w:themeColor="text1"/>
          <w:sz w:val="21"/>
          <w:szCs w:val="21"/>
          <w:lang w:val="es-CR"/>
        </w:rPr>
        <w:t xml:space="preserve"> el hoyo 6 del Campo Charlstone de Nueva York); adicionalmente se debe guardar por cada hoyo, el par y una dificultad descrita por palabras. La base de datos debe almacenar los datos de todos los jugadores afiliados, guardando su identificación única ante la federación, su nombre y apellido, la ciudad de nacimiento, la fecha de nacimiento y la categoría del jugador definida por una palabra.</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 xml:space="preserve">Adicionalmente, la base de datos debe almacenar los torneos oficiales de la federación de golf, incluyendo un código único de identificación del torneo, su nombre, la fecha de inicio, el premio que ofrece y la categoría de requisito para inscribirse. Por cada torneo se deben almacenar el número de golpes que realiza un jugador por cada hoyo del campo y la puntuación, la cual se calcula mediante la diferencia positiva o negativa del número de golpes en un hoyo con su respectivo par (Por </w:t>
      </w:r>
      <w:r w:rsidRPr="0063455D">
        <w:rPr>
          <w:rFonts w:ascii="Arial" w:eastAsia="Times New Roman" w:hAnsi="Arial" w:cs="Arial"/>
          <w:color w:val="000000" w:themeColor="text1"/>
          <w:sz w:val="21"/>
          <w:szCs w:val="21"/>
          <w:lang w:val="es-CR"/>
        </w:rPr>
        <w:t>ejemplo,</w:t>
      </w:r>
      <w:r w:rsidRPr="0063455D">
        <w:rPr>
          <w:rFonts w:ascii="Arial" w:eastAsia="Times New Roman" w:hAnsi="Arial" w:cs="Arial"/>
          <w:color w:val="000000" w:themeColor="text1"/>
          <w:sz w:val="21"/>
          <w:szCs w:val="21"/>
          <w:lang w:val="es-CR"/>
        </w:rPr>
        <w:t xml:space="preserve"> el hoyo 3 tiene un par de 3 y el jugador realizó 4 golpes, por lo tanto su puntuación es de +1). Por último se deben almacenar las puntuaciones generales de cada jugador en un torneo, con la suma total de golpes realizados y la suma de todas sus puntuaciones.</w:t>
      </w:r>
    </w:p>
    <w:p w14:paraId="6D3455E0" w14:textId="77777777"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Instrucciones</w:t>
      </w:r>
    </w:p>
    <w:p w14:paraId="0BCF64DE"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lang w:val="es-CR"/>
        </w:rPr>
      </w:pPr>
      <w:r w:rsidRPr="0063455D">
        <w:rPr>
          <w:rFonts w:ascii="Arial" w:hAnsi="Arial" w:cs="Arial"/>
          <w:color w:val="333333"/>
          <w:sz w:val="20"/>
          <w:szCs w:val="20"/>
          <w:lang w:val="es-CR"/>
        </w:rPr>
        <w:t>Lee detenidamente</w:t>
      </w:r>
      <w:r w:rsidRPr="00474A54">
        <w:rPr>
          <w:rFonts w:ascii="Arial" w:hAnsi="Arial" w:cs="Arial"/>
          <w:color w:val="333333"/>
          <w:sz w:val="20"/>
          <w:szCs w:val="20"/>
          <w:lang w:val="es-CR"/>
        </w:rPr>
        <w:t xml:space="preserve"> el caso y comprende la situación general que se te presenta. Familiarízate con los términos y acciones involucrados en la situación.</w:t>
      </w:r>
    </w:p>
    <w:p w14:paraId="2E5D611B"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Identifica las tablas de la base de datos, obteniendo todas las entidades importantes dentro del caso presentado. </w:t>
      </w:r>
      <w:r w:rsidRPr="00474A54">
        <w:rPr>
          <w:rFonts w:ascii="Arial" w:hAnsi="Arial" w:cs="Arial"/>
          <w:color w:val="333333"/>
          <w:sz w:val="20"/>
          <w:szCs w:val="20"/>
        </w:rPr>
        <w:t>Ejemplo:</w:t>
      </w:r>
    </w:p>
    <w:p w14:paraId="4F631516" w14:textId="1CD4C774"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02BEA8BF" wp14:editId="6FF3B324">
            <wp:extent cx="3525520" cy="88590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49614" cy="891955"/>
                    </a:xfrm>
                    <a:prstGeom prst="rect">
                      <a:avLst/>
                    </a:prstGeom>
                    <a:noFill/>
                    <a:ln>
                      <a:noFill/>
                    </a:ln>
                  </pic:spPr>
                </pic:pic>
              </a:graphicData>
            </a:graphic>
          </wp:inline>
        </w:drawing>
      </w:r>
    </w:p>
    <w:p w14:paraId="272CC363"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Por cada una de las tablas identificadas, lista los campos o columnas que tendrían, de acuerdo con la información que se debe almacenar de cada una de las entidades. </w:t>
      </w:r>
      <w:r w:rsidRPr="00474A54">
        <w:rPr>
          <w:rFonts w:ascii="Arial" w:hAnsi="Arial" w:cs="Arial"/>
          <w:color w:val="333333"/>
          <w:sz w:val="20"/>
          <w:szCs w:val="20"/>
        </w:rPr>
        <w:t>Ubícalas al interior de la tabla correspondiente. Ejemplo:</w:t>
      </w:r>
    </w:p>
    <w:p w14:paraId="7B5070FF" w14:textId="173B41A2"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675C632D" wp14:editId="3B4AFDE7">
            <wp:extent cx="3551969" cy="985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1213" cy="1001958"/>
                    </a:xfrm>
                    <a:prstGeom prst="rect">
                      <a:avLst/>
                    </a:prstGeom>
                    <a:noFill/>
                    <a:ln>
                      <a:noFill/>
                    </a:ln>
                  </pic:spPr>
                </pic:pic>
              </a:graphicData>
            </a:graphic>
          </wp:inline>
        </w:drawing>
      </w:r>
    </w:p>
    <w:p w14:paraId="580BE424"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Identifica las relaciones entre cada una de las tablas y únelas con una línea. </w:t>
      </w:r>
      <w:r w:rsidRPr="00474A54">
        <w:rPr>
          <w:rFonts w:ascii="Arial" w:hAnsi="Arial" w:cs="Arial"/>
          <w:color w:val="333333"/>
          <w:sz w:val="20"/>
          <w:szCs w:val="20"/>
        </w:rPr>
        <w:t>Por ejemplo:</w:t>
      </w:r>
    </w:p>
    <w:p w14:paraId="5B3C1C82" w14:textId="4F37F752"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lastRenderedPageBreak/>
        <w:drawing>
          <wp:inline distT="0" distB="0" distL="0" distR="0" wp14:anchorId="5E55B39A" wp14:editId="63DEAADF">
            <wp:extent cx="3723640" cy="10124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3353" cy="1023262"/>
                    </a:xfrm>
                    <a:prstGeom prst="rect">
                      <a:avLst/>
                    </a:prstGeom>
                    <a:noFill/>
                    <a:ln>
                      <a:noFill/>
                    </a:ln>
                  </pic:spPr>
                </pic:pic>
              </a:graphicData>
            </a:graphic>
          </wp:inline>
        </w:drawing>
      </w:r>
    </w:p>
    <w:p w14:paraId="2C1E827E"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Para cada tabla, identifica la llave o el conjunto de llaves primarias y señálalas en el modelo. </w:t>
      </w:r>
      <w:r w:rsidRPr="00474A54">
        <w:rPr>
          <w:rFonts w:ascii="Arial" w:hAnsi="Arial" w:cs="Arial"/>
          <w:color w:val="333333"/>
          <w:sz w:val="20"/>
          <w:szCs w:val="20"/>
        </w:rPr>
        <w:t>Por ejemplo:</w:t>
      </w:r>
    </w:p>
    <w:p w14:paraId="2980D864" w14:textId="61B7FB5C"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18D80E43" wp14:editId="1B77033D">
            <wp:extent cx="3637280" cy="99830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7600" cy="1012120"/>
                    </a:xfrm>
                    <a:prstGeom prst="rect">
                      <a:avLst/>
                    </a:prstGeom>
                    <a:noFill/>
                    <a:ln>
                      <a:noFill/>
                    </a:ln>
                  </pic:spPr>
                </pic:pic>
              </a:graphicData>
            </a:graphic>
          </wp:inline>
        </w:drawing>
      </w:r>
    </w:p>
    <w:p w14:paraId="4EFA4C25"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Para cada relación entre tablas, determina el tipo de relación y utiliza una notación específica en tu diagrama para mostrar relaciones de uno a uno, de uno a muchos y de muchos a muchos. </w:t>
      </w:r>
      <w:r w:rsidRPr="00474A54">
        <w:rPr>
          <w:rFonts w:ascii="Arial" w:hAnsi="Arial" w:cs="Arial"/>
          <w:color w:val="333333"/>
          <w:sz w:val="20"/>
          <w:szCs w:val="20"/>
        </w:rPr>
        <w:t>Por ejemplo. Relación de uno a muchos.</w:t>
      </w:r>
    </w:p>
    <w:p w14:paraId="7347FCC8" w14:textId="6F1A6B47"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33A7E8B9" wp14:editId="4DEE4304">
            <wp:extent cx="3464560" cy="950903"/>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566" cy="962158"/>
                    </a:xfrm>
                    <a:prstGeom prst="rect">
                      <a:avLst/>
                    </a:prstGeom>
                    <a:noFill/>
                    <a:ln>
                      <a:noFill/>
                    </a:ln>
                  </pic:spPr>
                </pic:pic>
              </a:graphicData>
            </a:graphic>
          </wp:inline>
        </w:drawing>
      </w:r>
    </w:p>
    <w:p w14:paraId="2BB98097"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lang w:val="es-CR"/>
        </w:rPr>
      </w:pPr>
      <w:r w:rsidRPr="00474A54">
        <w:rPr>
          <w:rFonts w:ascii="Arial" w:hAnsi="Arial" w:cs="Arial"/>
          <w:color w:val="333333"/>
          <w:sz w:val="20"/>
          <w:szCs w:val="20"/>
          <w:lang w:val="es-CR"/>
        </w:rPr>
        <w:t>Para cada tabla con relaciones, identifica las llaves foráneas correspondientes, asígnales un nombre y resáltalas de los demás campos.</w:t>
      </w:r>
    </w:p>
    <w:p w14:paraId="00107596" w14:textId="3BD61A77"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4B97C684" wp14:editId="431F3E35">
            <wp:extent cx="3368040" cy="113491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9381" cy="1158954"/>
                    </a:xfrm>
                    <a:prstGeom prst="rect">
                      <a:avLst/>
                    </a:prstGeom>
                    <a:noFill/>
                    <a:ln>
                      <a:noFill/>
                    </a:ln>
                  </pic:spPr>
                </pic:pic>
              </a:graphicData>
            </a:graphic>
          </wp:inline>
        </w:drawing>
      </w:r>
    </w:p>
    <w:p w14:paraId="127BAC20" w14:textId="77777777" w:rsidR="00474A54" w:rsidRPr="00474A54"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474A54">
        <w:rPr>
          <w:rFonts w:ascii="Arial" w:eastAsia="Times New Roman" w:hAnsi="Arial" w:cs="Arial"/>
          <w:color w:val="000000" w:themeColor="text1"/>
          <w:sz w:val="21"/>
          <w:szCs w:val="21"/>
          <w:lang w:val="es-CR"/>
        </w:rPr>
        <w:t>Buenas Prácticas</w:t>
      </w:r>
    </w:p>
    <w:p w14:paraId="2D86F6AF" w14:textId="77777777" w:rsidR="00474A54" w:rsidRPr="00474A54"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474A54">
        <w:rPr>
          <w:rFonts w:ascii="Arial" w:eastAsia="Times New Roman" w:hAnsi="Arial" w:cs="Arial"/>
          <w:color w:val="000000" w:themeColor="text1"/>
          <w:sz w:val="21"/>
          <w:szCs w:val="21"/>
          <w:lang w:val="es-CR"/>
        </w:rPr>
        <w:t>Dedicar tiempo en el buen diseño de una base de datos, garantiza un funcionamiento óptimo y seguro en el manejo de los datos, los cuales son el recurso más importante de un sistema de información. Una de las prácticas más recomendadas al diseñar bases de datos relacionales, es evitar el exceso de relaciones y la creación de tablas innecesarias, ya que en ocasiones se tienden a crear más de las necesarias.</w:t>
      </w:r>
    </w:p>
    <w:p w14:paraId="27C2E331" w14:textId="77777777" w:rsidR="003F1190" w:rsidRPr="003F1190" w:rsidRDefault="003F1190" w:rsidP="003F1190">
      <w:pPr>
        <w:shd w:val="clear" w:color="auto" w:fill="FFFFFF"/>
        <w:spacing w:after="0" w:line="300" w:lineRule="atLeast"/>
        <w:rPr>
          <w:rFonts w:ascii="Arial" w:eastAsia="Times New Roman" w:hAnsi="Arial" w:cs="Arial"/>
          <w:color w:val="000000" w:themeColor="text1"/>
          <w:sz w:val="21"/>
          <w:szCs w:val="21"/>
          <w:lang w:val="es-CR"/>
        </w:rPr>
      </w:pPr>
    </w:p>
    <w:p w14:paraId="3DEA5D7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6CA981ED" w14:textId="177C4F5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2</w:t>
      </w:r>
    </w:p>
    <w:p w14:paraId="09B47579" w14:textId="6F9219DF" w:rsidR="004E1A93" w:rsidRDefault="004E1A93" w:rsidP="00E77580">
      <w:pPr>
        <w:shd w:val="clear" w:color="auto" w:fill="FFFFFF"/>
        <w:spacing w:after="0" w:line="300" w:lineRule="atLeast"/>
        <w:rPr>
          <w:rFonts w:ascii="Arial" w:eastAsia="Times New Roman" w:hAnsi="Arial" w:cs="Arial"/>
          <w:color w:val="000000" w:themeColor="text1"/>
          <w:sz w:val="21"/>
          <w:szCs w:val="21"/>
          <w:lang w:val="es-CR"/>
        </w:rPr>
      </w:pPr>
    </w:p>
    <w:p w14:paraId="1F6C2AA3"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HORA DE</w:t>
      </w:r>
      <w:r w:rsidRPr="006E5D6C">
        <w:rPr>
          <w:rFonts w:ascii="Arial" w:eastAsia="Times New Roman" w:hAnsi="Arial" w:cs="Arial"/>
          <w:color w:val="000000" w:themeColor="text1"/>
          <w:sz w:val="20"/>
          <w:szCs w:val="20"/>
          <w:lang w:val="es-CR"/>
        </w:rPr>
        <w:br/>
      </w:r>
      <w:r w:rsidRPr="006E5D6C">
        <w:rPr>
          <w:rFonts w:ascii="Arial" w:eastAsia="Times New Roman" w:hAnsi="Arial" w:cs="Arial"/>
          <w:b/>
          <w:bCs/>
          <w:color w:val="000000" w:themeColor="text1"/>
          <w:sz w:val="20"/>
          <w:szCs w:val="20"/>
          <w:lang w:val="es-CR"/>
        </w:rPr>
        <w:t>codificar</w:t>
      </w:r>
    </w:p>
    <w:p w14:paraId="13AC7281" w14:textId="00395229"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p>
    <w:p w14:paraId="0822FDC8" w14:textId="3211A119"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SQL es la herramienta por excelencia para manipular las bases de datos relacionales. Al momento de finalizar la fase de diseño de una base de datos, debemos recurrir a SQL para construirla en el servidor que vayamos a usar. A todos los comandos de SQL que se encargan de crear una base de datos y construir sus elementos, se agrupan en la categoría DDL (Data Definition Language).</w:t>
      </w:r>
      <w:r w:rsidRPr="006E5D6C">
        <w:rPr>
          <w:rFonts w:ascii="Arial" w:eastAsia="Times New Roman" w:hAnsi="Arial" w:cs="Arial"/>
          <w:color w:val="000000" w:themeColor="text1"/>
          <w:sz w:val="20"/>
          <w:szCs w:val="20"/>
          <w:lang w:val="es-CR"/>
        </w:rPr>
        <w:br/>
      </w:r>
      <w:r w:rsidRPr="006E5D6C">
        <w:rPr>
          <w:rFonts w:ascii="Arial" w:eastAsia="Times New Roman" w:hAnsi="Arial" w:cs="Arial"/>
          <w:color w:val="000000" w:themeColor="text1"/>
          <w:sz w:val="20"/>
          <w:szCs w:val="20"/>
          <w:lang w:val="es-CR"/>
        </w:rPr>
        <w:br/>
        <w:t>En este ejercicio usaremos el diseño de la base de datos para el caso propuesto en el ejercicio anterior. A partir de este diagrama, deberás crear la base de datos en el servidor local PostgreSQL en tu máquina.</w:t>
      </w:r>
    </w:p>
    <w:p w14:paraId="695E0A62"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p>
    <w:p w14:paraId="416E8BD7"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Contenido</w:t>
      </w:r>
    </w:p>
    <w:p w14:paraId="48F79B0F" w14:textId="6BA1223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 xml:space="preserve">Para el desarrollo de este ejercicio debes usar el diseño de la base de datos que creaste en el ejercicio anterior. Sin </w:t>
      </w:r>
      <w:r w:rsidR="008E50F0" w:rsidRPr="006E5D6C">
        <w:rPr>
          <w:rFonts w:ascii="Arial" w:eastAsia="Times New Roman" w:hAnsi="Arial" w:cs="Arial"/>
          <w:color w:val="000000" w:themeColor="text1"/>
          <w:sz w:val="20"/>
          <w:szCs w:val="20"/>
          <w:lang w:val="es-CR"/>
        </w:rPr>
        <w:t>embargo,</w:t>
      </w:r>
      <w:r w:rsidRPr="006E5D6C">
        <w:rPr>
          <w:rFonts w:ascii="Arial" w:eastAsia="Times New Roman" w:hAnsi="Arial" w:cs="Arial"/>
          <w:color w:val="000000" w:themeColor="text1"/>
          <w:sz w:val="20"/>
          <w:szCs w:val="20"/>
          <w:lang w:val="es-CR"/>
        </w:rPr>
        <w:t xml:space="preserve"> si no cuentas con este diagrama, puedes descargarlo del codBase.</w:t>
      </w:r>
    </w:p>
    <w:p w14:paraId="38F46BB3" w14:textId="3F14D7BF" w:rsidR="00E77580" w:rsidRPr="006E5D6C" w:rsidRDefault="00E77580" w:rsidP="008E50F0">
      <w:pPr>
        <w:shd w:val="clear" w:color="auto" w:fill="FFFFFF"/>
        <w:spacing w:after="0" w:line="300" w:lineRule="atLeast"/>
        <w:rPr>
          <w:rFonts w:ascii="Arial" w:eastAsia="Times New Roman" w:hAnsi="Arial" w:cs="Arial"/>
          <w:color w:val="000000" w:themeColor="text1"/>
          <w:sz w:val="20"/>
          <w:szCs w:val="20"/>
          <w:lang w:val="es-CR"/>
        </w:rPr>
      </w:pPr>
    </w:p>
    <w:p w14:paraId="13D49529" w14:textId="77777777" w:rsidR="00E77580" w:rsidRPr="006E5D6C" w:rsidRDefault="00E77580" w:rsidP="008E50F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Instrucciones</w:t>
      </w:r>
    </w:p>
    <w:p w14:paraId="5D6B0548"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1A través de la consola del servidor PostgreSQL, ejecuta una sentencia SQL para crear una base de datos con el nombre golf_db.</w:t>
      </w:r>
    </w:p>
    <w:p w14:paraId="6DB68E9E"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Ejecuta una sentencia SQL para la creación de cada tabla en el diseño de base de datos. Ten en cuenta la definición de las llaves primarias, los tipos de datos correctos y los valores no nulos en todos los campos.</w:t>
      </w:r>
    </w:p>
    <w:p w14:paraId="0F8A4015"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Ejecuta una sentencia SQL para la creación de cada relación, asignando las llaves foráneas correspondientes que apunten a los campos de las tablas de referencia de manera correcta.</w:t>
      </w:r>
    </w:p>
    <w:p w14:paraId="45C922B2"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Accede a PgAdmin4 y verifica que la base de datos se creó exitosamente. Observa las tablas y sus restricciones para identificar si todas las relaciones fueron creadas adecuadamente. Alfinalizar podrás ver algo como esto en el navegador de PgAdmin4:</w:t>
      </w:r>
    </w:p>
    <w:p w14:paraId="5044E1ED" w14:textId="0186DBB7" w:rsidR="00E77580" w:rsidRDefault="00E77580" w:rsidP="00E77580">
      <w:pPr>
        <w:shd w:val="clear" w:color="auto" w:fill="FFFFFF"/>
        <w:spacing w:before="100" w:beforeAutospacing="1" w:after="100" w:afterAutospacing="1"/>
        <w:ind w:left="720"/>
        <w:jc w:val="center"/>
        <w:rPr>
          <w:rFonts w:ascii="Lato" w:hAnsi="Lato"/>
          <w:color w:val="333333"/>
        </w:rPr>
      </w:pPr>
      <w:r>
        <w:rPr>
          <w:rFonts w:ascii="Lato" w:hAnsi="Lato"/>
          <w:noProof/>
          <w:color w:val="333333"/>
        </w:rPr>
        <w:lastRenderedPageBreak/>
        <w:drawing>
          <wp:inline distT="0" distB="0" distL="0" distR="0" wp14:anchorId="4020A7BC" wp14:editId="5CB0A867">
            <wp:extent cx="2337233" cy="389636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5480" cy="3910108"/>
                    </a:xfrm>
                    <a:prstGeom prst="rect">
                      <a:avLst/>
                    </a:prstGeom>
                    <a:noFill/>
                    <a:ln>
                      <a:noFill/>
                    </a:ln>
                  </pic:spPr>
                </pic:pic>
              </a:graphicData>
            </a:graphic>
          </wp:inline>
        </w:drawing>
      </w:r>
    </w:p>
    <w:p w14:paraId="6A20EB14" w14:textId="77777777" w:rsidR="00E77580" w:rsidRPr="006E5D6C" w:rsidRDefault="00E77580" w:rsidP="008E50F0">
      <w:p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Buenas Prácticas</w:t>
      </w:r>
    </w:p>
    <w:p w14:paraId="54522CEB" w14:textId="0DBE27D1" w:rsidR="00E77580" w:rsidRPr="004C0459" w:rsidRDefault="00E77580" w:rsidP="004C0459">
      <w:p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 xml:space="preserve">El lenguaje DDL corresponde a uno de los más poderosos grupos de SQL, ya que la estructura de una base de datos es en sí, el lugar en el que se almacenarán los datos. Cuando uses sentencias SQL de definición DDL, presta mucha atención a lo que ejecutas en el servidor, puesto que los errores que se produzcan a partir de un mal uso de este tipo de </w:t>
      </w:r>
      <w:r w:rsidR="00303390" w:rsidRPr="006E5D6C">
        <w:rPr>
          <w:rFonts w:ascii="Arial" w:hAnsi="Arial" w:cs="Arial"/>
          <w:color w:val="333333"/>
          <w:sz w:val="20"/>
          <w:szCs w:val="20"/>
          <w:lang w:val="es-CR"/>
        </w:rPr>
        <w:t>comandos</w:t>
      </w:r>
      <w:r w:rsidRPr="006E5D6C">
        <w:rPr>
          <w:rFonts w:ascii="Arial" w:hAnsi="Arial" w:cs="Arial"/>
          <w:color w:val="333333"/>
          <w:sz w:val="20"/>
          <w:szCs w:val="20"/>
          <w:lang w:val="es-CR"/>
        </w:rPr>
        <w:t xml:space="preserve"> </w:t>
      </w:r>
      <w:r w:rsidR="006E5D6C" w:rsidRPr="006E5D6C">
        <w:rPr>
          <w:rFonts w:ascii="Arial" w:hAnsi="Arial" w:cs="Arial"/>
          <w:color w:val="333333"/>
          <w:sz w:val="20"/>
          <w:szCs w:val="20"/>
          <w:lang w:val="es-CR"/>
        </w:rPr>
        <w:t>pueden</w:t>
      </w:r>
      <w:r w:rsidRPr="006E5D6C">
        <w:rPr>
          <w:rFonts w:ascii="Arial" w:hAnsi="Arial" w:cs="Arial"/>
          <w:color w:val="333333"/>
          <w:sz w:val="20"/>
          <w:szCs w:val="20"/>
          <w:lang w:val="es-CR"/>
        </w:rPr>
        <w:t xml:space="preserve"> ser muy perjudicial para los datos que se almacenan o serán almacenados allí.</w:t>
      </w:r>
    </w:p>
    <w:p w14:paraId="29D1EBC4" w14:textId="5E82237E" w:rsidR="004C0459" w:rsidRPr="004C0459" w:rsidRDefault="004E1A93" w:rsidP="004C0459">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3: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DML</w:t>
      </w:r>
    </w:p>
    <w:p w14:paraId="562F6E7A" w14:textId="1BD89294" w:rsidR="0063455D" w:rsidRDefault="0063455D" w:rsidP="0063455D">
      <w:pPr>
        <w:shd w:val="clear" w:color="auto" w:fill="FFFFFF"/>
        <w:spacing w:after="0" w:line="300" w:lineRule="atLeast"/>
        <w:rPr>
          <w:rFonts w:ascii="Arial" w:eastAsia="Times New Roman" w:hAnsi="Arial" w:cs="Arial"/>
          <w:color w:val="000000" w:themeColor="text1"/>
          <w:sz w:val="21"/>
          <w:szCs w:val="21"/>
        </w:rPr>
      </w:pPr>
    </w:p>
    <w:p w14:paraId="48D90213" w14:textId="41987203"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46" w:history="1">
        <w:r w:rsidRPr="00693286">
          <w:rPr>
            <w:rFonts w:eastAsia="Times New Roman"/>
            <w:color w:val="000000" w:themeColor="text1"/>
          </w:rPr>
          <w:t>Inserción de datos</w:t>
        </w:r>
      </w:hyperlink>
    </w:p>
    <w:p w14:paraId="105AC3BF" w14:textId="712E805D" w:rsidR="004C0459" w:rsidRDefault="004C0459" w:rsidP="004C0459">
      <w:pPr>
        <w:shd w:val="clear" w:color="auto" w:fill="FFFFFF"/>
        <w:spacing w:after="0" w:line="300" w:lineRule="atLeast"/>
        <w:rPr>
          <w:rFonts w:ascii="Arial" w:eastAsia="Times New Roman" w:hAnsi="Arial" w:cs="Arial"/>
          <w:color w:val="000000" w:themeColor="text1"/>
          <w:sz w:val="21"/>
          <w:szCs w:val="21"/>
        </w:rPr>
      </w:pPr>
    </w:p>
    <w:p w14:paraId="1FFF5158" w14:textId="6B22ACC3" w:rsidR="00016776" w:rsidRDefault="00016776" w:rsidP="004C0459">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DML – Data Management Language</w:t>
      </w:r>
    </w:p>
    <w:p w14:paraId="2C4AA9E1" w14:textId="44F8DF7E" w:rsidR="00016776" w:rsidRDefault="00463204" w:rsidP="004C0459">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Inserción de datos</w:t>
      </w:r>
    </w:p>
    <w:p w14:paraId="1AA2B27A" w14:textId="6EA5B3A8" w:rsidR="00A734DA" w:rsidRDefault="00A734DA" w:rsidP="004C0459">
      <w:pPr>
        <w:shd w:val="clear" w:color="auto" w:fill="FFFFFF"/>
        <w:spacing w:after="0" w:line="300" w:lineRule="atLeast"/>
        <w:rPr>
          <w:rFonts w:ascii="Arial" w:eastAsia="Times New Roman" w:hAnsi="Arial" w:cs="Arial"/>
          <w:color w:val="000000" w:themeColor="text1"/>
          <w:sz w:val="21"/>
          <w:szCs w:val="21"/>
        </w:rPr>
      </w:pPr>
    </w:p>
    <w:p w14:paraId="65EA1CDB" w14:textId="37CBB693" w:rsidR="00A734DA" w:rsidRDefault="00A734DA" w:rsidP="004C0459">
      <w:pPr>
        <w:shd w:val="clear" w:color="auto" w:fill="FFFFFF"/>
        <w:spacing w:after="0" w:line="300" w:lineRule="atLeast"/>
        <w:rPr>
          <w:rFonts w:ascii="Arial" w:eastAsia="Times New Roman" w:hAnsi="Arial" w:cs="Arial"/>
          <w:color w:val="000000" w:themeColor="text1"/>
          <w:sz w:val="21"/>
          <w:szCs w:val="21"/>
          <w:lang w:val="es-CR"/>
        </w:rPr>
      </w:pPr>
      <w:r w:rsidRPr="00A734DA">
        <w:rPr>
          <w:rFonts w:ascii="Arial" w:eastAsia="Times New Roman" w:hAnsi="Arial" w:cs="Arial"/>
          <w:color w:val="000000" w:themeColor="text1"/>
          <w:sz w:val="21"/>
          <w:szCs w:val="21"/>
          <w:lang w:val="es-CR"/>
        </w:rPr>
        <w:t>Insert Into nombre_tabla (campo1, campo2) Values (‘valor1’,’val</w:t>
      </w:r>
      <w:r>
        <w:rPr>
          <w:rFonts w:ascii="Arial" w:eastAsia="Times New Roman" w:hAnsi="Arial" w:cs="Arial"/>
          <w:color w:val="000000" w:themeColor="text1"/>
          <w:sz w:val="21"/>
          <w:szCs w:val="21"/>
          <w:lang w:val="es-CR"/>
        </w:rPr>
        <w:t>or2</w:t>
      </w:r>
      <w:r w:rsidRPr="00A734DA">
        <w:rPr>
          <w:rFonts w:ascii="Arial" w:eastAsia="Times New Roman" w:hAnsi="Arial" w:cs="Arial"/>
          <w:color w:val="000000" w:themeColor="text1"/>
          <w:sz w:val="21"/>
          <w:szCs w:val="21"/>
          <w:lang w:val="es-CR"/>
        </w:rPr>
        <w:t>’)</w:t>
      </w:r>
    </w:p>
    <w:p w14:paraId="1D280649" w14:textId="7657011F" w:rsidR="00451EB5" w:rsidRDefault="00451EB5"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Si se omiten los campos se va a ingresar los valores de todas las columnas en el orden en que se encuentran definidas las columnas.</w:t>
      </w:r>
    </w:p>
    <w:p w14:paraId="02D2F834" w14:textId="728892C4" w:rsidR="00533B73" w:rsidRDefault="00533B73" w:rsidP="004C0459">
      <w:pPr>
        <w:shd w:val="clear" w:color="auto" w:fill="FFFFFF"/>
        <w:spacing w:after="0" w:line="300" w:lineRule="atLeast"/>
        <w:rPr>
          <w:rFonts w:ascii="Arial" w:eastAsia="Times New Roman" w:hAnsi="Arial" w:cs="Arial"/>
          <w:color w:val="000000" w:themeColor="text1"/>
          <w:sz w:val="21"/>
          <w:szCs w:val="21"/>
          <w:lang w:val="es-CR"/>
        </w:rPr>
      </w:pPr>
    </w:p>
    <w:p w14:paraId="7C736C07" w14:textId="1BE303CB" w:rsidR="00533B73" w:rsidRDefault="00533B73"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 fuerte: ninguna columna es llave foránea</w:t>
      </w:r>
      <w:r w:rsidR="00F73801">
        <w:rPr>
          <w:rFonts w:ascii="Arial" w:eastAsia="Times New Roman" w:hAnsi="Arial" w:cs="Arial"/>
          <w:color w:val="000000" w:themeColor="text1"/>
          <w:sz w:val="21"/>
          <w:szCs w:val="21"/>
          <w:lang w:val="es-CR"/>
        </w:rPr>
        <w:t xml:space="preserve">. </w:t>
      </w:r>
    </w:p>
    <w:p w14:paraId="6F153505" w14:textId="4E0BBA10" w:rsidR="00B979D1" w:rsidRDefault="00B979D1"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 débil: posee al menos una columna de tipo llave foránea</w:t>
      </w:r>
      <w:r w:rsidR="00891F54">
        <w:rPr>
          <w:rFonts w:ascii="Arial" w:eastAsia="Times New Roman" w:hAnsi="Arial" w:cs="Arial"/>
          <w:color w:val="000000" w:themeColor="text1"/>
          <w:sz w:val="21"/>
          <w:szCs w:val="21"/>
          <w:lang w:val="es-CR"/>
        </w:rPr>
        <w:t>.</w:t>
      </w:r>
    </w:p>
    <w:p w14:paraId="32EDDED7" w14:textId="6A8AAE94" w:rsidR="00891F54" w:rsidRDefault="00891F54" w:rsidP="004C0459">
      <w:pPr>
        <w:shd w:val="clear" w:color="auto" w:fill="FFFFFF"/>
        <w:spacing w:after="0" w:line="300" w:lineRule="atLeast"/>
        <w:rPr>
          <w:rFonts w:ascii="Arial" w:eastAsia="Times New Roman" w:hAnsi="Arial" w:cs="Arial"/>
          <w:color w:val="000000" w:themeColor="text1"/>
          <w:sz w:val="21"/>
          <w:szCs w:val="21"/>
          <w:lang w:val="es-CR"/>
        </w:rPr>
      </w:pPr>
    </w:p>
    <w:p w14:paraId="655840C0" w14:textId="66B274C2" w:rsidR="00891F54" w:rsidRDefault="00891F54"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Primero se llenan tablas fuertes y luego tablas débiles.</w:t>
      </w:r>
    </w:p>
    <w:p w14:paraId="67362FDC" w14:textId="6F33B8EC" w:rsidR="00980299" w:rsidRDefault="00980299" w:rsidP="004C045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Ej:</w:t>
      </w:r>
    </w:p>
    <w:p w14:paraId="2E2C2667" w14:textId="77777777" w:rsidR="00980299" w:rsidRPr="00DE1F98" w:rsidRDefault="00980299" w:rsidP="00980299">
      <w:pPr>
        <w:shd w:val="clear" w:color="auto" w:fill="FFFFFF"/>
        <w:spacing w:after="0" w:line="300" w:lineRule="atLeast"/>
        <w:rPr>
          <w:rFonts w:ascii="Courier New" w:eastAsia="Times New Roman" w:hAnsi="Courier New" w:cs="Courier New"/>
          <w:color w:val="000000" w:themeColor="text1"/>
          <w:sz w:val="21"/>
          <w:szCs w:val="21"/>
        </w:rPr>
      </w:pPr>
      <w:r w:rsidRPr="00DE1F98">
        <w:rPr>
          <w:rFonts w:ascii="Courier New" w:eastAsia="Times New Roman" w:hAnsi="Courier New" w:cs="Courier New"/>
          <w:color w:val="000000" w:themeColor="text1"/>
          <w:sz w:val="21"/>
          <w:szCs w:val="21"/>
        </w:rPr>
        <w:t>biblioteca_db=# insert into autor (id,nombre) values (1,'William Shakespeare');</w:t>
      </w:r>
    </w:p>
    <w:p w14:paraId="6ECA0DF7" w14:textId="77777777" w:rsidR="00980299" w:rsidRPr="00DE1F98" w:rsidRDefault="00980299" w:rsidP="00980299">
      <w:pPr>
        <w:shd w:val="clear" w:color="auto" w:fill="FFFFFF"/>
        <w:spacing w:after="0" w:line="300" w:lineRule="atLeast"/>
        <w:rPr>
          <w:rFonts w:ascii="Courier New" w:eastAsia="Times New Roman" w:hAnsi="Courier New" w:cs="Courier New"/>
          <w:color w:val="000000" w:themeColor="text1"/>
          <w:sz w:val="21"/>
          <w:szCs w:val="21"/>
          <w:lang w:val="es-CR"/>
        </w:rPr>
      </w:pPr>
      <w:r w:rsidRPr="00DE1F98">
        <w:rPr>
          <w:rFonts w:ascii="Courier New" w:eastAsia="Times New Roman" w:hAnsi="Courier New" w:cs="Courier New"/>
          <w:color w:val="000000" w:themeColor="text1"/>
          <w:sz w:val="21"/>
          <w:szCs w:val="21"/>
          <w:lang w:val="es-CR"/>
        </w:rPr>
        <w:t>INSERT 0 1</w:t>
      </w:r>
    </w:p>
    <w:p w14:paraId="2E4A1F4F" w14:textId="3FCF3F67" w:rsidR="00980299" w:rsidRPr="00DE1F98" w:rsidRDefault="00980299" w:rsidP="00980299">
      <w:pPr>
        <w:shd w:val="clear" w:color="auto" w:fill="FFFFFF"/>
        <w:spacing w:after="0" w:line="300" w:lineRule="atLeast"/>
        <w:rPr>
          <w:rFonts w:ascii="Courier New" w:eastAsia="Times New Roman" w:hAnsi="Courier New" w:cs="Courier New"/>
          <w:color w:val="000000" w:themeColor="text1"/>
          <w:sz w:val="21"/>
          <w:szCs w:val="21"/>
          <w:lang w:val="es-CR"/>
        </w:rPr>
      </w:pPr>
      <w:r w:rsidRPr="00DE1F98">
        <w:rPr>
          <w:rFonts w:ascii="Courier New" w:eastAsia="Times New Roman" w:hAnsi="Courier New" w:cs="Courier New"/>
          <w:color w:val="000000" w:themeColor="text1"/>
          <w:sz w:val="21"/>
          <w:szCs w:val="21"/>
          <w:lang w:val="es-CR"/>
        </w:rPr>
        <w:t>biblioteca_db=#</w:t>
      </w:r>
    </w:p>
    <w:p w14:paraId="0CC0267E" w14:textId="42915B9B" w:rsidR="00980299" w:rsidRDefault="00980299" w:rsidP="00980299">
      <w:pPr>
        <w:shd w:val="clear" w:color="auto" w:fill="FFFFFF"/>
        <w:spacing w:after="0" w:line="300" w:lineRule="atLeast"/>
        <w:rPr>
          <w:rFonts w:ascii="Arial" w:eastAsia="Times New Roman" w:hAnsi="Arial" w:cs="Arial"/>
          <w:color w:val="000000" w:themeColor="text1"/>
          <w:sz w:val="21"/>
          <w:szCs w:val="21"/>
          <w:lang w:val="es-CR"/>
        </w:rPr>
      </w:pPr>
    </w:p>
    <w:p w14:paraId="5D742D1D" w14:textId="7EFF4429" w:rsidR="00980299" w:rsidRDefault="003579D3" w:rsidP="0098029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Varias filas en una sentencia insert:</w:t>
      </w:r>
    </w:p>
    <w:p w14:paraId="7DD623BB" w14:textId="77777777" w:rsidR="00F004AD" w:rsidRPr="00F004AD" w:rsidRDefault="00F004AD" w:rsidP="00F004AD">
      <w:pPr>
        <w:shd w:val="clear" w:color="auto" w:fill="FFFFFF"/>
        <w:spacing w:after="0" w:line="300" w:lineRule="atLeast"/>
        <w:rPr>
          <w:rFonts w:ascii="Courier New" w:eastAsia="Times New Roman" w:hAnsi="Courier New" w:cs="Courier New"/>
          <w:color w:val="000000" w:themeColor="text1"/>
          <w:sz w:val="21"/>
          <w:szCs w:val="21"/>
          <w:lang w:val="es-CR"/>
        </w:rPr>
      </w:pPr>
      <w:r w:rsidRPr="00F004AD">
        <w:rPr>
          <w:rFonts w:ascii="Courier New" w:eastAsia="Times New Roman" w:hAnsi="Courier New" w:cs="Courier New"/>
          <w:color w:val="000000" w:themeColor="text1"/>
          <w:sz w:val="21"/>
          <w:szCs w:val="21"/>
          <w:lang w:val="es-CR"/>
        </w:rPr>
        <w:t>biblioteca_db=# insert into autor (id,nombre) values (2,'Paulo Cohelo'), (3,'Daniel Rodriguez');</w:t>
      </w:r>
    </w:p>
    <w:p w14:paraId="1B25C741" w14:textId="77777777" w:rsidR="00F004AD" w:rsidRPr="00F004AD" w:rsidRDefault="00F004AD" w:rsidP="00F004AD">
      <w:pPr>
        <w:shd w:val="clear" w:color="auto" w:fill="FFFFFF"/>
        <w:spacing w:after="0" w:line="300" w:lineRule="atLeast"/>
        <w:rPr>
          <w:rFonts w:ascii="Courier New" w:eastAsia="Times New Roman" w:hAnsi="Courier New" w:cs="Courier New"/>
          <w:color w:val="000000" w:themeColor="text1"/>
          <w:sz w:val="21"/>
          <w:szCs w:val="21"/>
          <w:lang w:val="es-CR"/>
        </w:rPr>
      </w:pPr>
      <w:r w:rsidRPr="00F004AD">
        <w:rPr>
          <w:rFonts w:ascii="Courier New" w:eastAsia="Times New Roman" w:hAnsi="Courier New" w:cs="Courier New"/>
          <w:color w:val="000000" w:themeColor="text1"/>
          <w:sz w:val="21"/>
          <w:szCs w:val="21"/>
          <w:lang w:val="es-CR"/>
        </w:rPr>
        <w:t>INSERT 0 2</w:t>
      </w:r>
    </w:p>
    <w:p w14:paraId="21E6E743" w14:textId="1359C815" w:rsidR="003579D3" w:rsidRPr="00F004AD" w:rsidRDefault="00F004AD" w:rsidP="00F004AD">
      <w:pPr>
        <w:shd w:val="clear" w:color="auto" w:fill="FFFFFF"/>
        <w:spacing w:after="0" w:line="300" w:lineRule="atLeast"/>
        <w:rPr>
          <w:rFonts w:ascii="Courier New" w:eastAsia="Times New Roman" w:hAnsi="Courier New" w:cs="Courier New"/>
          <w:color w:val="000000" w:themeColor="text1"/>
          <w:sz w:val="21"/>
          <w:szCs w:val="21"/>
          <w:lang w:val="es-CR"/>
        </w:rPr>
      </w:pPr>
      <w:r w:rsidRPr="00F004AD">
        <w:rPr>
          <w:rFonts w:ascii="Courier New" w:eastAsia="Times New Roman" w:hAnsi="Courier New" w:cs="Courier New"/>
          <w:color w:val="000000" w:themeColor="text1"/>
          <w:sz w:val="21"/>
          <w:szCs w:val="21"/>
          <w:lang w:val="es-CR"/>
        </w:rPr>
        <w:t>biblioteca_db=#</w:t>
      </w:r>
    </w:p>
    <w:p w14:paraId="2CE9A660" w14:textId="77777777" w:rsidR="00EA2E41" w:rsidRPr="00F004AD" w:rsidRDefault="00EA2E41" w:rsidP="00F004AD">
      <w:pPr>
        <w:shd w:val="clear" w:color="auto" w:fill="FFFFFF"/>
        <w:spacing w:after="0" w:line="300" w:lineRule="atLeast"/>
        <w:rPr>
          <w:rFonts w:ascii="Arial" w:eastAsia="Times New Roman" w:hAnsi="Arial" w:cs="Arial"/>
          <w:color w:val="000000" w:themeColor="text1"/>
          <w:sz w:val="21"/>
          <w:szCs w:val="21"/>
          <w:lang w:val="es-CR"/>
        </w:rPr>
      </w:pPr>
    </w:p>
    <w:p w14:paraId="4831627A" w14:textId="42FABBDA"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Actividad 1</w:t>
      </w:r>
    </w:p>
    <w:p w14:paraId="28057370" w14:textId="21F5FC18" w:rsidR="00E80FF4" w:rsidRDefault="00E80FF4" w:rsidP="00E80FF4">
      <w:pPr>
        <w:shd w:val="clear" w:color="auto" w:fill="FFFFFF"/>
        <w:spacing w:after="0" w:line="300" w:lineRule="atLeast"/>
        <w:rPr>
          <w:rFonts w:ascii="Arial" w:eastAsia="Times New Roman" w:hAnsi="Arial" w:cs="Arial"/>
          <w:color w:val="000000" w:themeColor="text1"/>
          <w:sz w:val="21"/>
          <w:szCs w:val="21"/>
        </w:rPr>
      </w:pPr>
    </w:p>
    <w:p w14:paraId="0826B498" w14:textId="17CDA823"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Tiempo de pensar</w:t>
      </w:r>
    </w:p>
    <w:p w14:paraId="4FEAD87A" w14:textId="47B7FA57"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Ahora ya sabes cómo crear la estructura de una base de datos, sus tablas, relaciones y restricciones. Además, estudiamos sobre el Lenguaje de Manipulación de Datos (DML).</w:t>
      </w:r>
      <w:r w:rsidRPr="00E80FF4">
        <w:rPr>
          <w:rFonts w:ascii="Arial" w:eastAsia="Times New Roman" w:hAnsi="Arial" w:cs="Arial"/>
          <w:color w:val="000000" w:themeColor="text1"/>
          <w:sz w:val="21"/>
          <w:szCs w:val="21"/>
          <w:lang w:val="es-CR"/>
        </w:rPr>
        <w:br/>
      </w:r>
      <w:r w:rsidRPr="00E80FF4">
        <w:rPr>
          <w:rFonts w:ascii="Arial" w:eastAsia="Times New Roman" w:hAnsi="Arial" w:cs="Arial"/>
          <w:color w:val="000000" w:themeColor="text1"/>
          <w:sz w:val="21"/>
          <w:szCs w:val="21"/>
          <w:lang w:val="es-CR"/>
        </w:rPr>
        <w:br/>
        <w:t>Instrucciones:</w:t>
      </w:r>
      <w:r w:rsidRPr="00E80FF4">
        <w:rPr>
          <w:rFonts w:ascii="Arial" w:eastAsia="Times New Roman" w:hAnsi="Arial" w:cs="Arial"/>
          <w:color w:val="000000" w:themeColor="text1"/>
          <w:sz w:val="21"/>
          <w:szCs w:val="21"/>
          <w:lang w:val="es-CR"/>
        </w:rPr>
        <w:br/>
      </w:r>
    </w:p>
    <w:p w14:paraId="7F7F8F11" w14:textId="77777777"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Lee con atención la afirmación y la razón e identifica si son enunciados verdaderos o falsos.</w:t>
      </w:r>
    </w:p>
    <w:p w14:paraId="5BA07BB5" w14:textId="77777777" w:rsidR="00E80FF4" w:rsidRP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t>Determina si la primera es una explicación de la segunda.</w:t>
      </w:r>
    </w:p>
    <w:p w14:paraId="36B6A466" w14:textId="1581200F" w:rsidR="00E80FF4" w:rsidRDefault="00E80FF4" w:rsidP="00E80FF4">
      <w:pPr>
        <w:shd w:val="clear" w:color="auto" w:fill="FFFFFF"/>
        <w:spacing w:after="0" w:line="300" w:lineRule="atLeast"/>
        <w:rPr>
          <w:rFonts w:ascii="Arial" w:eastAsia="Times New Roman" w:hAnsi="Arial" w:cs="Arial"/>
          <w:color w:val="000000" w:themeColor="text1"/>
          <w:sz w:val="21"/>
          <w:szCs w:val="21"/>
          <w:lang w:val="es-CR"/>
        </w:rPr>
      </w:pPr>
      <w:r w:rsidRPr="00E80FF4">
        <w:rPr>
          <w:rFonts w:ascii="Arial" w:eastAsia="Times New Roman" w:hAnsi="Arial" w:cs="Arial"/>
          <w:color w:val="000000" w:themeColor="text1"/>
          <w:sz w:val="21"/>
          <w:szCs w:val="21"/>
          <w:lang w:val="es-CR"/>
        </w:rPr>
        <w:br/>
        <w:t>Afirmación:</w:t>
      </w:r>
      <w:r w:rsidRPr="00E80FF4">
        <w:rPr>
          <w:rFonts w:ascii="Arial" w:eastAsia="Times New Roman" w:hAnsi="Arial" w:cs="Arial"/>
          <w:color w:val="000000" w:themeColor="text1"/>
          <w:sz w:val="21"/>
          <w:szCs w:val="21"/>
          <w:lang w:val="es-CR"/>
        </w:rPr>
        <w:br/>
        <w:t>Para ingresar registros en una tabla es muy importante saber si ésta es débil o fuerte…</w:t>
      </w:r>
      <w:r w:rsidRPr="00E80FF4">
        <w:rPr>
          <w:rFonts w:ascii="Arial" w:eastAsia="Times New Roman" w:hAnsi="Arial" w:cs="Arial"/>
          <w:color w:val="000000" w:themeColor="text1"/>
          <w:sz w:val="21"/>
          <w:szCs w:val="21"/>
          <w:lang w:val="es-CR"/>
        </w:rPr>
        <w:br/>
        <w:t>... porque...</w:t>
      </w:r>
      <w:r w:rsidRPr="00E80FF4">
        <w:rPr>
          <w:rFonts w:ascii="Arial" w:eastAsia="Times New Roman" w:hAnsi="Arial" w:cs="Arial"/>
          <w:color w:val="000000" w:themeColor="text1"/>
          <w:sz w:val="21"/>
          <w:szCs w:val="21"/>
          <w:lang w:val="es-CR"/>
        </w:rPr>
        <w:br/>
      </w:r>
      <w:r w:rsidRPr="00E80FF4">
        <w:rPr>
          <w:rFonts w:ascii="Arial" w:eastAsia="Times New Roman" w:hAnsi="Arial" w:cs="Arial"/>
          <w:color w:val="000000" w:themeColor="text1"/>
          <w:sz w:val="21"/>
          <w:szCs w:val="21"/>
          <w:lang w:val="es-CR"/>
        </w:rPr>
        <w:br/>
        <w:t>Razón:</w:t>
      </w:r>
      <w:r w:rsidRPr="00E80FF4">
        <w:rPr>
          <w:rFonts w:ascii="Arial" w:eastAsia="Times New Roman" w:hAnsi="Arial" w:cs="Arial"/>
          <w:color w:val="000000" w:themeColor="text1"/>
          <w:sz w:val="21"/>
          <w:szCs w:val="21"/>
          <w:lang w:val="es-CR"/>
        </w:rPr>
        <w:br/>
        <w:t>En una base de datos relacional siempre se deben poblar primero las tablas fuertes y por último las débiles.</w:t>
      </w:r>
    </w:p>
    <w:p w14:paraId="15B7A463" w14:textId="412A21A3" w:rsidR="00CD1743" w:rsidRDefault="00CD1743" w:rsidP="00E80FF4">
      <w:pPr>
        <w:shd w:val="clear" w:color="auto" w:fill="FFFFFF"/>
        <w:spacing w:after="0" w:line="300" w:lineRule="atLeast"/>
        <w:rPr>
          <w:rFonts w:ascii="Arial" w:eastAsia="Times New Roman" w:hAnsi="Arial" w:cs="Arial"/>
          <w:color w:val="000000" w:themeColor="text1"/>
          <w:sz w:val="21"/>
          <w:szCs w:val="21"/>
          <w:lang w:val="es-CR"/>
        </w:rPr>
      </w:pPr>
    </w:p>
    <w:p w14:paraId="74D4E920" w14:textId="197D26C8" w:rsidR="00E80FF4" w:rsidRPr="00E80FF4" w:rsidRDefault="00CD1743" w:rsidP="00E80FF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631F966" wp14:editId="196D8467">
            <wp:extent cx="594360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62075"/>
                    </a:xfrm>
                    <a:prstGeom prst="rect">
                      <a:avLst/>
                    </a:prstGeom>
                  </pic:spPr>
                </pic:pic>
              </a:graphicData>
            </a:graphic>
          </wp:inline>
        </w:drawing>
      </w:r>
    </w:p>
    <w:p w14:paraId="447BBEB5" w14:textId="77777777" w:rsidR="00693286" w:rsidRPr="00E80FF4" w:rsidRDefault="00693286" w:rsidP="00693286">
      <w:pPr>
        <w:pStyle w:val="ListParagraph"/>
        <w:rPr>
          <w:rFonts w:ascii="Arial" w:eastAsia="Times New Roman" w:hAnsi="Arial" w:cs="Arial"/>
          <w:color w:val="000000" w:themeColor="text1"/>
          <w:sz w:val="21"/>
          <w:szCs w:val="21"/>
          <w:lang w:val="es-CR"/>
        </w:rPr>
      </w:pPr>
    </w:p>
    <w:p w14:paraId="299BB86A" w14:textId="71458572"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Actualizar y eliminar registros</w:t>
      </w:r>
    </w:p>
    <w:p w14:paraId="131D4880" w14:textId="02279945" w:rsidR="00CD1743" w:rsidRDefault="00CD1743" w:rsidP="00CD1743">
      <w:pPr>
        <w:shd w:val="clear" w:color="auto" w:fill="FFFFFF"/>
        <w:spacing w:after="0" w:line="300" w:lineRule="atLeast"/>
        <w:rPr>
          <w:rFonts w:ascii="Arial" w:eastAsia="Times New Roman" w:hAnsi="Arial" w:cs="Arial"/>
          <w:color w:val="000000" w:themeColor="text1"/>
          <w:sz w:val="21"/>
          <w:szCs w:val="21"/>
        </w:rPr>
      </w:pPr>
    </w:p>
    <w:p w14:paraId="442FA53D" w14:textId="22C47801" w:rsidR="001251E1" w:rsidRDefault="001251E1" w:rsidP="00CD1743">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Actualizar:</w:t>
      </w:r>
    </w:p>
    <w:p w14:paraId="663C858B" w14:textId="44398D83" w:rsidR="001251E1" w:rsidRDefault="00E60717" w:rsidP="00CD1743">
      <w:pPr>
        <w:shd w:val="clear" w:color="auto" w:fill="FFFFFF"/>
        <w:spacing w:after="0" w:line="300" w:lineRule="atLeast"/>
        <w:rPr>
          <w:rFonts w:ascii="Arial" w:eastAsia="Times New Roman" w:hAnsi="Arial" w:cs="Arial"/>
          <w:color w:val="000000" w:themeColor="text1"/>
          <w:sz w:val="21"/>
          <w:szCs w:val="21"/>
          <w:lang w:val="es-CR"/>
        </w:rPr>
      </w:pPr>
      <w:r w:rsidRPr="00E60717">
        <w:rPr>
          <w:rFonts w:ascii="Arial" w:eastAsia="Times New Roman" w:hAnsi="Arial" w:cs="Arial"/>
          <w:color w:val="000000" w:themeColor="text1"/>
          <w:sz w:val="21"/>
          <w:szCs w:val="21"/>
          <w:lang w:val="es-CR"/>
        </w:rPr>
        <w:t>Update table_nombre set nombre_campo</w:t>
      </w:r>
      <w:r>
        <w:rPr>
          <w:rFonts w:ascii="Arial" w:eastAsia="Times New Roman" w:hAnsi="Arial" w:cs="Arial"/>
          <w:color w:val="000000" w:themeColor="text1"/>
          <w:sz w:val="21"/>
          <w:szCs w:val="21"/>
          <w:lang w:val="es-CR"/>
        </w:rPr>
        <w:t xml:space="preserve"> = ‘nuevo_valor’ where nombre_campo = 2</w:t>
      </w:r>
    </w:p>
    <w:p w14:paraId="6EF6A18B" w14:textId="316CCF7E" w:rsidR="00E60717" w:rsidRDefault="0084654D" w:rsidP="00CD174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Eliminar registros de una tabla:</w:t>
      </w:r>
    </w:p>
    <w:p w14:paraId="3660EACB" w14:textId="1B57B717" w:rsidR="0084654D" w:rsidRDefault="00AE0D8D" w:rsidP="00CD1743">
      <w:pPr>
        <w:shd w:val="clear" w:color="auto" w:fill="FFFFFF"/>
        <w:spacing w:after="0" w:line="300" w:lineRule="atLeast"/>
        <w:rPr>
          <w:rFonts w:ascii="Arial" w:eastAsia="Times New Roman" w:hAnsi="Arial" w:cs="Arial"/>
          <w:color w:val="000000" w:themeColor="text1"/>
          <w:sz w:val="21"/>
          <w:szCs w:val="21"/>
          <w:lang w:val="es-CR"/>
        </w:rPr>
      </w:pPr>
      <w:r w:rsidRPr="00AE0D8D">
        <w:rPr>
          <w:rFonts w:ascii="Arial" w:eastAsia="Times New Roman" w:hAnsi="Arial" w:cs="Arial"/>
          <w:color w:val="000000" w:themeColor="text1"/>
          <w:sz w:val="21"/>
          <w:szCs w:val="21"/>
          <w:lang w:val="es-CR"/>
        </w:rPr>
        <w:t xml:space="preserve">Delete from nombre_tabla where campo=3 </w:t>
      </w:r>
      <w:r w:rsidRPr="00AE0D8D">
        <w:rPr>
          <w:rFonts w:ascii="Arial" w:eastAsia="Times New Roman" w:hAnsi="Arial" w:cs="Arial"/>
          <w:color w:val="000000" w:themeColor="text1"/>
          <w:sz w:val="21"/>
          <w:szCs w:val="21"/>
        </w:rPr>
        <w:sym w:font="Wingdings" w:char="F0E0"/>
      </w:r>
      <w:r w:rsidRPr="00AE0D8D">
        <w:rPr>
          <w:rFonts w:ascii="Arial" w:eastAsia="Times New Roman" w:hAnsi="Arial" w:cs="Arial"/>
          <w:color w:val="000000" w:themeColor="text1"/>
          <w:sz w:val="21"/>
          <w:szCs w:val="21"/>
          <w:lang w:val="es-CR"/>
        </w:rPr>
        <w:t xml:space="preserve"> Se</w:t>
      </w:r>
      <w:r>
        <w:rPr>
          <w:rFonts w:ascii="Arial" w:eastAsia="Times New Roman" w:hAnsi="Arial" w:cs="Arial"/>
          <w:color w:val="000000" w:themeColor="text1"/>
          <w:sz w:val="21"/>
          <w:szCs w:val="21"/>
          <w:lang w:val="es-CR"/>
        </w:rPr>
        <w:t xml:space="preserve"> debe tener cuidado con esta sentencia</w:t>
      </w:r>
    </w:p>
    <w:p w14:paraId="35AC9BF3" w14:textId="77777777" w:rsidR="00693286" w:rsidRPr="00416A61" w:rsidRDefault="00693286" w:rsidP="00416A61">
      <w:pPr>
        <w:rPr>
          <w:rFonts w:ascii="Arial" w:eastAsia="Times New Roman" w:hAnsi="Arial" w:cs="Arial"/>
          <w:color w:val="000000" w:themeColor="text1"/>
          <w:sz w:val="21"/>
          <w:szCs w:val="21"/>
          <w:lang w:val="es-CR"/>
        </w:rPr>
      </w:pPr>
    </w:p>
    <w:p w14:paraId="55FE8908" w14:textId="33A0EDEA"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Consultas básicas</w:t>
      </w:r>
    </w:p>
    <w:p w14:paraId="3FD3F34A" w14:textId="557AD64D" w:rsidR="00416A61" w:rsidRDefault="00416A61" w:rsidP="00416A61">
      <w:pPr>
        <w:shd w:val="clear" w:color="auto" w:fill="FFFFFF"/>
        <w:spacing w:after="0" w:line="300" w:lineRule="atLeast"/>
        <w:rPr>
          <w:rFonts w:ascii="Arial" w:eastAsia="Times New Roman" w:hAnsi="Arial" w:cs="Arial"/>
          <w:color w:val="000000" w:themeColor="text1"/>
          <w:sz w:val="21"/>
          <w:szCs w:val="21"/>
        </w:rPr>
      </w:pPr>
    </w:p>
    <w:p w14:paraId="647C2D33" w14:textId="7F275D5B" w:rsidR="00416A61" w:rsidRDefault="00C32CC6" w:rsidP="00416A6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 xml:space="preserve">Select </w:t>
      </w:r>
      <w:r w:rsidR="00B05005">
        <w:rPr>
          <w:rFonts w:ascii="Arial" w:eastAsia="Times New Roman" w:hAnsi="Arial" w:cs="Arial"/>
          <w:color w:val="000000" w:themeColor="text1"/>
          <w:sz w:val="21"/>
          <w:szCs w:val="21"/>
        </w:rPr>
        <w:t xml:space="preserve">* from </w:t>
      </w:r>
      <w:r w:rsidR="002F7071">
        <w:rPr>
          <w:rFonts w:ascii="Arial" w:eastAsia="Times New Roman" w:hAnsi="Arial" w:cs="Arial"/>
          <w:color w:val="000000" w:themeColor="text1"/>
          <w:sz w:val="21"/>
          <w:szCs w:val="21"/>
        </w:rPr>
        <w:t>nombre_tabla</w:t>
      </w:r>
      <w:r w:rsidR="00406B14">
        <w:rPr>
          <w:rFonts w:ascii="Arial" w:eastAsia="Times New Roman" w:hAnsi="Arial" w:cs="Arial"/>
          <w:color w:val="000000" w:themeColor="text1"/>
          <w:sz w:val="21"/>
          <w:szCs w:val="21"/>
        </w:rPr>
        <w:t xml:space="preserve"> where condiciones</w:t>
      </w:r>
    </w:p>
    <w:p w14:paraId="2435557C" w14:textId="2D1D3F67" w:rsidR="00997BB1" w:rsidRDefault="00997BB1" w:rsidP="00416A61">
      <w:pPr>
        <w:shd w:val="clear" w:color="auto" w:fill="FFFFFF"/>
        <w:spacing w:after="0" w:line="300" w:lineRule="atLeast"/>
        <w:rPr>
          <w:rFonts w:ascii="Arial" w:eastAsia="Times New Roman" w:hAnsi="Arial" w:cs="Arial"/>
          <w:color w:val="000000" w:themeColor="text1"/>
          <w:sz w:val="21"/>
          <w:szCs w:val="21"/>
        </w:rPr>
      </w:pPr>
    </w:p>
    <w:p w14:paraId="56162596" w14:textId="172F389C" w:rsidR="00997BB1" w:rsidRPr="00416A61" w:rsidRDefault="00147C0F" w:rsidP="00416A6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 xml:space="preserve">Operador </w:t>
      </w:r>
      <w:r w:rsidR="00997BB1">
        <w:rPr>
          <w:rFonts w:ascii="Arial" w:eastAsia="Times New Roman" w:hAnsi="Arial" w:cs="Arial"/>
          <w:color w:val="000000" w:themeColor="text1"/>
          <w:sz w:val="21"/>
          <w:szCs w:val="21"/>
        </w:rPr>
        <w:t xml:space="preserve">Like </w:t>
      </w:r>
    </w:p>
    <w:p w14:paraId="7A6D5B55" w14:textId="77777777" w:rsidR="00693286" w:rsidRPr="00693286" w:rsidRDefault="00693286" w:rsidP="00693286">
      <w:pPr>
        <w:pStyle w:val="ListParagraph"/>
        <w:rPr>
          <w:rFonts w:ascii="Arial" w:eastAsia="Times New Roman" w:hAnsi="Arial" w:cs="Arial"/>
          <w:color w:val="000000" w:themeColor="text1"/>
          <w:sz w:val="21"/>
          <w:szCs w:val="21"/>
        </w:rPr>
      </w:pPr>
    </w:p>
    <w:p w14:paraId="20DBDF89" w14:textId="280A1852"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Actividad 2</w:t>
      </w:r>
    </w:p>
    <w:p w14:paraId="32A903AF"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Tiempo de pensar</w:t>
      </w:r>
    </w:p>
    <w:p w14:paraId="18FF2B51" w14:textId="6978207A"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Hemos estudiado que una consulta es ejecutar una sentencia en la base de datos para obtener información almacenada en ella. Es como una pregunta que le haces a la base de datos para obtener una respuesta.</w:t>
      </w:r>
      <w:r w:rsidRPr="001A1EBB">
        <w:rPr>
          <w:rFonts w:ascii="Arial" w:eastAsia="Times New Roman" w:hAnsi="Arial" w:cs="Arial"/>
          <w:color w:val="000000" w:themeColor="text1"/>
          <w:sz w:val="21"/>
          <w:szCs w:val="21"/>
          <w:lang w:val="es-CR"/>
        </w:rPr>
        <w:br/>
      </w:r>
      <w:r w:rsidRPr="001A1EBB">
        <w:rPr>
          <w:rFonts w:ascii="Arial" w:eastAsia="Times New Roman" w:hAnsi="Arial" w:cs="Arial"/>
          <w:color w:val="000000" w:themeColor="text1"/>
          <w:sz w:val="21"/>
          <w:szCs w:val="21"/>
          <w:lang w:val="es-CR"/>
        </w:rPr>
        <w:br/>
        <w:t>Instrucciones:</w:t>
      </w:r>
      <w:r w:rsidRPr="001A1EBB">
        <w:rPr>
          <w:rFonts w:ascii="Arial" w:eastAsia="Times New Roman" w:hAnsi="Arial" w:cs="Arial"/>
          <w:color w:val="000000" w:themeColor="text1"/>
          <w:sz w:val="21"/>
          <w:szCs w:val="21"/>
          <w:lang w:val="es-CR"/>
        </w:rPr>
        <w:br/>
      </w:r>
    </w:p>
    <w:p w14:paraId="102D74A2"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Lee con atención los pasos que se plantean a continuación, que sirven para realizar una consulta SQL.</w:t>
      </w:r>
    </w:p>
    <w:p w14:paraId="3AE012CA"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t>Ordénalos mentalmente y, una vez creas identificar el paso a paso adecuado, selecciona la opción de respuesta correcta.</w:t>
      </w:r>
    </w:p>
    <w:p w14:paraId="413DA21B" w14:textId="4082D20B"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br/>
        <w:t>Pasos:</w:t>
      </w:r>
      <w:r w:rsidRPr="001A1EBB">
        <w:rPr>
          <w:rFonts w:ascii="Arial" w:eastAsia="Times New Roman" w:hAnsi="Arial" w:cs="Arial"/>
          <w:color w:val="000000" w:themeColor="text1"/>
          <w:sz w:val="21"/>
          <w:szCs w:val="21"/>
          <w:lang w:val="es-CR"/>
        </w:rPr>
        <w:br/>
      </w:r>
    </w:p>
    <w:p w14:paraId="7480ADA9" w14:textId="16088B46"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De manera opcional, se puede añadir un condicional para filtrar los resultados.</w:t>
      </w:r>
    </w:p>
    <w:p w14:paraId="07933405" w14:textId="294C17EE"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Se usa la sentencia SELECT.</w:t>
      </w:r>
    </w:p>
    <w:p w14:paraId="353F4E9A" w14:textId="05AD35B3"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Se indica el o los campos que se requiere obtener.</w:t>
      </w:r>
    </w:p>
    <w:p w14:paraId="58B738EB" w14:textId="4D696D84" w:rsidR="001A1EBB" w:rsidRPr="00BE2E7F" w:rsidRDefault="001A1EBB" w:rsidP="00BE2E7F">
      <w:pPr>
        <w:pStyle w:val="ListParagraph"/>
        <w:numPr>
          <w:ilvl w:val="0"/>
          <w:numId w:val="24"/>
        </w:numPr>
        <w:shd w:val="clear" w:color="auto" w:fill="FFFFFF"/>
        <w:spacing w:after="0" w:line="300" w:lineRule="atLeast"/>
        <w:rPr>
          <w:rFonts w:ascii="Arial" w:eastAsia="Times New Roman" w:hAnsi="Arial" w:cs="Arial"/>
          <w:color w:val="000000" w:themeColor="text1"/>
          <w:sz w:val="21"/>
          <w:szCs w:val="21"/>
          <w:lang w:val="es-CR"/>
        </w:rPr>
      </w:pPr>
      <w:r w:rsidRPr="00BE2E7F">
        <w:rPr>
          <w:rFonts w:ascii="Arial" w:eastAsia="Times New Roman" w:hAnsi="Arial" w:cs="Arial"/>
          <w:color w:val="000000" w:themeColor="text1"/>
          <w:sz w:val="21"/>
          <w:szCs w:val="21"/>
          <w:lang w:val="es-CR"/>
        </w:rPr>
        <w:t>Se utiliza la sentencia FROM y luego el nombre de la tabla de la que se obtendrá la información.</w:t>
      </w:r>
    </w:p>
    <w:p w14:paraId="080F7A73" w14:textId="77777777" w:rsidR="001A1EBB" w:rsidRPr="001A1EBB" w:rsidRDefault="001A1EBB" w:rsidP="001A1EBB">
      <w:pPr>
        <w:shd w:val="clear" w:color="auto" w:fill="FFFFFF"/>
        <w:spacing w:after="0" w:line="300" w:lineRule="atLeast"/>
        <w:rPr>
          <w:rFonts w:ascii="Arial" w:eastAsia="Times New Roman" w:hAnsi="Arial" w:cs="Arial"/>
          <w:color w:val="000000" w:themeColor="text1"/>
          <w:sz w:val="21"/>
          <w:szCs w:val="21"/>
          <w:lang w:val="es-CR"/>
        </w:rPr>
      </w:pPr>
      <w:r w:rsidRPr="001A1EBB">
        <w:rPr>
          <w:rFonts w:ascii="Arial" w:eastAsia="Times New Roman" w:hAnsi="Arial" w:cs="Arial"/>
          <w:color w:val="000000" w:themeColor="text1"/>
          <w:sz w:val="21"/>
          <w:szCs w:val="21"/>
          <w:lang w:val="es-CR"/>
        </w:rPr>
        <w:br/>
        <w:t>El orden correcto es:</w:t>
      </w:r>
    </w:p>
    <w:p w14:paraId="2653D39D" w14:textId="695C4CD4" w:rsidR="001A1EBB" w:rsidRDefault="001A1EBB" w:rsidP="001A1EBB">
      <w:pPr>
        <w:shd w:val="clear" w:color="auto" w:fill="FFFFFF"/>
        <w:spacing w:after="0" w:line="300" w:lineRule="atLeast"/>
        <w:rPr>
          <w:rFonts w:ascii="Arial" w:eastAsia="Times New Roman" w:hAnsi="Arial" w:cs="Arial"/>
          <w:color w:val="000000" w:themeColor="text1"/>
          <w:sz w:val="21"/>
          <w:szCs w:val="21"/>
        </w:rPr>
      </w:pPr>
    </w:p>
    <w:p w14:paraId="14FC4978" w14:textId="163B4E61" w:rsidR="00016177" w:rsidRPr="001A1EBB" w:rsidRDefault="00016177" w:rsidP="001A1EBB">
      <w:pPr>
        <w:shd w:val="clear" w:color="auto" w:fill="FFFFFF"/>
        <w:spacing w:after="0" w:line="300" w:lineRule="atLeast"/>
        <w:rPr>
          <w:rFonts w:ascii="Arial" w:eastAsia="Times New Roman" w:hAnsi="Arial" w:cs="Arial"/>
          <w:color w:val="000000" w:themeColor="text1"/>
          <w:sz w:val="21"/>
          <w:szCs w:val="21"/>
        </w:rPr>
      </w:pPr>
      <w:r>
        <w:rPr>
          <w:noProof/>
        </w:rPr>
        <w:drawing>
          <wp:inline distT="0" distB="0" distL="0" distR="0" wp14:anchorId="7C3A9ABB" wp14:editId="1C76516B">
            <wp:extent cx="5943600" cy="10915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91565"/>
                    </a:xfrm>
                    <a:prstGeom prst="rect">
                      <a:avLst/>
                    </a:prstGeom>
                  </pic:spPr>
                </pic:pic>
              </a:graphicData>
            </a:graphic>
          </wp:inline>
        </w:drawing>
      </w:r>
    </w:p>
    <w:p w14:paraId="33890AD1" w14:textId="77777777" w:rsidR="00693286" w:rsidRPr="00693286" w:rsidRDefault="00693286" w:rsidP="00693286">
      <w:pPr>
        <w:pStyle w:val="ListParagraph"/>
        <w:rPr>
          <w:rFonts w:ascii="Arial" w:eastAsia="Times New Roman" w:hAnsi="Arial" w:cs="Arial"/>
          <w:color w:val="000000" w:themeColor="text1"/>
          <w:sz w:val="21"/>
          <w:szCs w:val="21"/>
        </w:rPr>
      </w:pPr>
    </w:p>
    <w:p w14:paraId="2E1B4644" w14:textId="7BA29CB3"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Consultas avanzadas</w:t>
      </w:r>
    </w:p>
    <w:p w14:paraId="28627D95" w14:textId="67B71E62" w:rsidR="003C1709" w:rsidRDefault="00ED6C05" w:rsidP="003C1709">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Ordenamiento de resultados</w:t>
      </w:r>
    </w:p>
    <w:p w14:paraId="7A035F65" w14:textId="4F31F403" w:rsidR="0056737B" w:rsidRDefault="0056737B" w:rsidP="003C1709">
      <w:pPr>
        <w:shd w:val="clear" w:color="auto" w:fill="FFFFFF"/>
        <w:spacing w:after="0" w:line="300" w:lineRule="atLeast"/>
        <w:rPr>
          <w:rFonts w:ascii="Arial" w:eastAsia="Times New Roman" w:hAnsi="Arial" w:cs="Arial"/>
          <w:color w:val="000000" w:themeColor="text1"/>
          <w:sz w:val="21"/>
          <w:szCs w:val="21"/>
        </w:rPr>
      </w:pPr>
    </w:p>
    <w:p w14:paraId="786DB158" w14:textId="71249FE7" w:rsidR="00C33AC1" w:rsidRDefault="0056737B" w:rsidP="00C33AC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Order by nombre_campo</w:t>
      </w:r>
    </w:p>
    <w:p w14:paraId="25174A92" w14:textId="1DAD02AB" w:rsidR="00C33AC1" w:rsidRDefault="00124829" w:rsidP="00C33AC1">
      <w:pPr>
        <w:shd w:val="clear" w:color="auto" w:fill="FFFFFF"/>
        <w:spacing w:after="0" w:line="300" w:lineRule="atLeast"/>
        <w:rPr>
          <w:rFonts w:ascii="Arial" w:eastAsia="Times New Roman" w:hAnsi="Arial" w:cs="Arial"/>
          <w:color w:val="000000" w:themeColor="text1"/>
          <w:sz w:val="21"/>
          <w:szCs w:val="21"/>
          <w:lang w:val="es-CR"/>
        </w:rPr>
      </w:pPr>
      <w:r w:rsidRPr="00124829">
        <w:rPr>
          <w:rFonts w:ascii="Arial" w:eastAsia="Times New Roman" w:hAnsi="Arial" w:cs="Arial"/>
          <w:color w:val="000000" w:themeColor="text1"/>
          <w:sz w:val="21"/>
          <w:szCs w:val="21"/>
          <w:lang w:val="es-CR"/>
        </w:rPr>
        <w:lastRenderedPageBreak/>
        <w:t>DESC para invertir el s</w:t>
      </w:r>
      <w:r>
        <w:rPr>
          <w:rFonts w:ascii="Arial" w:eastAsia="Times New Roman" w:hAnsi="Arial" w:cs="Arial"/>
          <w:color w:val="000000" w:themeColor="text1"/>
          <w:sz w:val="21"/>
          <w:szCs w:val="21"/>
          <w:lang w:val="es-CR"/>
        </w:rPr>
        <w:t>entido de ordenamiento</w:t>
      </w:r>
    </w:p>
    <w:p w14:paraId="114C28F3" w14:textId="2C32619A" w:rsidR="00A12C9F" w:rsidRDefault="00A12C9F" w:rsidP="00C33AC1">
      <w:pPr>
        <w:shd w:val="clear" w:color="auto" w:fill="FFFFFF"/>
        <w:spacing w:after="0" w:line="300" w:lineRule="atLeast"/>
        <w:rPr>
          <w:rFonts w:ascii="Arial" w:eastAsia="Times New Roman" w:hAnsi="Arial" w:cs="Arial"/>
          <w:color w:val="000000" w:themeColor="text1"/>
          <w:sz w:val="21"/>
          <w:szCs w:val="21"/>
          <w:lang w:val="es-CR"/>
        </w:rPr>
      </w:pPr>
    </w:p>
    <w:p w14:paraId="23D7095E" w14:textId="7B9F15AE" w:rsidR="00A12C9F" w:rsidRDefault="00857E9C" w:rsidP="00C33AC1">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Función de conteo</w:t>
      </w:r>
      <w:r w:rsidR="000B707B">
        <w:rPr>
          <w:rFonts w:ascii="Arial" w:eastAsia="Times New Roman" w:hAnsi="Arial" w:cs="Arial"/>
          <w:color w:val="000000" w:themeColor="text1"/>
          <w:sz w:val="21"/>
          <w:szCs w:val="21"/>
          <w:lang w:val="es-CR"/>
        </w:rPr>
        <w:t>:</w:t>
      </w:r>
    </w:p>
    <w:p w14:paraId="210FBBD5" w14:textId="09B24835" w:rsidR="000B707B" w:rsidRPr="007F7EEE" w:rsidRDefault="00DC38CE" w:rsidP="00C33AC1">
      <w:pPr>
        <w:shd w:val="clear" w:color="auto" w:fill="FFFFFF"/>
        <w:spacing w:after="0" w:line="300" w:lineRule="atLeast"/>
        <w:rPr>
          <w:rFonts w:ascii="Arial" w:eastAsia="Times New Roman" w:hAnsi="Arial" w:cs="Arial"/>
          <w:color w:val="000000" w:themeColor="text1"/>
          <w:sz w:val="21"/>
          <w:szCs w:val="21"/>
        </w:rPr>
      </w:pPr>
      <w:r w:rsidRPr="007F7EEE">
        <w:rPr>
          <w:rFonts w:ascii="Arial" w:eastAsia="Times New Roman" w:hAnsi="Arial" w:cs="Arial"/>
          <w:color w:val="000000" w:themeColor="text1"/>
          <w:sz w:val="21"/>
          <w:szCs w:val="21"/>
        </w:rPr>
        <w:t>COUNT(nombre_campo)</w:t>
      </w:r>
    </w:p>
    <w:p w14:paraId="1788D50D" w14:textId="20BE9D99" w:rsidR="00771360" w:rsidRPr="007F7EEE" w:rsidRDefault="00771360" w:rsidP="00C33AC1">
      <w:pPr>
        <w:shd w:val="clear" w:color="auto" w:fill="FFFFFF"/>
        <w:spacing w:after="0" w:line="300" w:lineRule="atLeast"/>
        <w:rPr>
          <w:rFonts w:ascii="Arial" w:eastAsia="Times New Roman" w:hAnsi="Arial" w:cs="Arial"/>
          <w:color w:val="000000" w:themeColor="text1"/>
          <w:sz w:val="21"/>
          <w:szCs w:val="21"/>
        </w:rPr>
      </w:pPr>
      <w:r w:rsidRPr="007F7EEE">
        <w:rPr>
          <w:rFonts w:ascii="Arial" w:eastAsia="Times New Roman" w:hAnsi="Arial" w:cs="Arial"/>
          <w:color w:val="000000" w:themeColor="text1"/>
          <w:sz w:val="21"/>
          <w:szCs w:val="21"/>
        </w:rPr>
        <w:t>COUNT(*)</w:t>
      </w:r>
    </w:p>
    <w:p w14:paraId="4BB0B479" w14:textId="4CB0EDE4" w:rsidR="00771360" w:rsidRPr="007F7EEE" w:rsidRDefault="00771360" w:rsidP="00C33AC1">
      <w:pPr>
        <w:shd w:val="clear" w:color="auto" w:fill="FFFFFF"/>
        <w:spacing w:after="0" w:line="300" w:lineRule="atLeast"/>
        <w:rPr>
          <w:rFonts w:ascii="Arial" w:eastAsia="Times New Roman" w:hAnsi="Arial" w:cs="Arial"/>
          <w:color w:val="000000" w:themeColor="text1"/>
          <w:sz w:val="21"/>
          <w:szCs w:val="21"/>
        </w:rPr>
      </w:pPr>
      <w:r w:rsidRPr="007F7EEE">
        <w:rPr>
          <w:rFonts w:ascii="Arial" w:eastAsia="Times New Roman" w:hAnsi="Arial" w:cs="Arial"/>
          <w:color w:val="000000" w:themeColor="text1"/>
          <w:sz w:val="21"/>
          <w:szCs w:val="21"/>
        </w:rPr>
        <w:t>COUNT(DISTINCT nombre_campo)</w:t>
      </w:r>
    </w:p>
    <w:p w14:paraId="3AA326F5" w14:textId="16EA68CA" w:rsidR="007F7EEE" w:rsidRDefault="007F7EEE" w:rsidP="00C33AC1">
      <w:pPr>
        <w:shd w:val="clear" w:color="auto" w:fill="FFFFFF"/>
        <w:spacing w:after="0" w:line="300" w:lineRule="atLeast"/>
        <w:rPr>
          <w:rFonts w:ascii="Arial" w:eastAsia="Times New Roman" w:hAnsi="Arial" w:cs="Arial"/>
          <w:color w:val="000000" w:themeColor="text1"/>
          <w:sz w:val="21"/>
          <w:szCs w:val="21"/>
        </w:rPr>
      </w:pPr>
    </w:p>
    <w:p w14:paraId="39C2D0F8" w14:textId="6F47EC10" w:rsidR="00716936" w:rsidRDefault="00716936" w:rsidP="00C33AC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Operador de agrupación</w:t>
      </w:r>
    </w:p>
    <w:p w14:paraId="35380A90" w14:textId="6C6A8ABB" w:rsidR="00716936" w:rsidRDefault="00633748" w:rsidP="00C33AC1">
      <w:p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Group By</w:t>
      </w:r>
    </w:p>
    <w:p w14:paraId="4C864B98" w14:textId="77777777" w:rsidR="00E12759" w:rsidRPr="007F7EEE" w:rsidRDefault="00E12759" w:rsidP="00C33AC1">
      <w:pPr>
        <w:shd w:val="clear" w:color="auto" w:fill="FFFFFF"/>
        <w:spacing w:after="0" w:line="300" w:lineRule="atLeast"/>
        <w:rPr>
          <w:rFonts w:ascii="Arial" w:eastAsia="Times New Roman" w:hAnsi="Arial" w:cs="Arial"/>
          <w:color w:val="000000" w:themeColor="text1"/>
          <w:sz w:val="21"/>
          <w:szCs w:val="21"/>
        </w:rPr>
      </w:pPr>
    </w:p>
    <w:p w14:paraId="67635AB8" w14:textId="48667216" w:rsidR="0063455D" w:rsidRPr="007D5198"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Consultas basadas en relaciones</w:t>
      </w:r>
    </w:p>
    <w:p w14:paraId="1D3395C1" w14:textId="5BC9703F" w:rsidR="007D5198" w:rsidRDefault="007D5198" w:rsidP="007D5198">
      <w:pPr>
        <w:shd w:val="clear" w:color="auto" w:fill="FFFFFF"/>
        <w:spacing w:after="0" w:line="300" w:lineRule="atLeast"/>
        <w:rPr>
          <w:rFonts w:ascii="Arial" w:eastAsia="Times New Roman" w:hAnsi="Arial" w:cs="Arial"/>
          <w:color w:val="000000" w:themeColor="text1"/>
          <w:sz w:val="21"/>
          <w:szCs w:val="21"/>
        </w:rPr>
      </w:pPr>
    </w:p>
    <w:p w14:paraId="59E411CD" w14:textId="2C11C811" w:rsidR="007D5198" w:rsidRDefault="00A05B17" w:rsidP="007D5198">
      <w:pPr>
        <w:shd w:val="clear" w:color="auto" w:fill="FFFFFF"/>
        <w:spacing w:after="0" w:line="300" w:lineRule="atLeast"/>
        <w:rPr>
          <w:rFonts w:ascii="Arial" w:eastAsia="Times New Roman" w:hAnsi="Arial" w:cs="Arial"/>
          <w:color w:val="000000" w:themeColor="text1"/>
          <w:sz w:val="21"/>
          <w:szCs w:val="21"/>
          <w:lang w:val="es-CR"/>
        </w:rPr>
      </w:pPr>
      <w:r w:rsidRPr="00A05B17">
        <w:rPr>
          <w:rFonts w:ascii="Arial" w:eastAsia="Times New Roman" w:hAnsi="Arial" w:cs="Arial"/>
          <w:color w:val="000000" w:themeColor="text1"/>
          <w:sz w:val="21"/>
          <w:szCs w:val="21"/>
          <w:lang w:val="es-CR"/>
        </w:rPr>
        <w:t>En bases de datos r</w:t>
      </w:r>
      <w:r>
        <w:rPr>
          <w:rFonts w:ascii="Arial" w:eastAsia="Times New Roman" w:hAnsi="Arial" w:cs="Arial"/>
          <w:color w:val="000000" w:themeColor="text1"/>
          <w:sz w:val="21"/>
          <w:szCs w:val="21"/>
          <w:lang w:val="es-CR"/>
        </w:rPr>
        <w:t>elacionales</w:t>
      </w:r>
    </w:p>
    <w:p w14:paraId="4135094B" w14:textId="2AB26946" w:rsidR="00180BE3" w:rsidRDefault="00180BE3" w:rsidP="007D5198">
      <w:pPr>
        <w:shd w:val="clear" w:color="auto" w:fill="FFFFFF"/>
        <w:spacing w:after="0" w:line="300" w:lineRule="atLeast"/>
        <w:rPr>
          <w:rFonts w:ascii="Arial" w:eastAsia="Times New Roman" w:hAnsi="Arial" w:cs="Arial"/>
          <w:color w:val="000000" w:themeColor="text1"/>
          <w:sz w:val="21"/>
          <w:szCs w:val="21"/>
          <w:lang w:val="es-CR"/>
        </w:rPr>
      </w:pPr>
    </w:p>
    <w:p w14:paraId="197D72E8" w14:textId="45E3EAAB" w:rsidR="00180BE3" w:rsidRDefault="0051535C" w:rsidP="007D519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JOIN ON</w:t>
      </w:r>
    </w:p>
    <w:p w14:paraId="53AE6974" w14:textId="19CC3A41" w:rsidR="00913B11" w:rsidRDefault="008D4A37" w:rsidP="007D519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Nombres de los campos:</w:t>
      </w:r>
    </w:p>
    <w:p w14:paraId="4AE37CA5" w14:textId="643DA384" w:rsidR="008D4A37" w:rsidRDefault="005A2A27" w:rsidP="007D519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BB6E229" w14:textId="220F0541" w:rsidR="0015262E" w:rsidRDefault="0015262E" w:rsidP="007D5198">
      <w:pPr>
        <w:shd w:val="clear" w:color="auto" w:fill="FFFFFF"/>
        <w:spacing w:after="0" w:line="300" w:lineRule="atLeast"/>
        <w:rPr>
          <w:rFonts w:ascii="Arial" w:eastAsia="Times New Roman" w:hAnsi="Arial" w:cs="Arial"/>
          <w:color w:val="000000" w:themeColor="text1"/>
          <w:sz w:val="21"/>
          <w:szCs w:val="21"/>
          <w:lang w:val="es-CR"/>
        </w:rPr>
      </w:pPr>
    </w:p>
    <w:p w14:paraId="35495798" w14:textId="6BD6EEDD" w:rsidR="0015262E" w:rsidRDefault="005E2923" w:rsidP="007D5198">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F9677F1" wp14:editId="1586091E">
            <wp:extent cx="3362960" cy="811997"/>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4861" cy="817285"/>
                    </a:xfrm>
                    <a:prstGeom prst="rect">
                      <a:avLst/>
                    </a:prstGeom>
                  </pic:spPr>
                </pic:pic>
              </a:graphicData>
            </a:graphic>
          </wp:inline>
        </w:drawing>
      </w:r>
    </w:p>
    <w:p w14:paraId="2F6F74AF" w14:textId="61DC2E1F" w:rsidR="005A2A27" w:rsidRDefault="005A2A27" w:rsidP="007D5198">
      <w:pPr>
        <w:shd w:val="clear" w:color="auto" w:fill="FFFFFF"/>
        <w:spacing w:after="0" w:line="300" w:lineRule="atLeast"/>
        <w:rPr>
          <w:rFonts w:ascii="Arial" w:eastAsia="Times New Roman" w:hAnsi="Arial" w:cs="Arial"/>
          <w:color w:val="000000" w:themeColor="text1"/>
          <w:sz w:val="21"/>
          <w:szCs w:val="21"/>
          <w:lang w:val="es-CR"/>
        </w:rPr>
      </w:pPr>
    </w:p>
    <w:p w14:paraId="56E23F37" w14:textId="4003B8CC" w:rsidR="005A2A27" w:rsidRDefault="005A2A27" w:rsidP="007D5198">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ABBE8E3" wp14:editId="38EAC0EA">
            <wp:extent cx="911116" cy="81801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1603" cy="836403"/>
                    </a:xfrm>
                    <a:prstGeom prst="rect">
                      <a:avLst/>
                    </a:prstGeom>
                  </pic:spPr>
                </pic:pic>
              </a:graphicData>
            </a:graphic>
          </wp:inline>
        </w:drawing>
      </w:r>
    </w:p>
    <w:p w14:paraId="69D5479E" w14:textId="36296C9D" w:rsid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p>
    <w:p w14:paraId="6E38924F" w14:textId="148AEDA4" w:rsid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r w:rsidRPr="001616F4">
        <w:rPr>
          <w:rFonts w:ascii="Arial" w:eastAsia="Times New Roman" w:hAnsi="Arial" w:cs="Arial"/>
          <w:color w:val="000000" w:themeColor="text1"/>
          <w:sz w:val="21"/>
          <w:szCs w:val="21"/>
          <w:lang w:val="es-CR"/>
        </w:rPr>
        <w:t xml:space="preserve">Inner Join </w:t>
      </w:r>
      <w:r w:rsidRPr="001616F4">
        <w:rPr>
          <w:rFonts w:ascii="Arial" w:eastAsia="Times New Roman" w:hAnsi="Arial" w:cs="Arial"/>
          <w:color w:val="000000" w:themeColor="text1"/>
          <w:sz w:val="21"/>
          <w:szCs w:val="21"/>
          <w:lang w:val="es-CR"/>
        </w:rPr>
        <w:sym w:font="Wingdings" w:char="F0E0"/>
      </w:r>
      <w:r w:rsidRPr="001616F4">
        <w:rPr>
          <w:rFonts w:ascii="Arial" w:eastAsia="Times New Roman" w:hAnsi="Arial" w:cs="Arial"/>
          <w:color w:val="000000" w:themeColor="text1"/>
          <w:sz w:val="21"/>
          <w:szCs w:val="21"/>
          <w:lang w:val="es-CR"/>
        </w:rPr>
        <w:t xml:space="preserve"> significa que se </w:t>
      </w:r>
      <w:r>
        <w:rPr>
          <w:rFonts w:ascii="Arial" w:eastAsia="Times New Roman" w:hAnsi="Arial" w:cs="Arial"/>
          <w:color w:val="000000" w:themeColor="text1"/>
          <w:sz w:val="21"/>
          <w:szCs w:val="21"/>
          <w:lang w:val="es-CR"/>
        </w:rPr>
        <w:t>obtendrán todos los registros comunes a ambas tablas de la relación</w:t>
      </w:r>
    </w:p>
    <w:p w14:paraId="30CB703D" w14:textId="39E8A9C7" w:rsid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r w:rsidRPr="001616F4">
        <w:rPr>
          <w:rFonts w:ascii="Arial" w:eastAsia="Times New Roman" w:hAnsi="Arial" w:cs="Arial"/>
          <w:color w:val="000000" w:themeColor="text1"/>
          <w:sz w:val="21"/>
          <w:szCs w:val="21"/>
          <w:lang w:val="es-CR"/>
        </w:rPr>
        <w:t xml:space="preserve">Left Join </w:t>
      </w:r>
      <w:r w:rsidRPr="001616F4">
        <w:rPr>
          <w:rFonts w:ascii="Arial" w:eastAsia="Times New Roman" w:hAnsi="Arial" w:cs="Arial"/>
          <w:color w:val="000000" w:themeColor="text1"/>
          <w:sz w:val="21"/>
          <w:szCs w:val="21"/>
          <w:lang w:val="es-CR"/>
        </w:rPr>
        <w:sym w:font="Wingdings" w:char="F0E0"/>
      </w:r>
      <w:r w:rsidRPr="001616F4">
        <w:rPr>
          <w:rFonts w:ascii="Arial" w:eastAsia="Times New Roman" w:hAnsi="Arial" w:cs="Arial"/>
          <w:color w:val="000000" w:themeColor="text1"/>
          <w:sz w:val="21"/>
          <w:szCs w:val="21"/>
          <w:lang w:val="es-CR"/>
        </w:rPr>
        <w:t xml:space="preserve"> Significa que se </w:t>
      </w:r>
      <w:r>
        <w:rPr>
          <w:rFonts w:ascii="Arial" w:eastAsia="Times New Roman" w:hAnsi="Arial" w:cs="Arial"/>
          <w:color w:val="000000" w:themeColor="text1"/>
          <w:sz w:val="21"/>
          <w:szCs w:val="21"/>
          <w:lang w:val="es-CR"/>
        </w:rPr>
        <w:t>obtendrán todos los registros comunes y todos los registros de la primera tabla de la relación</w:t>
      </w:r>
    </w:p>
    <w:p w14:paraId="4E1B40BD" w14:textId="4B091E7A" w:rsidR="00920D4A" w:rsidRPr="001616F4" w:rsidRDefault="001616F4" w:rsidP="007D5198">
      <w:pPr>
        <w:shd w:val="clear" w:color="auto" w:fill="FFFFFF"/>
        <w:spacing w:after="0" w:line="300" w:lineRule="atLeast"/>
        <w:rPr>
          <w:rFonts w:ascii="Arial" w:eastAsia="Times New Roman" w:hAnsi="Arial" w:cs="Arial"/>
          <w:color w:val="000000" w:themeColor="text1"/>
          <w:sz w:val="21"/>
          <w:szCs w:val="21"/>
          <w:lang w:val="es-CR"/>
        </w:rPr>
      </w:pPr>
      <w:r w:rsidRPr="001616F4">
        <w:rPr>
          <w:rFonts w:ascii="Arial" w:eastAsia="Times New Roman" w:hAnsi="Arial" w:cs="Arial"/>
          <w:color w:val="000000" w:themeColor="text1"/>
          <w:sz w:val="21"/>
          <w:szCs w:val="21"/>
          <w:lang w:val="es-CR"/>
        </w:rPr>
        <w:t xml:space="preserve">Right Join </w:t>
      </w:r>
      <w:r w:rsidRPr="001616F4">
        <w:rPr>
          <w:rFonts w:ascii="Arial" w:eastAsia="Times New Roman" w:hAnsi="Arial" w:cs="Arial"/>
          <w:color w:val="000000" w:themeColor="text1"/>
          <w:sz w:val="21"/>
          <w:szCs w:val="21"/>
          <w:lang w:val="es-CR"/>
        </w:rPr>
        <w:sym w:font="Wingdings" w:char="F0E0"/>
      </w:r>
      <w:r w:rsidRPr="001616F4">
        <w:rPr>
          <w:rFonts w:ascii="Arial" w:eastAsia="Times New Roman" w:hAnsi="Arial" w:cs="Arial"/>
          <w:color w:val="000000" w:themeColor="text1"/>
          <w:sz w:val="21"/>
          <w:szCs w:val="21"/>
          <w:lang w:val="es-CR"/>
        </w:rPr>
        <w:t xml:space="preserve"> Significa que se </w:t>
      </w:r>
      <w:r>
        <w:rPr>
          <w:rFonts w:ascii="Arial" w:eastAsia="Times New Roman" w:hAnsi="Arial" w:cs="Arial"/>
          <w:color w:val="000000" w:themeColor="text1"/>
          <w:sz w:val="21"/>
          <w:szCs w:val="21"/>
          <w:lang w:val="es-CR"/>
        </w:rPr>
        <w:t>obtendrán todos los registros comunes y todos los registros de la segunda tabla de la relación</w:t>
      </w:r>
    </w:p>
    <w:p w14:paraId="00479C30" w14:textId="77777777" w:rsidR="00693286" w:rsidRPr="001616F4" w:rsidRDefault="00693286" w:rsidP="00693286">
      <w:pPr>
        <w:pStyle w:val="ListParagraph"/>
        <w:rPr>
          <w:rFonts w:ascii="Arial" w:eastAsia="Times New Roman" w:hAnsi="Arial" w:cs="Arial"/>
          <w:color w:val="000000" w:themeColor="text1"/>
          <w:sz w:val="21"/>
          <w:szCs w:val="21"/>
          <w:lang w:val="es-CR"/>
        </w:rPr>
      </w:pPr>
    </w:p>
    <w:p w14:paraId="1B4703DF" w14:textId="12F79AD1" w:rsidR="000B3714" w:rsidRPr="006C303F" w:rsidRDefault="0063455D" w:rsidP="000B3714">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Actividad 3</w:t>
      </w:r>
    </w:p>
    <w:p w14:paraId="309558D2" w14:textId="77777777" w:rsidR="006C303F" w:rsidRPr="006C303F" w:rsidRDefault="006C303F" w:rsidP="006C303F">
      <w:pPr>
        <w:shd w:val="clear" w:color="auto" w:fill="FFFFFF"/>
        <w:spacing w:after="0" w:line="300" w:lineRule="atLeast"/>
        <w:rPr>
          <w:rFonts w:ascii="Arial" w:eastAsia="Times New Roman" w:hAnsi="Arial" w:cs="Arial"/>
          <w:color w:val="000000" w:themeColor="text1"/>
          <w:sz w:val="21"/>
          <w:szCs w:val="21"/>
          <w:lang w:val="es-CR"/>
        </w:rPr>
      </w:pPr>
      <w:r w:rsidRPr="006C303F">
        <w:rPr>
          <w:rFonts w:ascii="Arial" w:eastAsia="Times New Roman" w:hAnsi="Arial" w:cs="Arial"/>
          <w:color w:val="000000" w:themeColor="text1"/>
          <w:sz w:val="21"/>
          <w:szCs w:val="21"/>
          <w:lang w:val="es-CR"/>
        </w:rPr>
        <w:t>Tiempo de pensar</w:t>
      </w:r>
    </w:p>
    <w:p w14:paraId="6C7D360B" w14:textId="77777777" w:rsidR="006C303F" w:rsidRPr="006C303F" w:rsidRDefault="006C303F" w:rsidP="006C303F">
      <w:pPr>
        <w:shd w:val="clear" w:color="auto" w:fill="FFFFFF"/>
        <w:spacing w:after="0" w:line="300" w:lineRule="atLeast"/>
        <w:rPr>
          <w:rFonts w:ascii="Arial" w:eastAsia="Times New Roman" w:hAnsi="Arial" w:cs="Arial"/>
          <w:color w:val="000000" w:themeColor="text1"/>
          <w:sz w:val="21"/>
          <w:szCs w:val="21"/>
          <w:lang w:val="es-CR"/>
        </w:rPr>
      </w:pPr>
      <w:r w:rsidRPr="006C303F">
        <w:rPr>
          <w:rFonts w:ascii="Arial" w:eastAsia="Times New Roman" w:hAnsi="Arial" w:cs="Arial"/>
          <w:color w:val="000000" w:themeColor="text1"/>
          <w:sz w:val="21"/>
          <w:szCs w:val="21"/>
          <w:lang w:val="es-CR"/>
        </w:rPr>
        <w:t>Como ya lo hemos estudiado, la característica principal de SQL es que se fundamenta en bases de datos relacionales en las que, gracias a los enlaces entre tabla y tabla, se adquieren propiedades asociativas importantes. Y, para realizar una consulta que involucra a dos o más tablas relacionadas, se usan los operadores JOIN y ON. Realicemos la siguiente actividad para evaluar los conocimientos.</w:t>
      </w:r>
      <w:r w:rsidRPr="006C303F">
        <w:rPr>
          <w:rFonts w:ascii="Arial" w:eastAsia="Times New Roman" w:hAnsi="Arial" w:cs="Arial"/>
          <w:color w:val="000000" w:themeColor="text1"/>
          <w:sz w:val="21"/>
          <w:szCs w:val="21"/>
          <w:lang w:val="es-CR"/>
        </w:rPr>
        <w:br/>
      </w:r>
      <w:r w:rsidRPr="006C303F">
        <w:rPr>
          <w:rFonts w:ascii="Arial" w:eastAsia="Times New Roman" w:hAnsi="Arial" w:cs="Arial"/>
          <w:color w:val="000000" w:themeColor="text1"/>
          <w:sz w:val="21"/>
          <w:szCs w:val="21"/>
          <w:lang w:val="es-CR"/>
        </w:rPr>
        <w:br/>
      </w:r>
      <w:r w:rsidRPr="006C303F">
        <w:rPr>
          <w:rFonts w:ascii="Arial" w:eastAsia="Times New Roman" w:hAnsi="Arial" w:cs="Arial"/>
          <w:color w:val="000000" w:themeColor="text1"/>
          <w:sz w:val="21"/>
          <w:szCs w:val="21"/>
          <w:lang w:val="es-CR"/>
        </w:rPr>
        <w:lastRenderedPageBreak/>
        <w:t>Instrucciones:</w:t>
      </w:r>
      <w:r w:rsidRPr="006C303F">
        <w:rPr>
          <w:rFonts w:ascii="Arial" w:eastAsia="Times New Roman" w:hAnsi="Arial" w:cs="Arial"/>
          <w:color w:val="000000" w:themeColor="text1"/>
          <w:sz w:val="21"/>
          <w:szCs w:val="21"/>
          <w:lang w:val="es-CR"/>
        </w:rPr>
        <w:br/>
      </w:r>
      <w:r w:rsidRPr="006C303F">
        <w:rPr>
          <w:rFonts w:ascii="Arial" w:eastAsia="Times New Roman" w:hAnsi="Arial" w:cs="Arial"/>
          <w:color w:val="000000" w:themeColor="text1"/>
          <w:sz w:val="21"/>
          <w:szCs w:val="21"/>
          <w:lang w:val="es-CR"/>
        </w:rPr>
        <w:br/>
        <w:t>Asocia las tres categorías del JOIN, presentadas en la columna izquierda, a las definiciones correspondientes, en la columna derecha. ¡Adelante!</w:t>
      </w:r>
    </w:p>
    <w:p w14:paraId="39F55847" w14:textId="662A650B" w:rsidR="006C303F" w:rsidRDefault="006C303F" w:rsidP="000B3714">
      <w:pPr>
        <w:shd w:val="clear" w:color="auto" w:fill="FFFFFF"/>
        <w:spacing w:after="0" w:line="300" w:lineRule="atLeast"/>
        <w:rPr>
          <w:rFonts w:ascii="Arial" w:eastAsia="Times New Roman" w:hAnsi="Arial" w:cs="Arial"/>
          <w:color w:val="000000" w:themeColor="text1"/>
          <w:sz w:val="21"/>
          <w:szCs w:val="21"/>
        </w:rPr>
      </w:pPr>
    </w:p>
    <w:p w14:paraId="03733230" w14:textId="5C8FC184" w:rsidR="007E0AF4" w:rsidRPr="000B3714" w:rsidRDefault="000D7C7F" w:rsidP="000B3714">
      <w:pPr>
        <w:shd w:val="clear" w:color="auto" w:fill="FFFFFF"/>
        <w:spacing w:after="0" w:line="300" w:lineRule="atLeast"/>
        <w:rPr>
          <w:rFonts w:ascii="Arial" w:eastAsia="Times New Roman" w:hAnsi="Arial" w:cs="Arial"/>
          <w:color w:val="000000" w:themeColor="text1"/>
          <w:sz w:val="21"/>
          <w:szCs w:val="21"/>
        </w:rPr>
      </w:pPr>
      <w:r>
        <w:rPr>
          <w:noProof/>
        </w:rPr>
        <w:drawing>
          <wp:inline distT="0" distB="0" distL="0" distR="0" wp14:anchorId="11FFBF65" wp14:editId="0FEC64F0">
            <wp:extent cx="4302760" cy="2935162"/>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3274" cy="2949156"/>
                    </a:xfrm>
                    <a:prstGeom prst="rect">
                      <a:avLst/>
                    </a:prstGeom>
                  </pic:spPr>
                </pic:pic>
              </a:graphicData>
            </a:graphic>
          </wp:inline>
        </w:drawing>
      </w:r>
    </w:p>
    <w:p w14:paraId="349135CB" w14:textId="77777777" w:rsidR="00693286" w:rsidRPr="00693286" w:rsidRDefault="00693286" w:rsidP="00693286">
      <w:pPr>
        <w:pStyle w:val="ListParagraph"/>
        <w:rPr>
          <w:rFonts w:ascii="Arial" w:eastAsia="Times New Roman" w:hAnsi="Arial" w:cs="Arial"/>
          <w:color w:val="000000" w:themeColor="text1"/>
          <w:sz w:val="21"/>
          <w:szCs w:val="21"/>
        </w:rPr>
      </w:pPr>
    </w:p>
    <w:p w14:paraId="665779F2" w14:textId="77EC8E96" w:rsidR="00DB7FDD" w:rsidRPr="00DB7FDD" w:rsidRDefault="0063455D" w:rsidP="00DB7FDD">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Ejercicio 1</w:t>
      </w:r>
    </w:p>
    <w:p w14:paraId="440DC946" w14:textId="77777777" w:rsidR="00DB7FDD" w:rsidRPr="00DB7FDD" w:rsidRDefault="00DB7FDD" w:rsidP="00DB7FDD">
      <w:pPr>
        <w:shd w:val="clear" w:color="auto" w:fill="FFFFFF"/>
        <w:spacing w:after="0" w:line="300" w:lineRule="atLeast"/>
        <w:rPr>
          <w:rFonts w:ascii="Arial" w:eastAsia="Times New Roman" w:hAnsi="Arial" w:cs="Arial"/>
          <w:color w:val="000000" w:themeColor="text1"/>
          <w:sz w:val="21"/>
          <w:szCs w:val="21"/>
          <w:lang w:val="es-CR"/>
        </w:rPr>
      </w:pPr>
      <w:r w:rsidRPr="00DB7FDD">
        <w:rPr>
          <w:rFonts w:ascii="Arial" w:eastAsia="Times New Roman" w:hAnsi="Arial" w:cs="Arial"/>
          <w:color w:val="000000" w:themeColor="text1"/>
          <w:sz w:val="21"/>
          <w:szCs w:val="21"/>
          <w:lang w:val="es-CR"/>
        </w:rPr>
        <w:t>HORA DE</w:t>
      </w:r>
      <w:r w:rsidRPr="00DB7FDD">
        <w:rPr>
          <w:rFonts w:ascii="Arial" w:eastAsia="Times New Roman" w:hAnsi="Arial" w:cs="Arial"/>
          <w:color w:val="000000" w:themeColor="text1"/>
          <w:sz w:val="21"/>
          <w:szCs w:val="21"/>
          <w:lang w:val="es-CR"/>
        </w:rPr>
        <w:br/>
      </w:r>
      <w:r w:rsidRPr="00DB7FDD">
        <w:rPr>
          <w:rFonts w:ascii="Arial" w:eastAsia="Times New Roman" w:hAnsi="Arial" w:cs="Arial"/>
          <w:b/>
          <w:bCs/>
          <w:color w:val="000000" w:themeColor="text1"/>
          <w:sz w:val="21"/>
          <w:szCs w:val="21"/>
          <w:lang w:val="es-CR"/>
        </w:rPr>
        <w:t>codificar</w:t>
      </w:r>
    </w:p>
    <w:p w14:paraId="06DB7BBC" w14:textId="7E7B2DDF" w:rsidR="00DB7FDD" w:rsidRPr="00DB7FDD" w:rsidRDefault="00DB7FDD" w:rsidP="00DB7FDD">
      <w:pPr>
        <w:shd w:val="clear" w:color="auto" w:fill="FFFFFF"/>
        <w:spacing w:after="0" w:line="300" w:lineRule="atLeast"/>
        <w:rPr>
          <w:rFonts w:ascii="Arial" w:eastAsia="Times New Roman" w:hAnsi="Arial" w:cs="Arial"/>
          <w:color w:val="000000" w:themeColor="text1"/>
          <w:sz w:val="21"/>
          <w:szCs w:val="21"/>
          <w:lang w:val="es-CR"/>
        </w:rPr>
      </w:pPr>
      <w:r w:rsidRPr="00DB7FDD">
        <w:rPr>
          <w:rFonts w:ascii="Arial" w:eastAsia="Times New Roman" w:hAnsi="Arial" w:cs="Arial"/>
          <w:color w:val="000000" w:themeColor="text1"/>
          <w:sz w:val="21"/>
          <w:szCs w:val="21"/>
          <w:lang w:val="es-CR"/>
        </w:rPr>
        <w:t>La construcción de una base de datos SQL, tiene como propósito almacenar datos relevantes al modelo de negocio de un sistema de información. Sin embargo, el proceso de inserción de cada registro debe tener en cuenta la definición de los campos de cada tabla y de las restricciones correspondientes. La identificación de las tablas fuertes y débiles en el modelo de base de datos, permite una inserción de registro sin presentar errores y dispone a la información para que sea almacenada limpia y ordenadamente.</w:t>
      </w:r>
      <w:r w:rsidRPr="00DB7FDD">
        <w:rPr>
          <w:rFonts w:ascii="Arial" w:eastAsia="Times New Roman" w:hAnsi="Arial" w:cs="Arial"/>
          <w:color w:val="000000" w:themeColor="text1"/>
          <w:sz w:val="21"/>
          <w:szCs w:val="21"/>
          <w:lang w:val="es-CR"/>
        </w:rPr>
        <w:br/>
      </w:r>
      <w:r w:rsidRPr="00DB7FDD">
        <w:rPr>
          <w:rFonts w:ascii="Arial" w:eastAsia="Times New Roman" w:hAnsi="Arial" w:cs="Arial"/>
          <w:color w:val="000000" w:themeColor="text1"/>
          <w:sz w:val="21"/>
          <w:szCs w:val="21"/>
          <w:lang w:val="es-CR"/>
        </w:rPr>
        <w:br/>
        <w:t>En este ejercicio usaremos la base de datos que construiste en el ejercicio anterior, con el objetivo de poblarla con unos cuantos registros que sigan adecuadamente el modelo propuesto inicialmente para el case del sistema de información para la federación de golf.</w:t>
      </w:r>
    </w:p>
    <w:p w14:paraId="2D268C87" w14:textId="77777777"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Contenido</w:t>
      </w:r>
    </w:p>
    <w:p w14:paraId="05274B48" w14:textId="26892CB3"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Para el desarrollo de este ejercicio debes usar la base de datos que creaste en el ejercicio anterior. Sin embargo si no cuentas con ella, puedes ejecutar en tu servidor PostgreSQL el archivo SQL del codBase para construir una base de datos que te servirá para el desarrollo de este ejercicio.</w:t>
      </w:r>
    </w:p>
    <w:p w14:paraId="359FF1B8" w14:textId="77777777" w:rsidR="00BE6315" w:rsidRDefault="00BE6315" w:rsidP="00BE6315">
      <w:pPr>
        <w:shd w:val="clear" w:color="auto" w:fill="FFFFFF"/>
        <w:spacing w:after="0" w:line="300" w:lineRule="atLeast"/>
        <w:rPr>
          <w:rFonts w:ascii="Arial" w:eastAsia="Times New Roman" w:hAnsi="Arial" w:cs="Arial"/>
          <w:color w:val="000000" w:themeColor="text1"/>
          <w:sz w:val="21"/>
          <w:szCs w:val="21"/>
          <w:lang w:val="es-CR"/>
        </w:rPr>
      </w:pPr>
    </w:p>
    <w:p w14:paraId="4F7FB31E" w14:textId="77849DA0"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Instrucciones</w:t>
      </w:r>
    </w:p>
    <w:p w14:paraId="710754F2"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sz w:val="24"/>
          <w:szCs w:val="24"/>
          <w:lang w:val="es-CR"/>
        </w:rPr>
      </w:pPr>
      <w:r w:rsidRPr="00BE6315">
        <w:rPr>
          <w:rFonts w:asciiTheme="majorHAnsi" w:hAnsiTheme="majorHAnsi" w:cstheme="majorHAnsi"/>
          <w:color w:val="333333"/>
          <w:lang w:val="es-CR"/>
        </w:rPr>
        <w:t>Almacena en la base de datos las siguientes ciudades:</w:t>
      </w:r>
      <w:r w:rsidRPr="00BE6315">
        <w:rPr>
          <w:rFonts w:asciiTheme="majorHAnsi" w:hAnsiTheme="majorHAnsi" w:cstheme="majorHAnsi"/>
          <w:color w:val="333333"/>
          <w:lang w:val="es-CR"/>
        </w:rPr>
        <w:br/>
        <w:t>a. París y Marsella en Francia.</w:t>
      </w:r>
      <w:r w:rsidRPr="00BE6315">
        <w:rPr>
          <w:rFonts w:asciiTheme="majorHAnsi" w:hAnsiTheme="majorHAnsi" w:cstheme="majorHAnsi"/>
          <w:color w:val="333333"/>
          <w:lang w:val="es-CR"/>
        </w:rPr>
        <w:br/>
      </w:r>
      <w:r w:rsidRPr="00BE6315">
        <w:rPr>
          <w:rFonts w:asciiTheme="majorHAnsi" w:hAnsiTheme="majorHAnsi" w:cstheme="majorHAnsi"/>
          <w:color w:val="333333"/>
          <w:lang w:val="es-CR"/>
        </w:rPr>
        <w:lastRenderedPageBreak/>
        <w:t>b. Madrid y Barcelona en España.</w:t>
      </w:r>
      <w:r w:rsidRPr="00BE6315">
        <w:rPr>
          <w:rFonts w:asciiTheme="majorHAnsi" w:hAnsiTheme="majorHAnsi" w:cstheme="majorHAnsi"/>
          <w:color w:val="333333"/>
          <w:lang w:val="es-CR"/>
        </w:rPr>
        <w:br/>
        <w:t>c. Lisboa y Oporto en Portugal.</w:t>
      </w:r>
      <w:r w:rsidRPr="00BE6315">
        <w:rPr>
          <w:rFonts w:asciiTheme="majorHAnsi" w:hAnsiTheme="majorHAnsi" w:cstheme="majorHAnsi"/>
          <w:color w:val="333333"/>
          <w:lang w:val="es-CR"/>
        </w:rPr>
        <w:br/>
      </w:r>
    </w:p>
    <w:p w14:paraId="4152B9F5"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Ingresa los siguientes campos de golf:</w:t>
      </w:r>
      <w:r w:rsidRPr="00BE6315">
        <w:rPr>
          <w:rFonts w:asciiTheme="majorHAnsi" w:hAnsiTheme="majorHAnsi" w:cstheme="majorHAnsi"/>
          <w:color w:val="333333"/>
          <w:lang w:val="es-CR"/>
        </w:rPr>
        <w:br/>
        <w:t>a. Campo de Golf “Le Champ” ubicado en la dirección Av4 87-21, París.</w:t>
      </w:r>
      <w:r w:rsidRPr="00BE6315">
        <w:rPr>
          <w:rFonts w:asciiTheme="majorHAnsi" w:hAnsiTheme="majorHAnsi" w:cstheme="majorHAnsi"/>
          <w:color w:val="333333"/>
          <w:lang w:val="es-CR"/>
        </w:rPr>
        <w:br/>
        <w:t>b. Campo de Golf “Petites” ubicado en la dirección Av1 11-40, Marsella.</w:t>
      </w:r>
      <w:r w:rsidRPr="00BE6315">
        <w:rPr>
          <w:rFonts w:asciiTheme="majorHAnsi" w:hAnsiTheme="majorHAnsi" w:cstheme="majorHAnsi"/>
          <w:color w:val="333333"/>
          <w:lang w:val="es-CR"/>
        </w:rPr>
        <w:br/>
        <w:t>c. Campo de Golf “Los Robles” ubicado en la dirección Av7 22-11, Madrid.</w:t>
      </w:r>
      <w:r w:rsidRPr="00BE6315">
        <w:rPr>
          <w:rFonts w:asciiTheme="majorHAnsi" w:hAnsiTheme="majorHAnsi" w:cstheme="majorHAnsi"/>
          <w:color w:val="333333"/>
          <w:lang w:val="es-CR"/>
        </w:rPr>
        <w:br/>
        <w:t>d. Campo de Golf “Antienes” ubicado en la dirección Av2 25-25, Barcelona.</w:t>
      </w:r>
      <w:r w:rsidRPr="00BE6315">
        <w:rPr>
          <w:rFonts w:asciiTheme="majorHAnsi" w:hAnsiTheme="majorHAnsi" w:cstheme="majorHAnsi"/>
          <w:color w:val="333333"/>
          <w:lang w:val="es-CR"/>
        </w:rPr>
        <w:br/>
        <w:t>e. Campo de Golf “Ouro Preto” ubicado en la dirección Av9 10-05, Lisboa.</w:t>
      </w:r>
      <w:r w:rsidRPr="00BE6315">
        <w:rPr>
          <w:rFonts w:asciiTheme="majorHAnsi" w:hAnsiTheme="majorHAnsi" w:cstheme="majorHAnsi"/>
          <w:color w:val="333333"/>
          <w:lang w:val="es-CR"/>
        </w:rPr>
        <w:br/>
        <w:t>f. Campo de Golf “Pedras Brancas” ubicado en la dirección Av23 12-51, Oporto.</w:t>
      </w:r>
      <w:r w:rsidRPr="00BE6315">
        <w:rPr>
          <w:rFonts w:asciiTheme="majorHAnsi" w:hAnsiTheme="majorHAnsi" w:cstheme="majorHAnsi"/>
          <w:color w:val="333333"/>
          <w:lang w:val="es-CR"/>
        </w:rPr>
        <w:br/>
      </w:r>
    </w:p>
    <w:p w14:paraId="1DB4B12A"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Para el campo de golf “Le Champ” debes ingresar 18 hoyos y para “Los robles” 9 hoyos. Eres libre de decidir cuál es el par de cada hoyo (un número entre 2 y 5) y su dificultad entre baja, media y alta.</w:t>
      </w:r>
      <w:r w:rsidRPr="00BE6315">
        <w:rPr>
          <w:rFonts w:asciiTheme="majorHAnsi" w:hAnsiTheme="majorHAnsi" w:cstheme="majorHAnsi"/>
          <w:color w:val="333333"/>
          <w:lang w:val="es-CR"/>
        </w:rPr>
        <w:br/>
      </w:r>
    </w:p>
    <w:p w14:paraId="37FD64D6"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Añade 10 jugadores a la base de datos. Puedes crear sus datos como quieras indicando su categoría de la siguiente manera:</w:t>
      </w:r>
      <w:r w:rsidRPr="00BE6315">
        <w:rPr>
          <w:rFonts w:asciiTheme="majorHAnsi" w:hAnsiTheme="majorHAnsi" w:cstheme="majorHAnsi"/>
          <w:color w:val="333333"/>
          <w:lang w:val="es-CR"/>
        </w:rPr>
        <w:br/>
        <w:t>a. 5 jugadores deben ser Profesionales</w:t>
      </w:r>
      <w:r w:rsidRPr="00BE6315">
        <w:rPr>
          <w:rFonts w:asciiTheme="majorHAnsi" w:hAnsiTheme="majorHAnsi" w:cstheme="majorHAnsi"/>
          <w:color w:val="333333"/>
          <w:lang w:val="es-CR"/>
        </w:rPr>
        <w:br/>
        <w:t>b. 3 jugadores deben ser Semi-Profesionales</w:t>
      </w:r>
      <w:r w:rsidRPr="00BE6315">
        <w:rPr>
          <w:rFonts w:asciiTheme="majorHAnsi" w:hAnsiTheme="majorHAnsi" w:cstheme="majorHAnsi"/>
          <w:color w:val="333333"/>
          <w:lang w:val="es-CR"/>
        </w:rPr>
        <w:br/>
        <w:t>c. 2 jugadores deben ser Amateur.</w:t>
      </w:r>
      <w:r w:rsidRPr="00BE6315">
        <w:rPr>
          <w:rFonts w:asciiTheme="majorHAnsi" w:hAnsiTheme="majorHAnsi" w:cstheme="majorHAnsi"/>
          <w:color w:val="333333"/>
          <w:lang w:val="es-CR"/>
        </w:rPr>
        <w:br/>
      </w:r>
    </w:p>
    <w:p w14:paraId="0F1231A6"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Ingresa 2 torneos a la base de datos con las siguientes características:</w:t>
      </w:r>
      <w:r w:rsidRPr="00BE6315">
        <w:rPr>
          <w:rFonts w:asciiTheme="majorHAnsi" w:hAnsiTheme="majorHAnsi" w:cstheme="majorHAnsi"/>
          <w:color w:val="333333"/>
          <w:lang w:val="es-CR"/>
        </w:rPr>
        <w:br/>
      </w:r>
      <w:r w:rsidRPr="00BE6315">
        <w:rPr>
          <w:rFonts w:asciiTheme="majorHAnsi" w:hAnsiTheme="majorHAnsi" w:cstheme="majorHAnsi"/>
          <w:b/>
          <w:bCs/>
          <w:color w:val="333333"/>
          <w:lang w:val="es-CR"/>
        </w:rPr>
        <w:t>a. Masters de París:</w:t>
      </w:r>
      <w:r w:rsidRPr="00BE6315">
        <w:rPr>
          <w:rFonts w:asciiTheme="majorHAnsi" w:hAnsiTheme="majorHAnsi" w:cstheme="majorHAnsi"/>
          <w:color w:val="333333"/>
          <w:lang w:val="es-CR"/>
        </w:rPr>
        <w:t> Torneo celebrado el 12 de Abril de 2016 en la categoría Semi-profesional, entregando un premio de $400.000 dólares al primer lugar.</w:t>
      </w:r>
      <w:r w:rsidRPr="00BE6315">
        <w:rPr>
          <w:rFonts w:asciiTheme="majorHAnsi" w:hAnsiTheme="majorHAnsi" w:cstheme="majorHAnsi"/>
          <w:color w:val="333333"/>
          <w:lang w:val="es-CR"/>
        </w:rPr>
        <w:br/>
      </w:r>
      <w:r w:rsidRPr="00BE6315">
        <w:rPr>
          <w:rFonts w:asciiTheme="majorHAnsi" w:hAnsiTheme="majorHAnsi" w:cstheme="majorHAnsi"/>
          <w:b/>
          <w:bCs/>
          <w:color w:val="333333"/>
          <w:lang w:val="es-CR"/>
        </w:rPr>
        <w:t>b. Abierto de Madrid:</w:t>
      </w:r>
      <w:r w:rsidRPr="00BE6315">
        <w:rPr>
          <w:rFonts w:asciiTheme="majorHAnsi" w:hAnsiTheme="majorHAnsi" w:cstheme="majorHAnsi"/>
          <w:color w:val="333333"/>
          <w:lang w:val="es-CR"/>
        </w:rPr>
        <w:t> Torneo celebrado el 30 de Agosto de 2016 en la categoría Profesional, entregando un premio de $800.000 dólares al primer lugar.</w:t>
      </w:r>
      <w:r w:rsidRPr="00BE6315">
        <w:rPr>
          <w:rFonts w:asciiTheme="majorHAnsi" w:hAnsiTheme="majorHAnsi" w:cstheme="majorHAnsi"/>
          <w:color w:val="333333"/>
          <w:lang w:val="es-CR"/>
        </w:rPr>
        <w:br/>
      </w:r>
    </w:p>
    <w:p w14:paraId="480760DB" w14:textId="77777777" w:rsidR="00DB7FDD" w:rsidRPr="00BE6315" w:rsidRDefault="00DB7FDD" w:rsidP="00DB7FDD">
      <w:pPr>
        <w:numPr>
          <w:ilvl w:val="0"/>
          <w:numId w:val="25"/>
        </w:numPr>
        <w:shd w:val="clear" w:color="auto" w:fill="FFFFFF"/>
        <w:spacing w:before="100" w:beforeAutospacing="1" w:after="100" w:afterAutospacing="1" w:line="240" w:lineRule="auto"/>
        <w:rPr>
          <w:rFonts w:asciiTheme="majorHAnsi" w:hAnsiTheme="majorHAnsi" w:cstheme="majorHAnsi"/>
          <w:color w:val="333333"/>
        </w:rPr>
      </w:pPr>
      <w:r w:rsidRPr="00BE6315">
        <w:rPr>
          <w:rFonts w:asciiTheme="majorHAnsi" w:hAnsiTheme="majorHAnsi" w:cstheme="majorHAnsi"/>
          <w:color w:val="333333"/>
          <w:lang w:val="es-CR"/>
        </w:rPr>
        <w:t xml:space="preserve">Registra las tarjetas de 3 jugadores que participaron en el Masters de París, el cual se jugó en el Campo de Golf de esta ciudad. Cada participante jugó los 18 hoyos de este campo. La base de datos debe registrar el número de golpes de cada jugador por cada hoyo, puedes elegir el número que desees entre 1 y 9. </w:t>
      </w:r>
      <w:r w:rsidRPr="00BE6315">
        <w:rPr>
          <w:rFonts w:asciiTheme="majorHAnsi" w:hAnsiTheme="majorHAnsi" w:cstheme="majorHAnsi"/>
          <w:color w:val="333333"/>
        </w:rPr>
        <w:t>La puntuación debe ser cero para todos los registros.</w:t>
      </w:r>
      <w:r w:rsidRPr="00BE6315">
        <w:rPr>
          <w:rFonts w:asciiTheme="majorHAnsi" w:hAnsiTheme="majorHAnsi" w:cstheme="majorHAnsi"/>
          <w:color w:val="333333"/>
        </w:rPr>
        <w:br/>
      </w:r>
    </w:p>
    <w:p w14:paraId="61919BCB" w14:textId="5B52C699" w:rsidR="00DB7FDD" w:rsidRPr="00BE6315" w:rsidRDefault="00DB7FDD" w:rsidP="00BE6315">
      <w:pPr>
        <w:numPr>
          <w:ilvl w:val="0"/>
          <w:numId w:val="25"/>
        </w:numPr>
        <w:shd w:val="clear" w:color="auto" w:fill="FFFFFF"/>
        <w:spacing w:before="100" w:beforeAutospacing="1" w:after="100" w:afterAutospacing="1" w:line="240" w:lineRule="auto"/>
        <w:rPr>
          <w:rFonts w:asciiTheme="majorHAnsi" w:hAnsiTheme="majorHAnsi" w:cstheme="majorHAnsi"/>
          <w:color w:val="333333"/>
          <w:lang w:val="es-CR"/>
        </w:rPr>
      </w:pPr>
      <w:r w:rsidRPr="00BE6315">
        <w:rPr>
          <w:rFonts w:asciiTheme="majorHAnsi" w:hAnsiTheme="majorHAnsi" w:cstheme="majorHAnsi"/>
          <w:color w:val="333333"/>
          <w:lang w:val="es-CR"/>
        </w:rPr>
        <w:t>A través de la herramienta PgAdmin4 corrobora que los registros se hayan ingresado correctamente y existan la información dentro de la base de datos.</w:t>
      </w:r>
    </w:p>
    <w:p w14:paraId="2A12AFB6" w14:textId="77777777"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Buenas Prácticas</w:t>
      </w:r>
    </w:p>
    <w:p w14:paraId="29EBA15A" w14:textId="77777777" w:rsidR="00DB7FDD" w:rsidRPr="00BE6315" w:rsidRDefault="00DB7FDD" w:rsidP="00BE6315">
      <w:pPr>
        <w:shd w:val="clear" w:color="auto" w:fill="FFFFFF"/>
        <w:spacing w:after="0" w:line="300" w:lineRule="atLeast"/>
        <w:rPr>
          <w:rFonts w:ascii="Arial" w:eastAsia="Times New Roman" w:hAnsi="Arial" w:cs="Arial"/>
          <w:color w:val="000000" w:themeColor="text1"/>
          <w:sz w:val="21"/>
          <w:szCs w:val="21"/>
          <w:lang w:val="es-CR"/>
        </w:rPr>
      </w:pPr>
      <w:r w:rsidRPr="00BE6315">
        <w:rPr>
          <w:rFonts w:ascii="Arial" w:eastAsia="Times New Roman" w:hAnsi="Arial" w:cs="Arial"/>
          <w:color w:val="000000" w:themeColor="text1"/>
          <w:sz w:val="21"/>
          <w:szCs w:val="21"/>
          <w:lang w:val="es-CR"/>
        </w:rPr>
        <w:t>El poblado de una base de datos es un proceso en ocasiones dispendioso por la cantidad de datos que deben ingresarse y las facilidades que se presentan para cometer errores. Es altamente recomendado que al insertar datos en una base de datos, tengas a la mano el diseño de la misma, para conocer con claridad los campos, las llaves primarias, foráneas, restricciones y demás aspectos que te puedan generar errores en la inserción.</w:t>
      </w:r>
    </w:p>
    <w:p w14:paraId="6E8F5F21" w14:textId="77777777" w:rsidR="000F080E" w:rsidRPr="00DB7FDD" w:rsidRDefault="000F080E" w:rsidP="00693286">
      <w:pPr>
        <w:pStyle w:val="ListParagraph"/>
        <w:rPr>
          <w:rFonts w:ascii="Arial" w:eastAsia="Times New Roman" w:hAnsi="Arial" w:cs="Arial"/>
          <w:color w:val="000000" w:themeColor="text1"/>
          <w:sz w:val="21"/>
          <w:szCs w:val="21"/>
          <w:lang w:val="es-CR"/>
        </w:rPr>
      </w:pPr>
    </w:p>
    <w:p w14:paraId="4F377D9D" w14:textId="2C295288" w:rsidR="0063455D" w:rsidRPr="00693286"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Ejercicio 2</w:t>
      </w:r>
    </w:p>
    <w:p w14:paraId="2B99E626"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HORA DE</w:t>
      </w:r>
      <w:r w:rsidRPr="000F080E">
        <w:rPr>
          <w:rFonts w:ascii="Arial" w:eastAsia="Times New Roman" w:hAnsi="Arial" w:cs="Arial"/>
          <w:color w:val="000000" w:themeColor="text1"/>
          <w:sz w:val="21"/>
          <w:szCs w:val="21"/>
          <w:lang w:val="es-CR"/>
        </w:rPr>
        <w:br/>
      </w:r>
      <w:r w:rsidRPr="000F080E">
        <w:rPr>
          <w:rFonts w:ascii="Arial" w:eastAsia="Times New Roman" w:hAnsi="Arial" w:cs="Arial"/>
          <w:b/>
          <w:bCs/>
          <w:color w:val="000000" w:themeColor="text1"/>
          <w:sz w:val="21"/>
          <w:szCs w:val="21"/>
          <w:lang w:val="es-CR"/>
        </w:rPr>
        <w:t>codificar</w:t>
      </w:r>
    </w:p>
    <w:p w14:paraId="3DB01EAD"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lastRenderedPageBreak/>
        <w:t>La razón por la cual se usa una base de datos se fundamenta en la seguridad y buena organización de la información allí contenida. Sin embargo, el uso de una base de datos no sólo se limita a guardar registros sino también a permitir el acceso a los datos allí contenidos de una manera más práctica y modular. Las consultas SQL permiten obtener los datos de los registros almacenados en una base de datos, así como de filtrarlos y organizarlos para presentarlos de manera óptima ante las necesidades del sistema.</w:t>
      </w:r>
      <w:r w:rsidRPr="000F080E">
        <w:rPr>
          <w:rFonts w:ascii="Arial" w:eastAsia="Times New Roman" w:hAnsi="Arial" w:cs="Arial"/>
          <w:color w:val="000000" w:themeColor="text1"/>
          <w:sz w:val="21"/>
          <w:szCs w:val="21"/>
          <w:lang w:val="es-CR"/>
        </w:rPr>
        <w:br/>
      </w:r>
      <w:r w:rsidRPr="000F080E">
        <w:rPr>
          <w:rFonts w:ascii="Arial" w:eastAsia="Times New Roman" w:hAnsi="Arial" w:cs="Arial"/>
          <w:color w:val="000000" w:themeColor="text1"/>
          <w:sz w:val="21"/>
          <w:szCs w:val="21"/>
          <w:lang w:val="es-CR"/>
        </w:rPr>
        <w:br/>
        <w:t>En este ejercicio vamos a obtener algunos datos almacenados en la base de datos que has creado en los ejercicios anteriores. Debes hacer uso de las sentencias SQL del DML para obtener la información requerida.</w:t>
      </w:r>
    </w:p>
    <w:p w14:paraId="2895A712"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Contenido</w:t>
      </w:r>
    </w:p>
    <w:p w14:paraId="10371750" w14:textId="1F39DC6B"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 xml:space="preserve">Para el desarrollo de este ejercicio debes usar la base de datos que usaste en el ejercicio anterior. Sin </w:t>
      </w:r>
      <w:r w:rsidRPr="000F080E">
        <w:rPr>
          <w:rFonts w:ascii="Arial" w:eastAsia="Times New Roman" w:hAnsi="Arial" w:cs="Arial"/>
          <w:color w:val="000000" w:themeColor="text1"/>
          <w:sz w:val="21"/>
          <w:szCs w:val="21"/>
          <w:lang w:val="es-CR"/>
        </w:rPr>
        <w:t>embargo,</w:t>
      </w:r>
      <w:r w:rsidRPr="000F080E">
        <w:rPr>
          <w:rFonts w:ascii="Arial" w:eastAsia="Times New Roman" w:hAnsi="Arial" w:cs="Arial"/>
          <w:color w:val="000000" w:themeColor="text1"/>
          <w:sz w:val="21"/>
          <w:szCs w:val="21"/>
          <w:lang w:val="es-CR"/>
        </w:rPr>
        <w:t xml:space="preserve"> si no cuentas con ella, puedes ejecutar en tu servidor PostgreSQL el archivo SQL del codBase para construir una base de datos que te servirá para el desarrollo de este ejercicio.</w:t>
      </w:r>
    </w:p>
    <w:p w14:paraId="2C860D43"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fldChar w:fldCharType="begin"/>
      </w:r>
      <w:r w:rsidRPr="000F080E">
        <w:rPr>
          <w:rFonts w:ascii="Arial" w:eastAsia="Times New Roman" w:hAnsi="Arial" w:cs="Arial"/>
          <w:color w:val="000000" w:themeColor="text1"/>
          <w:sz w:val="21"/>
          <w:szCs w:val="21"/>
          <w:lang w:val="es-CR"/>
        </w:rPr>
        <w:instrText xml:space="preserve"> HYPERLINK "https://s3.amazonaws.com/nextu-content-production/Desarrollador_Web/07_Interactuando_Base_de_Datos/Ejercicios/WEB16S_C7U1L3_ejercicio2/solucion/codBase.zip" </w:instrText>
      </w:r>
      <w:r w:rsidRPr="000F080E">
        <w:rPr>
          <w:rFonts w:ascii="Arial" w:eastAsia="Times New Roman" w:hAnsi="Arial" w:cs="Arial"/>
          <w:color w:val="000000" w:themeColor="text1"/>
          <w:sz w:val="21"/>
          <w:szCs w:val="21"/>
          <w:lang w:val="es-CR"/>
        </w:rPr>
        <w:fldChar w:fldCharType="separate"/>
      </w:r>
    </w:p>
    <w:p w14:paraId="2DB79BD5"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Descargar archivo base </w:t>
      </w:r>
    </w:p>
    <w:p w14:paraId="77E201B5"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fldChar w:fldCharType="end"/>
      </w:r>
    </w:p>
    <w:p w14:paraId="346879F6"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Instrucciones</w:t>
      </w:r>
    </w:p>
    <w:p w14:paraId="271B99ED"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sz w:val="24"/>
          <w:szCs w:val="24"/>
          <w:lang w:val="es-CR"/>
        </w:rPr>
      </w:pPr>
      <w:r w:rsidRPr="000F080E">
        <w:rPr>
          <w:rFonts w:ascii="Arial" w:hAnsi="Arial" w:cs="Arial"/>
          <w:color w:val="333333"/>
          <w:lang w:val="es-CR"/>
        </w:rPr>
        <w:t>Realiza una consulta SQL que obtenga el nombre, apellido, fecha de nacimiento y categoría de todos los jugadores en la base de datos.</w:t>
      </w:r>
    </w:p>
    <w:p w14:paraId="68ECDE7B"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el nombre de todas las ciudades almacenadas, con su latitud y longitud.</w:t>
      </w:r>
    </w:p>
    <w:p w14:paraId="621FF62A"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el nombre de todos los campos de golf almacenados en la base de datos, mostrando su nombre, dirección, y el nombre de la ciudad en la que se encuentran.</w:t>
      </w:r>
    </w:p>
    <w:p w14:paraId="7F338F28"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como resultado la ciudad en la que se juega el torneo “Masters de París”.</w:t>
      </w:r>
    </w:p>
    <w:p w14:paraId="7807F2EE"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como resultado el número de golpes que cada participante del torneo “Masters de París”, realizó en el primer hoyo del campo.</w:t>
      </w:r>
    </w:p>
    <w:p w14:paraId="63FF88F9"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para obtener el número de golpes de cada jugador por cada hoyo del campo en el que se jugó el torneo “Masters de París”. Los resultados deben estar ordenados por el número del hoyo.</w:t>
      </w:r>
    </w:p>
    <w:p w14:paraId="5D36A3AE" w14:textId="77777777"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muestre el nombre, el apellido y la ciudad natal de todos los jugadores inscritos en los torneos almacenados en la base de datos.</w:t>
      </w:r>
    </w:p>
    <w:p w14:paraId="62337D2E" w14:textId="74BB11D0" w:rsidR="000F080E" w:rsidRPr="000F080E" w:rsidRDefault="000F080E" w:rsidP="000F080E">
      <w:pPr>
        <w:numPr>
          <w:ilvl w:val="0"/>
          <w:numId w:val="27"/>
        </w:numPr>
        <w:shd w:val="clear" w:color="auto" w:fill="FFFFFF"/>
        <w:spacing w:before="100" w:beforeAutospacing="1" w:after="100" w:afterAutospacing="1" w:line="240" w:lineRule="auto"/>
        <w:rPr>
          <w:rFonts w:ascii="Arial" w:hAnsi="Arial" w:cs="Arial"/>
          <w:color w:val="333333"/>
          <w:lang w:val="es-CR"/>
        </w:rPr>
      </w:pPr>
      <w:r w:rsidRPr="000F080E">
        <w:rPr>
          <w:rFonts w:ascii="Arial" w:hAnsi="Arial" w:cs="Arial"/>
          <w:color w:val="333333"/>
          <w:lang w:val="es-CR"/>
        </w:rPr>
        <w:t>Realiza una consulta SQL que obtenga el número de campos de golf en cada país almacenado en la base de datos.</w:t>
      </w:r>
    </w:p>
    <w:p w14:paraId="6C562620"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Buenas Prácticas</w:t>
      </w:r>
    </w:p>
    <w:p w14:paraId="4001805A" w14:textId="77777777" w:rsidR="000F080E" w:rsidRPr="000F080E" w:rsidRDefault="000F080E" w:rsidP="000F080E">
      <w:pPr>
        <w:shd w:val="clear" w:color="auto" w:fill="FFFFFF"/>
        <w:spacing w:after="0" w:line="300" w:lineRule="atLeast"/>
        <w:rPr>
          <w:rFonts w:ascii="Arial" w:eastAsia="Times New Roman" w:hAnsi="Arial" w:cs="Arial"/>
          <w:color w:val="000000" w:themeColor="text1"/>
          <w:sz w:val="21"/>
          <w:szCs w:val="21"/>
          <w:lang w:val="es-CR"/>
        </w:rPr>
      </w:pPr>
      <w:r w:rsidRPr="000F080E">
        <w:rPr>
          <w:rFonts w:ascii="Arial" w:eastAsia="Times New Roman" w:hAnsi="Arial" w:cs="Arial"/>
          <w:color w:val="000000" w:themeColor="text1"/>
          <w:sz w:val="21"/>
          <w:szCs w:val="21"/>
          <w:lang w:val="es-CR"/>
        </w:rPr>
        <w:t>La construcción de consultas SQL se fundamenta en un buen entendimiento del modelo de la base de datos relacional. El uso adecuado del operador JOIN, te permitirá obtener datos entre tablas y generalmente se usa más de una sentencia JOIN por consulta en una base de datos relacional. Ten siempre presente el diseño de la base de datos antes de realizar cualquier consulta para evitar errores de sintaxis en los nombres de las tablas o campos de la base de datos.</w:t>
      </w:r>
    </w:p>
    <w:p w14:paraId="5E7C0311" w14:textId="77777777" w:rsidR="0063455D" w:rsidRPr="000F080E" w:rsidRDefault="0063455D" w:rsidP="0063455D">
      <w:pPr>
        <w:shd w:val="clear" w:color="auto" w:fill="FFFFFF"/>
        <w:spacing w:after="0" w:line="300" w:lineRule="atLeast"/>
        <w:rPr>
          <w:rFonts w:ascii="Arial" w:eastAsia="Times New Roman" w:hAnsi="Arial" w:cs="Arial"/>
          <w:color w:val="000000" w:themeColor="text1"/>
          <w:sz w:val="21"/>
          <w:szCs w:val="21"/>
          <w:lang w:val="es-CR"/>
        </w:rPr>
      </w:pPr>
    </w:p>
    <w:p w14:paraId="0A74A130" w14:textId="77777777" w:rsidR="0063455D" w:rsidRPr="000F080E" w:rsidRDefault="0063455D" w:rsidP="000F080E">
      <w:pPr>
        <w:rPr>
          <w:rFonts w:ascii="Arial" w:eastAsia="Times New Roman" w:hAnsi="Arial" w:cs="Arial"/>
          <w:color w:val="000000" w:themeColor="text1"/>
          <w:sz w:val="21"/>
          <w:szCs w:val="21"/>
          <w:lang w:val="es-CR"/>
        </w:rPr>
      </w:pPr>
    </w:p>
    <w:p w14:paraId="4DD6DE0E" w14:textId="35F8EB19"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lastRenderedPageBreak/>
        <w:t>Lección 4: Qué es y cómo funciona una base de datos tipo No Relacional</w:t>
      </w:r>
    </w:p>
    <w:p w14:paraId="295FDC0D" w14:textId="77777777" w:rsidR="004176DB" w:rsidRDefault="004176DB" w:rsidP="004176DB">
      <w:pPr>
        <w:pStyle w:val="ListParagraph"/>
        <w:shd w:val="clear" w:color="auto" w:fill="FFFFFF"/>
        <w:spacing w:after="0" w:line="300" w:lineRule="atLeast"/>
        <w:ind w:left="1080"/>
        <w:rPr>
          <w:rFonts w:ascii="Arial" w:eastAsia="Times New Roman" w:hAnsi="Arial" w:cs="Arial"/>
          <w:color w:val="000000" w:themeColor="text1"/>
          <w:sz w:val="21"/>
          <w:szCs w:val="21"/>
          <w:lang w:val="es-CR"/>
        </w:rPr>
      </w:pPr>
    </w:p>
    <w:p w14:paraId="4473F084" w14:textId="5BEFC68E" w:rsidR="004176DB"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Lectura: Qué es una BD NoSQL y cómo funciona</w:t>
      </w:r>
    </w:p>
    <w:p w14:paraId="18A12B3A" w14:textId="77777777" w:rsidR="004176DB" w:rsidRDefault="004176DB" w:rsidP="004176DB">
      <w:pPr>
        <w:pStyle w:val="ListParagraph"/>
        <w:shd w:val="clear" w:color="auto" w:fill="FFFFFF"/>
        <w:spacing w:after="0" w:line="300" w:lineRule="atLeast"/>
        <w:ind w:left="1130"/>
        <w:rPr>
          <w:rFonts w:ascii="Arial" w:eastAsia="Times New Roman" w:hAnsi="Arial" w:cs="Arial"/>
          <w:color w:val="000000" w:themeColor="text1"/>
          <w:sz w:val="21"/>
          <w:szCs w:val="21"/>
          <w:lang w:val="es-CR"/>
        </w:rPr>
      </w:pPr>
    </w:p>
    <w:p w14:paraId="2EDEC5A8" w14:textId="7A040A49" w:rsidR="004176DB" w:rsidRPr="004176DB"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4176DB">
        <w:rPr>
          <w:rFonts w:ascii="Arial" w:hAnsi="Arial" w:cs="Arial"/>
          <w:color w:val="2C3E50"/>
          <w:sz w:val="21"/>
          <w:szCs w:val="21"/>
        </w:rPr>
        <w:t>Lectura: Ventajas y desventajas</w:t>
      </w:r>
    </w:p>
    <w:p w14:paraId="3FCEEBF5" w14:textId="77777777" w:rsidR="004176DB" w:rsidRPr="004176DB" w:rsidRDefault="004176DB" w:rsidP="004176DB">
      <w:pPr>
        <w:pStyle w:val="ListParagraph"/>
        <w:rPr>
          <w:rFonts w:ascii="Arial" w:eastAsia="Times New Roman" w:hAnsi="Arial" w:cs="Arial"/>
          <w:color w:val="000000" w:themeColor="text1"/>
          <w:sz w:val="21"/>
          <w:szCs w:val="21"/>
          <w:lang w:val="es-CR"/>
        </w:rPr>
      </w:pPr>
    </w:p>
    <w:p w14:paraId="33517F5F" w14:textId="12384D89" w:rsidR="004176DB" w:rsidRPr="004176DB"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4176DB">
        <w:rPr>
          <w:rFonts w:ascii="Arial" w:hAnsi="Arial" w:cs="Arial"/>
          <w:color w:val="2C3E50"/>
          <w:sz w:val="21"/>
          <w:szCs w:val="21"/>
          <w:lang w:val="es-CR"/>
        </w:rPr>
        <w:t>Bases de datos NoSQL más comunes</w:t>
      </w:r>
    </w:p>
    <w:p w14:paraId="39200DBB" w14:textId="77777777" w:rsidR="004176DB" w:rsidRPr="004176DB" w:rsidRDefault="004176DB" w:rsidP="004176DB">
      <w:pPr>
        <w:pStyle w:val="ListParagraph"/>
        <w:rPr>
          <w:rFonts w:ascii="Arial" w:eastAsia="Times New Roman" w:hAnsi="Arial" w:cs="Arial"/>
          <w:color w:val="000000" w:themeColor="text1"/>
          <w:sz w:val="21"/>
          <w:szCs w:val="21"/>
          <w:lang w:val="es-CR"/>
        </w:rPr>
      </w:pPr>
    </w:p>
    <w:p w14:paraId="589021F9" w14:textId="307641F2" w:rsidR="004176DB" w:rsidRPr="004176DB" w:rsidRDefault="004176DB" w:rsidP="004176DB">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bookmarkStart w:id="0" w:name="_GoBack"/>
      <w:bookmarkEnd w:id="0"/>
      <w:r w:rsidRPr="004176DB">
        <w:rPr>
          <w:rFonts w:ascii="Arial" w:hAnsi="Arial" w:cs="Arial"/>
          <w:color w:val="2C3E50"/>
          <w:sz w:val="21"/>
          <w:szCs w:val="21"/>
        </w:rPr>
        <w:t>Actividad</w:t>
      </w:r>
    </w:p>
    <w:p w14:paraId="7B32E7B1" w14:textId="77777777" w:rsidR="004176DB" w:rsidRPr="004176DB" w:rsidRDefault="004176DB" w:rsidP="004176DB">
      <w:pPr>
        <w:shd w:val="clear" w:color="auto" w:fill="FFFFFF"/>
        <w:spacing w:after="0" w:line="300" w:lineRule="atLeast"/>
        <w:rPr>
          <w:rFonts w:ascii="Arial" w:eastAsia="Times New Roman" w:hAnsi="Arial" w:cs="Arial"/>
          <w:color w:val="000000" w:themeColor="text1"/>
          <w:sz w:val="21"/>
          <w:szCs w:val="21"/>
          <w:lang w:val="es-CR"/>
        </w:rPr>
      </w:pPr>
    </w:p>
    <w:p w14:paraId="1ADD5CE1"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10E04363" w14:textId="77777777"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5: Realizar consultas en base de datos No Relacional</w:t>
      </w:r>
    </w:p>
    <w:p w14:paraId="0685D85A"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0A861DDE" w14:textId="76721017" w:rsidR="004E1A93" w:rsidRP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rPr>
        <w:t>7. UNIDAD 1: Prueba</w:t>
      </w:r>
    </w:p>
    <w:p w14:paraId="7EB376E6" w14:textId="77777777" w:rsidR="001A0AAB" w:rsidRDefault="001A0AAB" w:rsidP="004E1A93">
      <w:pPr>
        <w:spacing w:after="0"/>
      </w:pPr>
    </w:p>
    <w:sectPr w:rsidR="001A0AA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815"/>
    <w:multiLevelType w:val="multilevel"/>
    <w:tmpl w:val="41B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D4730"/>
    <w:multiLevelType w:val="multilevel"/>
    <w:tmpl w:val="6F5A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54D2A"/>
    <w:multiLevelType w:val="multilevel"/>
    <w:tmpl w:val="213E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32AC9"/>
    <w:multiLevelType w:val="multilevel"/>
    <w:tmpl w:val="3E2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1077A"/>
    <w:multiLevelType w:val="multilevel"/>
    <w:tmpl w:val="E424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F0F73"/>
    <w:multiLevelType w:val="multilevel"/>
    <w:tmpl w:val="BFA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10309"/>
    <w:multiLevelType w:val="multilevel"/>
    <w:tmpl w:val="4D6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D6255"/>
    <w:multiLevelType w:val="multilevel"/>
    <w:tmpl w:val="2B52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D7210"/>
    <w:multiLevelType w:val="multilevel"/>
    <w:tmpl w:val="4D726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A66A8"/>
    <w:multiLevelType w:val="multilevel"/>
    <w:tmpl w:val="0CD0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770BB"/>
    <w:multiLevelType w:val="multilevel"/>
    <w:tmpl w:val="EE1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64BAD"/>
    <w:multiLevelType w:val="multilevel"/>
    <w:tmpl w:val="C712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463B80"/>
    <w:multiLevelType w:val="multilevel"/>
    <w:tmpl w:val="AEEA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53480C"/>
    <w:multiLevelType w:val="multilevel"/>
    <w:tmpl w:val="4B0C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76E85"/>
    <w:multiLevelType w:val="multilevel"/>
    <w:tmpl w:val="547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E7507"/>
    <w:multiLevelType w:val="multilevel"/>
    <w:tmpl w:val="A250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800AE"/>
    <w:multiLevelType w:val="multilevel"/>
    <w:tmpl w:val="A3C4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403ED"/>
    <w:multiLevelType w:val="multilevel"/>
    <w:tmpl w:val="99F4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5E7E9A"/>
    <w:multiLevelType w:val="multilevel"/>
    <w:tmpl w:val="69C8924A"/>
    <w:lvl w:ilvl="0">
      <w:start w:val="1"/>
      <w:numFmt w:val="decimal"/>
      <w:lvlText w:val="%1."/>
      <w:lvlJc w:val="left"/>
      <w:pPr>
        <w:ind w:left="108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0405ED4"/>
    <w:multiLevelType w:val="multilevel"/>
    <w:tmpl w:val="7626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A460B0"/>
    <w:multiLevelType w:val="multilevel"/>
    <w:tmpl w:val="F338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23596"/>
    <w:multiLevelType w:val="hybridMultilevel"/>
    <w:tmpl w:val="1EBEC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631B0"/>
    <w:multiLevelType w:val="multilevel"/>
    <w:tmpl w:val="D000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25E11"/>
    <w:multiLevelType w:val="multilevel"/>
    <w:tmpl w:val="034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7356A3"/>
    <w:multiLevelType w:val="hybridMultilevel"/>
    <w:tmpl w:val="A82AF1A8"/>
    <w:lvl w:ilvl="0" w:tplc="6D2E036C">
      <w:start w:val="2"/>
      <w:numFmt w:val="bullet"/>
      <w:lvlText w:val="-"/>
      <w:lvlJc w:val="left"/>
      <w:pPr>
        <w:ind w:left="720" w:hanging="360"/>
      </w:pPr>
      <w:rPr>
        <w:rFonts w:ascii="Calibri Light" w:eastAsia="Times New Roman"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B0A02"/>
    <w:multiLevelType w:val="multilevel"/>
    <w:tmpl w:val="5624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15F78"/>
    <w:multiLevelType w:val="multilevel"/>
    <w:tmpl w:val="A8C8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027A1"/>
    <w:multiLevelType w:val="hybridMultilevel"/>
    <w:tmpl w:val="DC66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F337B5"/>
    <w:multiLevelType w:val="multilevel"/>
    <w:tmpl w:val="A832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7"/>
  </w:num>
  <w:num w:numId="4">
    <w:abstractNumId w:val="25"/>
  </w:num>
  <w:num w:numId="5">
    <w:abstractNumId w:val="24"/>
  </w:num>
  <w:num w:numId="6">
    <w:abstractNumId w:val="12"/>
  </w:num>
  <w:num w:numId="7">
    <w:abstractNumId w:val="11"/>
  </w:num>
  <w:num w:numId="8">
    <w:abstractNumId w:val="6"/>
  </w:num>
  <w:num w:numId="9">
    <w:abstractNumId w:val="3"/>
  </w:num>
  <w:num w:numId="10">
    <w:abstractNumId w:val="10"/>
  </w:num>
  <w:num w:numId="11">
    <w:abstractNumId w:val="23"/>
  </w:num>
  <w:num w:numId="12">
    <w:abstractNumId w:val="1"/>
  </w:num>
  <w:num w:numId="13">
    <w:abstractNumId w:val="5"/>
  </w:num>
  <w:num w:numId="14">
    <w:abstractNumId w:val="19"/>
  </w:num>
  <w:num w:numId="15">
    <w:abstractNumId w:val="27"/>
  </w:num>
  <w:num w:numId="16">
    <w:abstractNumId w:val="2"/>
  </w:num>
  <w:num w:numId="17">
    <w:abstractNumId w:val="14"/>
  </w:num>
  <w:num w:numId="18">
    <w:abstractNumId w:val="13"/>
  </w:num>
  <w:num w:numId="19">
    <w:abstractNumId w:val="26"/>
  </w:num>
  <w:num w:numId="20">
    <w:abstractNumId w:val="22"/>
  </w:num>
  <w:num w:numId="21">
    <w:abstractNumId w:val="28"/>
  </w:num>
  <w:num w:numId="22">
    <w:abstractNumId w:val="17"/>
  </w:num>
  <w:num w:numId="23">
    <w:abstractNumId w:val="4"/>
  </w:num>
  <w:num w:numId="24">
    <w:abstractNumId w:val="21"/>
  </w:num>
  <w:num w:numId="25">
    <w:abstractNumId w:val="8"/>
  </w:num>
  <w:num w:numId="26">
    <w:abstractNumId w:val="15"/>
  </w:num>
  <w:num w:numId="27">
    <w:abstractNumId w:val="0"/>
  </w:num>
  <w:num w:numId="28">
    <w:abstractNumId w:val="20"/>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01"/>
    <w:rsid w:val="00014BBD"/>
    <w:rsid w:val="00016177"/>
    <w:rsid w:val="00016776"/>
    <w:rsid w:val="000471E6"/>
    <w:rsid w:val="00053FCD"/>
    <w:rsid w:val="00094DE7"/>
    <w:rsid w:val="000B2065"/>
    <w:rsid w:val="000B3714"/>
    <w:rsid w:val="000B707B"/>
    <w:rsid w:val="000D7C7F"/>
    <w:rsid w:val="000F080E"/>
    <w:rsid w:val="00124829"/>
    <w:rsid w:val="001251E1"/>
    <w:rsid w:val="001417D9"/>
    <w:rsid w:val="00147C0F"/>
    <w:rsid w:val="0015262E"/>
    <w:rsid w:val="001616F4"/>
    <w:rsid w:val="00180BE3"/>
    <w:rsid w:val="00195162"/>
    <w:rsid w:val="001A0AAB"/>
    <w:rsid w:val="001A1EBB"/>
    <w:rsid w:val="001C0006"/>
    <w:rsid w:val="001E4047"/>
    <w:rsid w:val="001F2C89"/>
    <w:rsid w:val="00231160"/>
    <w:rsid w:val="00266616"/>
    <w:rsid w:val="002B2959"/>
    <w:rsid w:val="002C3BB8"/>
    <w:rsid w:val="002F7071"/>
    <w:rsid w:val="00303390"/>
    <w:rsid w:val="0032197B"/>
    <w:rsid w:val="003253F8"/>
    <w:rsid w:val="003414F7"/>
    <w:rsid w:val="00343A6D"/>
    <w:rsid w:val="003579D3"/>
    <w:rsid w:val="00386846"/>
    <w:rsid w:val="003A0C9F"/>
    <w:rsid w:val="003B501D"/>
    <w:rsid w:val="003C1709"/>
    <w:rsid w:val="003E1FC0"/>
    <w:rsid w:val="003F1190"/>
    <w:rsid w:val="00403F7D"/>
    <w:rsid w:val="00406B14"/>
    <w:rsid w:val="00416A61"/>
    <w:rsid w:val="004176DB"/>
    <w:rsid w:val="00451EB5"/>
    <w:rsid w:val="00463204"/>
    <w:rsid w:val="00474A54"/>
    <w:rsid w:val="00483125"/>
    <w:rsid w:val="004A0B17"/>
    <w:rsid w:val="004A506A"/>
    <w:rsid w:val="004C0459"/>
    <w:rsid w:val="004D1987"/>
    <w:rsid w:val="004E1A93"/>
    <w:rsid w:val="0051535C"/>
    <w:rsid w:val="00533B73"/>
    <w:rsid w:val="00541895"/>
    <w:rsid w:val="00567041"/>
    <w:rsid w:val="0056737B"/>
    <w:rsid w:val="005718FC"/>
    <w:rsid w:val="00572DE3"/>
    <w:rsid w:val="0057447D"/>
    <w:rsid w:val="005A2A27"/>
    <w:rsid w:val="005B7167"/>
    <w:rsid w:val="005E2923"/>
    <w:rsid w:val="005E44AC"/>
    <w:rsid w:val="00612F03"/>
    <w:rsid w:val="00633748"/>
    <w:rsid w:val="0063455D"/>
    <w:rsid w:val="00693286"/>
    <w:rsid w:val="006B3144"/>
    <w:rsid w:val="006C303F"/>
    <w:rsid w:val="006E5D6C"/>
    <w:rsid w:val="007060F0"/>
    <w:rsid w:val="00715B85"/>
    <w:rsid w:val="00716936"/>
    <w:rsid w:val="0072197E"/>
    <w:rsid w:val="00721C19"/>
    <w:rsid w:val="00771360"/>
    <w:rsid w:val="00773E25"/>
    <w:rsid w:val="0077680F"/>
    <w:rsid w:val="00782826"/>
    <w:rsid w:val="007A34F6"/>
    <w:rsid w:val="007C62A4"/>
    <w:rsid w:val="007D5198"/>
    <w:rsid w:val="007E0AF4"/>
    <w:rsid w:val="007F7EEE"/>
    <w:rsid w:val="00833083"/>
    <w:rsid w:val="0084654D"/>
    <w:rsid w:val="0085013A"/>
    <w:rsid w:val="00857E9C"/>
    <w:rsid w:val="00861A23"/>
    <w:rsid w:val="0086622F"/>
    <w:rsid w:val="00873DBA"/>
    <w:rsid w:val="00891F54"/>
    <w:rsid w:val="008D004B"/>
    <w:rsid w:val="008D4A37"/>
    <w:rsid w:val="008D4AE4"/>
    <w:rsid w:val="008E50F0"/>
    <w:rsid w:val="008F1247"/>
    <w:rsid w:val="009032F5"/>
    <w:rsid w:val="00913B11"/>
    <w:rsid w:val="00914BBB"/>
    <w:rsid w:val="00920D4A"/>
    <w:rsid w:val="00921FA6"/>
    <w:rsid w:val="00970BEB"/>
    <w:rsid w:val="00975BAA"/>
    <w:rsid w:val="00980299"/>
    <w:rsid w:val="009830E0"/>
    <w:rsid w:val="00991316"/>
    <w:rsid w:val="00997BB1"/>
    <w:rsid w:val="00A05B17"/>
    <w:rsid w:val="00A12C9F"/>
    <w:rsid w:val="00A16635"/>
    <w:rsid w:val="00A3371C"/>
    <w:rsid w:val="00A43F3E"/>
    <w:rsid w:val="00A50E42"/>
    <w:rsid w:val="00A62129"/>
    <w:rsid w:val="00A704B2"/>
    <w:rsid w:val="00A70DB3"/>
    <w:rsid w:val="00A734DA"/>
    <w:rsid w:val="00A748AB"/>
    <w:rsid w:val="00A9493E"/>
    <w:rsid w:val="00AB0F58"/>
    <w:rsid w:val="00AB50E7"/>
    <w:rsid w:val="00AE0D8D"/>
    <w:rsid w:val="00AF1A7E"/>
    <w:rsid w:val="00B05005"/>
    <w:rsid w:val="00B23FA4"/>
    <w:rsid w:val="00B24AB0"/>
    <w:rsid w:val="00B34B8C"/>
    <w:rsid w:val="00B66800"/>
    <w:rsid w:val="00B73991"/>
    <w:rsid w:val="00B979D1"/>
    <w:rsid w:val="00BB048C"/>
    <w:rsid w:val="00BB68B0"/>
    <w:rsid w:val="00BD6EC1"/>
    <w:rsid w:val="00BE2E7F"/>
    <w:rsid w:val="00BE6315"/>
    <w:rsid w:val="00C048AB"/>
    <w:rsid w:val="00C32CC6"/>
    <w:rsid w:val="00C33AC1"/>
    <w:rsid w:val="00C5133B"/>
    <w:rsid w:val="00C8415B"/>
    <w:rsid w:val="00C86B90"/>
    <w:rsid w:val="00CA32C3"/>
    <w:rsid w:val="00CB5F36"/>
    <w:rsid w:val="00CD1743"/>
    <w:rsid w:val="00D27035"/>
    <w:rsid w:val="00D73D29"/>
    <w:rsid w:val="00D77D37"/>
    <w:rsid w:val="00DA2E51"/>
    <w:rsid w:val="00DB7FDD"/>
    <w:rsid w:val="00DC38CE"/>
    <w:rsid w:val="00DE1F98"/>
    <w:rsid w:val="00DE23CE"/>
    <w:rsid w:val="00E12759"/>
    <w:rsid w:val="00E15A58"/>
    <w:rsid w:val="00E33CD8"/>
    <w:rsid w:val="00E40701"/>
    <w:rsid w:val="00E57DF3"/>
    <w:rsid w:val="00E60717"/>
    <w:rsid w:val="00E709E2"/>
    <w:rsid w:val="00E77580"/>
    <w:rsid w:val="00E80FF4"/>
    <w:rsid w:val="00E83E8C"/>
    <w:rsid w:val="00EA2E41"/>
    <w:rsid w:val="00EB75EE"/>
    <w:rsid w:val="00EC333F"/>
    <w:rsid w:val="00ED6C05"/>
    <w:rsid w:val="00F004AD"/>
    <w:rsid w:val="00F0733B"/>
    <w:rsid w:val="00F434A9"/>
    <w:rsid w:val="00F73801"/>
    <w:rsid w:val="00F73FB5"/>
    <w:rsid w:val="00F76DA5"/>
    <w:rsid w:val="00F92999"/>
    <w:rsid w:val="00FB0B0A"/>
    <w:rsid w:val="00FD359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563"/>
  <w15:chartTrackingRefBased/>
  <w15:docId w15:val="{7266BF3D-E504-4F2E-A23C-A51AE0D5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A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1A9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E1A93"/>
    <w:rPr>
      <w:color w:val="0000FF"/>
      <w:u w:val="single"/>
    </w:rPr>
  </w:style>
  <w:style w:type="paragraph" w:customStyle="1" w:styleId="List1">
    <w:name w:val="List1"/>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1A93"/>
    <w:pPr>
      <w:ind w:left="720"/>
      <w:contextualSpacing/>
    </w:pPr>
  </w:style>
  <w:style w:type="character" w:customStyle="1" w:styleId="Heading4Char">
    <w:name w:val="Heading 4 Char"/>
    <w:basedOn w:val="DefaultParagraphFont"/>
    <w:link w:val="Heading4"/>
    <w:uiPriority w:val="9"/>
    <w:semiHidden/>
    <w:rsid w:val="000471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1E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471E6"/>
    <w:rPr>
      <w:b/>
      <w:bCs/>
    </w:rPr>
  </w:style>
  <w:style w:type="paragraph" w:styleId="NormalWeb">
    <w:name w:val="Normal (Web)"/>
    <w:basedOn w:val="Normal"/>
    <w:uiPriority w:val="99"/>
    <w:semiHidden/>
    <w:unhideWhenUsed/>
    <w:rsid w:val="000471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0471E6"/>
  </w:style>
  <w:style w:type="character" w:customStyle="1" w:styleId="Heading2Char">
    <w:name w:val="Heading 2 Char"/>
    <w:basedOn w:val="DefaultParagraphFont"/>
    <w:link w:val="Heading2"/>
    <w:uiPriority w:val="9"/>
    <w:semiHidden/>
    <w:rsid w:val="007C62A4"/>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7C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197">
      <w:bodyDiv w:val="1"/>
      <w:marLeft w:val="0"/>
      <w:marRight w:val="0"/>
      <w:marTop w:val="0"/>
      <w:marBottom w:val="0"/>
      <w:divBdr>
        <w:top w:val="none" w:sz="0" w:space="0" w:color="auto"/>
        <w:left w:val="none" w:sz="0" w:space="0" w:color="auto"/>
        <w:bottom w:val="none" w:sz="0" w:space="0" w:color="auto"/>
        <w:right w:val="none" w:sz="0" w:space="0" w:color="auto"/>
      </w:divBdr>
      <w:divsChild>
        <w:div w:id="596644235">
          <w:marLeft w:val="0"/>
          <w:marRight w:val="0"/>
          <w:marTop w:val="0"/>
          <w:marBottom w:val="0"/>
          <w:divBdr>
            <w:top w:val="none" w:sz="0" w:space="0" w:color="auto"/>
            <w:left w:val="none" w:sz="0" w:space="0" w:color="auto"/>
            <w:bottom w:val="none" w:sz="0" w:space="0" w:color="auto"/>
            <w:right w:val="none" w:sz="0" w:space="0" w:color="auto"/>
          </w:divBdr>
          <w:divsChild>
            <w:div w:id="326789135">
              <w:marLeft w:val="0"/>
              <w:marRight w:val="0"/>
              <w:marTop w:val="0"/>
              <w:marBottom w:val="600"/>
              <w:divBdr>
                <w:top w:val="none" w:sz="0" w:space="0" w:color="auto"/>
                <w:left w:val="none" w:sz="0" w:space="0" w:color="auto"/>
                <w:bottom w:val="none" w:sz="0" w:space="0" w:color="auto"/>
                <w:right w:val="none" w:sz="0" w:space="0" w:color="auto"/>
              </w:divBdr>
              <w:divsChild>
                <w:div w:id="437676238">
                  <w:marLeft w:val="0"/>
                  <w:marRight w:val="0"/>
                  <w:marTop w:val="0"/>
                  <w:marBottom w:val="0"/>
                  <w:divBdr>
                    <w:top w:val="none" w:sz="0" w:space="0" w:color="auto"/>
                    <w:left w:val="none" w:sz="0" w:space="0" w:color="auto"/>
                    <w:bottom w:val="none" w:sz="0" w:space="0" w:color="auto"/>
                    <w:right w:val="none" w:sz="0" w:space="0" w:color="auto"/>
                  </w:divBdr>
                </w:div>
                <w:div w:id="11534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85">
          <w:marLeft w:val="0"/>
          <w:marRight w:val="0"/>
          <w:marTop w:val="0"/>
          <w:marBottom w:val="0"/>
          <w:divBdr>
            <w:top w:val="none" w:sz="0" w:space="0" w:color="auto"/>
            <w:left w:val="none" w:sz="0" w:space="0" w:color="auto"/>
            <w:bottom w:val="none" w:sz="0" w:space="0" w:color="auto"/>
            <w:right w:val="none" w:sz="0" w:space="0" w:color="auto"/>
          </w:divBdr>
          <w:divsChild>
            <w:div w:id="1983582687">
              <w:marLeft w:val="0"/>
              <w:marRight w:val="0"/>
              <w:marTop w:val="0"/>
              <w:marBottom w:val="0"/>
              <w:divBdr>
                <w:top w:val="none" w:sz="0" w:space="0" w:color="auto"/>
                <w:left w:val="none" w:sz="0" w:space="0" w:color="auto"/>
                <w:bottom w:val="none" w:sz="0" w:space="0" w:color="auto"/>
                <w:right w:val="none" w:sz="0" w:space="0" w:color="auto"/>
              </w:divBdr>
              <w:divsChild>
                <w:div w:id="124660985">
                  <w:marLeft w:val="0"/>
                  <w:marRight w:val="0"/>
                  <w:marTop w:val="0"/>
                  <w:marBottom w:val="0"/>
                  <w:divBdr>
                    <w:top w:val="none" w:sz="0" w:space="0" w:color="auto"/>
                    <w:left w:val="none" w:sz="0" w:space="0" w:color="auto"/>
                    <w:bottom w:val="none" w:sz="0" w:space="0" w:color="auto"/>
                    <w:right w:val="none" w:sz="0" w:space="0" w:color="auto"/>
                  </w:divBdr>
                </w:div>
                <w:div w:id="1640262442">
                  <w:marLeft w:val="0"/>
                  <w:marRight w:val="0"/>
                  <w:marTop w:val="0"/>
                  <w:marBottom w:val="0"/>
                  <w:divBdr>
                    <w:top w:val="none" w:sz="0" w:space="0" w:color="auto"/>
                    <w:left w:val="none" w:sz="0" w:space="0" w:color="auto"/>
                    <w:bottom w:val="none" w:sz="0" w:space="0" w:color="auto"/>
                    <w:right w:val="none" w:sz="0" w:space="0" w:color="auto"/>
                  </w:divBdr>
                </w:div>
                <w:div w:id="1317564916">
                  <w:marLeft w:val="0"/>
                  <w:marRight w:val="0"/>
                  <w:marTop w:val="0"/>
                  <w:marBottom w:val="0"/>
                  <w:divBdr>
                    <w:top w:val="none" w:sz="0" w:space="0" w:color="auto"/>
                    <w:left w:val="none" w:sz="0" w:space="0" w:color="auto"/>
                    <w:bottom w:val="none" w:sz="0" w:space="0" w:color="auto"/>
                    <w:right w:val="none" w:sz="0" w:space="0" w:color="auto"/>
                  </w:divBdr>
                </w:div>
                <w:div w:id="404379872">
                  <w:marLeft w:val="0"/>
                  <w:marRight w:val="0"/>
                  <w:marTop w:val="0"/>
                  <w:marBottom w:val="0"/>
                  <w:divBdr>
                    <w:top w:val="none" w:sz="0" w:space="0" w:color="auto"/>
                    <w:left w:val="none" w:sz="0" w:space="0" w:color="auto"/>
                    <w:bottom w:val="none" w:sz="0" w:space="0" w:color="auto"/>
                    <w:right w:val="none" w:sz="0" w:space="0" w:color="auto"/>
                  </w:divBdr>
                  <w:divsChild>
                    <w:div w:id="1030767174">
                      <w:marLeft w:val="0"/>
                      <w:marRight w:val="0"/>
                      <w:marTop w:val="0"/>
                      <w:marBottom w:val="0"/>
                      <w:divBdr>
                        <w:top w:val="none" w:sz="0" w:space="0" w:color="auto"/>
                        <w:left w:val="none" w:sz="0" w:space="0" w:color="auto"/>
                        <w:bottom w:val="none" w:sz="0" w:space="0" w:color="auto"/>
                        <w:right w:val="none" w:sz="0" w:space="0" w:color="auto"/>
                      </w:divBdr>
                    </w:div>
                  </w:divsChild>
                </w:div>
                <w:div w:id="819468948">
                  <w:marLeft w:val="0"/>
                  <w:marRight w:val="0"/>
                  <w:marTop w:val="0"/>
                  <w:marBottom w:val="0"/>
                  <w:divBdr>
                    <w:top w:val="none" w:sz="0" w:space="0" w:color="auto"/>
                    <w:left w:val="none" w:sz="0" w:space="0" w:color="auto"/>
                    <w:bottom w:val="none" w:sz="0" w:space="0" w:color="auto"/>
                    <w:right w:val="none" w:sz="0" w:space="0" w:color="auto"/>
                  </w:divBdr>
                </w:div>
                <w:div w:id="11967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497">
      <w:bodyDiv w:val="1"/>
      <w:marLeft w:val="0"/>
      <w:marRight w:val="0"/>
      <w:marTop w:val="0"/>
      <w:marBottom w:val="0"/>
      <w:divBdr>
        <w:top w:val="none" w:sz="0" w:space="0" w:color="auto"/>
        <w:left w:val="none" w:sz="0" w:space="0" w:color="auto"/>
        <w:bottom w:val="none" w:sz="0" w:space="0" w:color="auto"/>
        <w:right w:val="none" w:sz="0" w:space="0" w:color="auto"/>
      </w:divBdr>
      <w:divsChild>
        <w:div w:id="1623343421">
          <w:marLeft w:val="0"/>
          <w:marRight w:val="0"/>
          <w:marTop w:val="0"/>
          <w:marBottom w:val="0"/>
          <w:divBdr>
            <w:top w:val="none" w:sz="0" w:space="0" w:color="auto"/>
            <w:left w:val="none" w:sz="0" w:space="0" w:color="auto"/>
            <w:bottom w:val="none" w:sz="0" w:space="0" w:color="auto"/>
            <w:right w:val="none" w:sz="0" w:space="0" w:color="auto"/>
          </w:divBdr>
          <w:divsChild>
            <w:div w:id="101263982">
              <w:marLeft w:val="0"/>
              <w:marRight w:val="0"/>
              <w:marTop w:val="0"/>
              <w:marBottom w:val="0"/>
              <w:divBdr>
                <w:top w:val="none" w:sz="0" w:space="0" w:color="auto"/>
                <w:left w:val="none" w:sz="0" w:space="0" w:color="auto"/>
                <w:bottom w:val="none" w:sz="0" w:space="0" w:color="auto"/>
                <w:right w:val="none" w:sz="0" w:space="0" w:color="auto"/>
              </w:divBdr>
            </w:div>
          </w:divsChild>
        </w:div>
        <w:div w:id="1318221816">
          <w:marLeft w:val="0"/>
          <w:marRight w:val="0"/>
          <w:marTop w:val="0"/>
          <w:marBottom w:val="0"/>
          <w:divBdr>
            <w:top w:val="none" w:sz="0" w:space="0" w:color="auto"/>
            <w:left w:val="none" w:sz="0" w:space="0" w:color="auto"/>
            <w:bottom w:val="none" w:sz="0" w:space="0" w:color="auto"/>
            <w:right w:val="none" w:sz="0" w:space="0" w:color="auto"/>
          </w:divBdr>
          <w:divsChild>
            <w:div w:id="2884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32">
      <w:bodyDiv w:val="1"/>
      <w:marLeft w:val="0"/>
      <w:marRight w:val="0"/>
      <w:marTop w:val="0"/>
      <w:marBottom w:val="0"/>
      <w:divBdr>
        <w:top w:val="none" w:sz="0" w:space="0" w:color="auto"/>
        <w:left w:val="none" w:sz="0" w:space="0" w:color="auto"/>
        <w:bottom w:val="none" w:sz="0" w:space="0" w:color="auto"/>
        <w:right w:val="none" w:sz="0" w:space="0" w:color="auto"/>
      </w:divBdr>
    </w:div>
    <w:div w:id="227111148">
      <w:bodyDiv w:val="1"/>
      <w:marLeft w:val="0"/>
      <w:marRight w:val="0"/>
      <w:marTop w:val="0"/>
      <w:marBottom w:val="0"/>
      <w:divBdr>
        <w:top w:val="none" w:sz="0" w:space="0" w:color="auto"/>
        <w:left w:val="none" w:sz="0" w:space="0" w:color="auto"/>
        <w:bottom w:val="none" w:sz="0" w:space="0" w:color="auto"/>
        <w:right w:val="none" w:sz="0" w:space="0" w:color="auto"/>
      </w:divBdr>
    </w:div>
    <w:div w:id="513615303">
      <w:bodyDiv w:val="1"/>
      <w:marLeft w:val="0"/>
      <w:marRight w:val="0"/>
      <w:marTop w:val="0"/>
      <w:marBottom w:val="0"/>
      <w:divBdr>
        <w:top w:val="none" w:sz="0" w:space="0" w:color="auto"/>
        <w:left w:val="none" w:sz="0" w:space="0" w:color="auto"/>
        <w:bottom w:val="none" w:sz="0" w:space="0" w:color="auto"/>
        <w:right w:val="none" w:sz="0" w:space="0" w:color="auto"/>
      </w:divBdr>
      <w:divsChild>
        <w:div w:id="135999171">
          <w:marLeft w:val="0"/>
          <w:marRight w:val="0"/>
          <w:marTop w:val="0"/>
          <w:marBottom w:val="0"/>
          <w:divBdr>
            <w:top w:val="none" w:sz="0" w:space="0" w:color="auto"/>
            <w:left w:val="none" w:sz="0" w:space="0" w:color="auto"/>
            <w:bottom w:val="none" w:sz="0" w:space="0" w:color="auto"/>
            <w:right w:val="none" w:sz="0" w:space="0" w:color="auto"/>
          </w:divBdr>
          <w:divsChild>
            <w:div w:id="638150577">
              <w:marLeft w:val="0"/>
              <w:marRight w:val="0"/>
              <w:marTop w:val="0"/>
              <w:marBottom w:val="0"/>
              <w:divBdr>
                <w:top w:val="none" w:sz="0" w:space="0" w:color="auto"/>
                <w:left w:val="none" w:sz="0" w:space="0" w:color="auto"/>
                <w:bottom w:val="none" w:sz="0" w:space="0" w:color="auto"/>
                <w:right w:val="none" w:sz="0" w:space="0" w:color="auto"/>
              </w:divBdr>
            </w:div>
          </w:divsChild>
        </w:div>
        <w:div w:id="38089629">
          <w:marLeft w:val="0"/>
          <w:marRight w:val="0"/>
          <w:marTop w:val="0"/>
          <w:marBottom w:val="0"/>
          <w:divBdr>
            <w:top w:val="none" w:sz="0" w:space="0" w:color="auto"/>
            <w:left w:val="none" w:sz="0" w:space="0" w:color="auto"/>
            <w:bottom w:val="none" w:sz="0" w:space="0" w:color="auto"/>
            <w:right w:val="none" w:sz="0" w:space="0" w:color="auto"/>
          </w:divBdr>
          <w:divsChild>
            <w:div w:id="22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3705">
      <w:bodyDiv w:val="1"/>
      <w:marLeft w:val="0"/>
      <w:marRight w:val="0"/>
      <w:marTop w:val="0"/>
      <w:marBottom w:val="0"/>
      <w:divBdr>
        <w:top w:val="none" w:sz="0" w:space="0" w:color="auto"/>
        <w:left w:val="none" w:sz="0" w:space="0" w:color="auto"/>
        <w:bottom w:val="none" w:sz="0" w:space="0" w:color="auto"/>
        <w:right w:val="none" w:sz="0" w:space="0" w:color="auto"/>
      </w:divBdr>
    </w:div>
    <w:div w:id="652024397">
      <w:bodyDiv w:val="1"/>
      <w:marLeft w:val="0"/>
      <w:marRight w:val="0"/>
      <w:marTop w:val="0"/>
      <w:marBottom w:val="0"/>
      <w:divBdr>
        <w:top w:val="none" w:sz="0" w:space="0" w:color="auto"/>
        <w:left w:val="none" w:sz="0" w:space="0" w:color="auto"/>
        <w:bottom w:val="none" w:sz="0" w:space="0" w:color="auto"/>
        <w:right w:val="none" w:sz="0" w:space="0" w:color="auto"/>
      </w:divBdr>
      <w:divsChild>
        <w:div w:id="778333063">
          <w:marLeft w:val="0"/>
          <w:marRight w:val="0"/>
          <w:marTop w:val="0"/>
          <w:marBottom w:val="0"/>
          <w:divBdr>
            <w:top w:val="none" w:sz="0" w:space="0" w:color="auto"/>
            <w:left w:val="none" w:sz="0" w:space="0" w:color="auto"/>
            <w:bottom w:val="none" w:sz="0" w:space="0" w:color="auto"/>
            <w:right w:val="none" w:sz="0" w:space="0" w:color="auto"/>
          </w:divBdr>
          <w:divsChild>
            <w:div w:id="294222324">
              <w:marLeft w:val="0"/>
              <w:marRight w:val="0"/>
              <w:marTop w:val="0"/>
              <w:marBottom w:val="600"/>
              <w:divBdr>
                <w:top w:val="none" w:sz="0" w:space="0" w:color="auto"/>
                <w:left w:val="none" w:sz="0" w:space="0" w:color="auto"/>
                <w:bottom w:val="none" w:sz="0" w:space="0" w:color="auto"/>
                <w:right w:val="none" w:sz="0" w:space="0" w:color="auto"/>
              </w:divBdr>
              <w:divsChild>
                <w:div w:id="184485471">
                  <w:marLeft w:val="0"/>
                  <w:marRight w:val="0"/>
                  <w:marTop w:val="0"/>
                  <w:marBottom w:val="0"/>
                  <w:divBdr>
                    <w:top w:val="none" w:sz="0" w:space="0" w:color="auto"/>
                    <w:left w:val="none" w:sz="0" w:space="0" w:color="auto"/>
                    <w:bottom w:val="none" w:sz="0" w:space="0" w:color="auto"/>
                    <w:right w:val="none" w:sz="0" w:space="0" w:color="auto"/>
                  </w:divBdr>
                </w:div>
                <w:div w:id="835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3736">
          <w:marLeft w:val="0"/>
          <w:marRight w:val="0"/>
          <w:marTop w:val="0"/>
          <w:marBottom w:val="0"/>
          <w:divBdr>
            <w:top w:val="none" w:sz="0" w:space="0" w:color="auto"/>
            <w:left w:val="none" w:sz="0" w:space="0" w:color="auto"/>
            <w:bottom w:val="none" w:sz="0" w:space="0" w:color="auto"/>
            <w:right w:val="none" w:sz="0" w:space="0" w:color="auto"/>
          </w:divBdr>
          <w:divsChild>
            <w:div w:id="935021884">
              <w:marLeft w:val="0"/>
              <w:marRight w:val="0"/>
              <w:marTop w:val="0"/>
              <w:marBottom w:val="0"/>
              <w:divBdr>
                <w:top w:val="none" w:sz="0" w:space="0" w:color="auto"/>
                <w:left w:val="none" w:sz="0" w:space="0" w:color="auto"/>
                <w:bottom w:val="none" w:sz="0" w:space="0" w:color="auto"/>
                <w:right w:val="none" w:sz="0" w:space="0" w:color="auto"/>
              </w:divBdr>
              <w:divsChild>
                <w:div w:id="1335496597">
                  <w:marLeft w:val="0"/>
                  <w:marRight w:val="0"/>
                  <w:marTop w:val="0"/>
                  <w:marBottom w:val="0"/>
                  <w:divBdr>
                    <w:top w:val="none" w:sz="0" w:space="0" w:color="auto"/>
                    <w:left w:val="none" w:sz="0" w:space="0" w:color="auto"/>
                    <w:bottom w:val="none" w:sz="0" w:space="0" w:color="auto"/>
                    <w:right w:val="none" w:sz="0" w:space="0" w:color="auto"/>
                  </w:divBdr>
                </w:div>
                <w:div w:id="1378972957">
                  <w:marLeft w:val="0"/>
                  <w:marRight w:val="0"/>
                  <w:marTop w:val="0"/>
                  <w:marBottom w:val="0"/>
                  <w:divBdr>
                    <w:top w:val="none" w:sz="0" w:space="0" w:color="auto"/>
                    <w:left w:val="none" w:sz="0" w:space="0" w:color="auto"/>
                    <w:bottom w:val="none" w:sz="0" w:space="0" w:color="auto"/>
                    <w:right w:val="none" w:sz="0" w:space="0" w:color="auto"/>
                  </w:divBdr>
                </w:div>
                <w:div w:id="21301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43358">
      <w:bodyDiv w:val="1"/>
      <w:marLeft w:val="0"/>
      <w:marRight w:val="0"/>
      <w:marTop w:val="0"/>
      <w:marBottom w:val="0"/>
      <w:divBdr>
        <w:top w:val="none" w:sz="0" w:space="0" w:color="auto"/>
        <w:left w:val="none" w:sz="0" w:space="0" w:color="auto"/>
        <w:bottom w:val="none" w:sz="0" w:space="0" w:color="auto"/>
        <w:right w:val="none" w:sz="0" w:space="0" w:color="auto"/>
      </w:divBdr>
      <w:divsChild>
        <w:div w:id="900865115">
          <w:marLeft w:val="0"/>
          <w:marRight w:val="0"/>
          <w:marTop w:val="0"/>
          <w:marBottom w:val="0"/>
          <w:divBdr>
            <w:top w:val="none" w:sz="0" w:space="0" w:color="auto"/>
            <w:left w:val="none" w:sz="0" w:space="0" w:color="auto"/>
            <w:bottom w:val="none" w:sz="0" w:space="0" w:color="auto"/>
            <w:right w:val="none" w:sz="0" w:space="0" w:color="auto"/>
          </w:divBdr>
          <w:divsChild>
            <w:div w:id="786241889">
              <w:marLeft w:val="0"/>
              <w:marRight w:val="0"/>
              <w:marTop w:val="0"/>
              <w:marBottom w:val="0"/>
              <w:divBdr>
                <w:top w:val="none" w:sz="0" w:space="0" w:color="auto"/>
                <w:left w:val="none" w:sz="0" w:space="0" w:color="auto"/>
                <w:bottom w:val="single" w:sz="24" w:space="0" w:color="00BFD5"/>
                <w:right w:val="none" w:sz="0" w:space="0" w:color="auto"/>
              </w:divBdr>
            </w:div>
          </w:divsChild>
        </w:div>
        <w:div w:id="1390835844">
          <w:marLeft w:val="0"/>
          <w:marRight w:val="0"/>
          <w:marTop w:val="0"/>
          <w:marBottom w:val="0"/>
          <w:divBdr>
            <w:top w:val="none" w:sz="0" w:space="0" w:color="auto"/>
            <w:left w:val="none" w:sz="0" w:space="0" w:color="auto"/>
            <w:bottom w:val="none" w:sz="0" w:space="0" w:color="auto"/>
            <w:right w:val="none" w:sz="0" w:space="0" w:color="auto"/>
          </w:divBdr>
        </w:div>
        <w:div w:id="380397920">
          <w:marLeft w:val="0"/>
          <w:marRight w:val="0"/>
          <w:marTop w:val="0"/>
          <w:marBottom w:val="0"/>
          <w:divBdr>
            <w:top w:val="none" w:sz="0" w:space="0" w:color="auto"/>
            <w:left w:val="none" w:sz="0" w:space="0" w:color="auto"/>
            <w:bottom w:val="none" w:sz="0" w:space="0" w:color="auto"/>
            <w:right w:val="none" w:sz="0" w:space="0" w:color="auto"/>
          </w:divBdr>
        </w:div>
        <w:div w:id="1305622736">
          <w:marLeft w:val="0"/>
          <w:marRight w:val="0"/>
          <w:marTop w:val="0"/>
          <w:marBottom w:val="0"/>
          <w:divBdr>
            <w:top w:val="none" w:sz="0" w:space="0" w:color="auto"/>
            <w:left w:val="none" w:sz="0" w:space="0" w:color="auto"/>
            <w:bottom w:val="none" w:sz="0" w:space="0" w:color="auto"/>
            <w:right w:val="none" w:sz="0" w:space="0" w:color="auto"/>
          </w:divBdr>
        </w:div>
      </w:divsChild>
    </w:div>
    <w:div w:id="803548363">
      <w:bodyDiv w:val="1"/>
      <w:marLeft w:val="0"/>
      <w:marRight w:val="0"/>
      <w:marTop w:val="0"/>
      <w:marBottom w:val="0"/>
      <w:divBdr>
        <w:top w:val="none" w:sz="0" w:space="0" w:color="auto"/>
        <w:left w:val="none" w:sz="0" w:space="0" w:color="auto"/>
        <w:bottom w:val="none" w:sz="0" w:space="0" w:color="auto"/>
        <w:right w:val="none" w:sz="0" w:space="0" w:color="auto"/>
      </w:divBdr>
      <w:divsChild>
        <w:div w:id="1804810699">
          <w:marLeft w:val="0"/>
          <w:marRight w:val="0"/>
          <w:marTop w:val="0"/>
          <w:marBottom w:val="0"/>
          <w:divBdr>
            <w:top w:val="none" w:sz="0" w:space="0" w:color="auto"/>
            <w:left w:val="none" w:sz="0" w:space="0" w:color="auto"/>
            <w:bottom w:val="none" w:sz="0" w:space="0" w:color="auto"/>
            <w:right w:val="none" w:sz="0" w:space="0" w:color="auto"/>
          </w:divBdr>
          <w:divsChild>
            <w:div w:id="412817666">
              <w:marLeft w:val="0"/>
              <w:marRight w:val="0"/>
              <w:marTop w:val="0"/>
              <w:marBottom w:val="0"/>
              <w:divBdr>
                <w:top w:val="none" w:sz="0" w:space="0" w:color="auto"/>
                <w:left w:val="none" w:sz="0" w:space="0" w:color="auto"/>
                <w:bottom w:val="none" w:sz="0" w:space="0" w:color="auto"/>
                <w:right w:val="none" w:sz="0" w:space="0" w:color="auto"/>
              </w:divBdr>
            </w:div>
          </w:divsChild>
        </w:div>
        <w:div w:id="1096486811">
          <w:marLeft w:val="0"/>
          <w:marRight w:val="0"/>
          <w:marTop w:val="0"/>
          <w:marBottom w:val="0"/>
          <w:divBdr>
            <w:top w:val="none" w:sz="0" w:space="0" w:color="auto"/>
            <w:left w:val="none" w:sz="0" w:space="0" w:color="auto"/>
            <w:bottom w:val="none" w:sz="0" w:space="0" w:color="auto"/>
            <w:right w:val="none" w:sz="0" w:space="0" w:color="auto"/>
          </w:divBdr>
          <w:divsChild>
            <w:div w:id="182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45">
      <w:bodyDiv w:val="1"/>
      <w:marLeft w:val="0"/>
      <w:marRight w:val="0"/>
      <w:marTop w:val="0"/>
      <w:marBottom w:val="0"/>
      <w:divBdr>
        <w:top w:val="none" w:sz="0" w:space="0" w:color="auto"/>
        <w:left w:val="none" w:sz="0" w:space="0" w:color="auto"/>
        <w:bottom w:val="none" w:sz="0" w:space="0" w:color="auto"/>
        <w:right w:val="none" w:sz="0" w:space="0" w:color="auto"/>
      </w:divBdr>
      <w:divsChild>
        <w:div w:id="1539052864">
          <w:marLeft w:val="0"/>
          <w:marRight w:val="0"/>
          <w:marTop w:val="0"/>
          <w:marBottom w:val="0"/>
          <w:divBdr>
            <w:top w:val="none" w:sz="0" w:space="0" w:color="auto"/>
            <w:left w:val="none" w:sz="0" w:space="0" w:color="auto"/>
            <w:bottom w:val="none" w:sz="0" w:space="0" w:color="auto"/>
            <w:right w:val="none" w:sz="0" w:space="0" w:color="auto"/>
          </w:divBdr>
          <w:divsChild>
            <w:div w:id="1589652852">
              <w:marLeft w:val="0"/>
              <w:marRight w:val="0"/>
              <w:marTop w:val="0"/>
              <w:marBottom w:val="0"/>
              <w:divBdr>
                <w:top w:val="none" w:sz="0" w:space="0" w:color="auto"/>
                <w:left w:val="none" w:sz="0" w:space="0" w:color="auto"/>
                <w:bottom w:val="none" w:sz="0" w:space="0" w:color="auto"/>
                <w:right w:val="none" w:sz="0" w:space="0" w:color="auto"/>
              </w:divBdr>
            </w:div>
          </w:divsChild>
        </w:div>
        <w:div w:id="447823377">
          <w:marLeft w:val="0"/>
          <w:marRight w:val="0"/>
          <w:marTop w:val="0"/>
          <w:marBottom w:val="0"/>
          <w:divBdr>
            <w:top w:val="none" w:sz="0" w:space="0" w:color="auto"/>
            <w:left w:val="none" w:sz="0" w:space="0" w:color="auto"/>
            <w:bottom w:val="none" w:sz="0" w:space="0" w:color="auto"/>
            <w:right w:val="none" w:sz="0" w:space="0" w:color="auto"/>
          </w:divBdr>
          <w:divsChild>
            <w:div w:id="1641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9844">
      <w:bodyDiv w:val="1"/>
      <w:marLeft w:val="0"/>
      <w:marRight w:val="0"/>
      <w:marTop w:val="0"/>
      <w:marBottom w:val="0"/>
      <w:divBdr>
        <w:top w:val="none" w:sz="0" w:space="0" w:color="auto"/>
        <w:left w:val="none" w:sz="0" w:space="0" w:color="auto"/>
        <w:bottom w:val="none" w:sz="0" w:space="0" w:color="auto"/>
        <w:right w:val="none" w:sz="0" w:space="0" w:color="auto"/>
      </w:divBdr>
      <w:divsChild>
        <w:div w:id="849022934">
          <w:marLeft w:val="0"/>
          <w:marRight w:val="0"/>
          <w:marTop w:val="0"/>
          <w:marBottom w:val="0"/>
          <w:divBdr>
            <w:top w:val="none" w:sz="0" w:space="0" w:color="auto"/>
            <w:left w:val="none" w:sz="0" w:space="0" w:color="auto"/>
            <w:bottom w:val="none" w:sz="0" w:space="0" w:color="auto"/>
            <w:right w:val="none" w:sz="0" w:space="0" w:color="auto"/>
          </w:divBdr>
          <w:divsChild>
            <w:div w:id="1190070270">
              <w:marLeft w:val="0"/>
              <w:marRight w:val="0"/>
              <w:marTop w:val="0"/>
              <w:marBottom w:val="0"/>
              <w:divBdr>
                <w:top w:val="none" w:sz="0" w:space="0" w:color="auto"/>
                <w:left w:val="none" w:sz="0" w:space="0" w:color="auto"/>
                <w:bottom w:val="none" w:sz="0" w:space="0" w:color="auto"/>
                <w:right w:val="none" w:sz="0" w:space="0" w:color="auto"/>
              </w:divBdr>
            </w:div>
          </w:divsChild>
        </w:div>
        <w:div w:id="880750970">
          <w:marLeft w:val="0"/>
          <w:marRight w:val="0"/>
          <w:marTop w:val="0"/>
          <w:marBottom w:val="0"/>
          <w:divBdr>
            <w:top w:val="none" w:sz="0" w:space="0" w:color="auto"/>
            <w:left w:val="none" w:sz="0" w:space="0" w:color="auto"/>
            <w:bottom w:val="none" w:sz="0" w:space="0" w:color="auto"/>
            <w:right w:val="none" w:sz="0" w:space="0" w:color="auto"/>
          </w:divBdr>
          <w:divsChild>
            <w:div w:id="15499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5735">
      <w:bodyDiv w:val="1"/>
      <w:marLeft w:val="0"/>
      <w:marRight w:val="0"/>
      <w:marTop w:val="0"/>
      <w:marBottom w:val="0"/>
      <w:divBdr>
        <w:top w:val="none" w:sz="0" w:space="0" w:color="auto"/>
        <w:left w:val="none" w:sz="0" w:space="0" w:color="auto"/>
        <w:bottom w:val="none" w:sz="0" w:space="0" w:color="auto"/>
        <w:right w:val="none" w:sz="0" w:space="0" w:color="auto"/>
      </w:divBdr>
      <w:divsChild>
        <w:div w:id="1810170365">
          <w:marLeft w:val="0"/>
          <w:marRight w:val="0"/>
          <w:marTop w:val="0"/>
          <w:marBottom w:val="0"/>
          <w:divBdr>
            <w:top w:val="none" w:sz="0" w:space="0" w:color="auto"/>
            <w:left w:val="none" w:sz="0" w:space="0" w:color="auto"/>
            <w:bottom w:val="none" w:sz="0" w:space="0" w:color="auto"/>
            <w:right w:val="none" w:sz="0" w:space="0" w:color="auto"/>
          </w:divBdr>
          <w:divsChild>
            <w:div w:id="257106555">
              <w:marLeft w:val="0"/>
              <w:marRight w:val="0"/>
              <w:marTop w:val="0"/>
              <w:marBottom w:val="600"/>
              <w:divBdr>
                <w:top w:val="none" w:sz="0" w:space="0" w:color="auto"/>
                <w:left w:val="none" w:sz="0" w:space="0" w:color="auto"/>
                <w:bottom w:val="none" w:sz="0" w:space="0" w:color="auto"/>
                <w:right w:val="none" w:sz="0" w:space="0" w:color="auto"/>
              </w:divBdr>
              <w:divsChild>
                <w:div w:id="833298481">
                  <w:marLeft w:val="0"/>
                  <w:marRight w:val="0"/>
                  <w:marTop w:val="0"/>
                  <w:marBottom w:val="0"/>
                  <w:divBdr>
                    <w:top w:val="none" w:sz="0" w:space="0" w:color="auto"/>
                    <w:left w:val="none" w:sz="0" w:space="0" w:color="auto"/>
                    <w:bottom w:val="none" w:sz="0" w:space="0" w:color="auto"/>
                    <w:right w:val="none" w:sz="0" w:space="0" w:color="auto"/>
                  </w:divBdr>
                </w:div>
                <w:div w:id="4724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3504">
          <w:marLeft w:val="0"/>
          <w:marRight w:val="0"/>
          <w:marTop w:val="0"/>
          <w:marBottom w:val="0"/>
          <w:divBdr>
            <w:top w:val="none" w:sz="0" w:space="0" w:color="auto"/>
            <w:left w:val="none" w:sz="0" w:space="0" w:color="auto"/>
            <w:bottom w:val="none" w:sz="0" w:space="0" w:color="auto"/>
            <w:right w:val="none" w:sz="0" w:space="0" w:color="auto"/>
          </w:divBdr>
          <w:divsChild>
            <w:div w:id="1184325914">
              <w:marLeft w:val="0"/>
              <w:marRight w:val="0"/>
              <w:marTop w:val="0"/>
              <w:marBottom w:val="0"/>
              <w:divBdr>
                <w:top w:val="none" w:sz="0" w:space="0" w:color="auto"/>
                <w:left w:val="none" w:sz="0" w:space="0" w:color="auto"/>
                <w:bottom w:val="none" w:sz="0" w:space="0" w:color="auto"/>
                <w:right w:val="none" w:sz="0" w:space="0" w:color="auto"/>
              </w:divBdr>
              <w:divsChild>
                <w:div w:id="1431438208">
                  <w:marLeft w:val="0"/>
                  <w:marRight w:val="0"/>
                  <w:marTop w:val="0"/>
                  <w:marBottom w:val="0"/>
                  <w:divBdr>
                    <w:top w:val="none" w:sz="0" w:space="0" w:color="auto"/>
                    <w:left w:val="none" w:sz="0" w:space="0" w:color="auto"/>
                    <w:bottom w:val="none" w:sz="0" w:space="0" w:color="auto"/>
                    <w:right w:val="none" w:sz="0" w:space="0" w:color="auto"/>
                  </w:divBdr>
                </w:div>
                <w:div w:id="1561598192">
                  <w:marLeft w:val="0"/>
                  <w:marRight w:val="0"/>
                  <w:marTop w:val="0"/>
                  <w:marBottom w:val="0"/>
                  <w:divBdr>
                    <w:top w:val="none" w:sz="0" w:space="0" w:color="auto"/>
                    <w:left w:val="none" w:sz="0" w:space="0" w:color="auto"/>
                    <w:bottom w:val="none" w:sz="0" w:space="0" w:color="auto"/>
                    <w:right w:val="none" w:sz="0" w:space="0" w:color="auto"/>
                  </w:divBdr>
                </w:div>
                <w:div w:id="1075123970">
                  <w:marLeft w:val="0"/>
                  <w:marRight w:val="0"/>
                  <w:marTop w:val="0"/>
                  <w:marBottom w:val="0"/>
                  <w:divBdr>
                    <w:top w:val="none" w:sz="0" w:space="0" w:color="auto"/>
                    <w:left w:val="none" w:sz="0" w:space="0" w:color="auto"/>
                    <w:bottom w:val="none" w:sz="0" w:space="0" w:color="auto"/>
                    <w:right w:val="none" w:sz="0" w:space="0" w:color="auto"/>
                  </w:divBdr>
                </w:div>
                <w:div w:id="1881746897">
                  <w:marLeft w:val="0"/>
                  <w:marRight w:val="0"/>
                  <w:marTop w:val="0"/>
                  <w:marBottom w:val="0"/>
                  <w:divBdr>
                    <w:top w:val="none" w:sz="0" w:space="0" w:color="auto"/>
                    <w:left w:val="none" w:sz="0" w:space="0" w:color="auto"/>
                    <w:bottom w:val="none" w:sz="0" w:space="0" w:color="auto"/>
                    <w:right w:val="none" w:sz="0" w:space="0" w:color="auto"/>
                  </w:divBdr>
                  <w:divsChild>
                    <w:div w:id="761608005">
                      <w:marLeft w:val="0"/>
                      <w:marRight w:val="0"/>
                      <w:marTop w:val="0"/>
                      <w:marBottom w:val="0"/>
                      <w:divBdr>
                        <w:top w:val="none" w:sz="0" w:space="0" w:color="auto"/>
                        <w:left w:val="none" w:sz="0" w:space="0" w:color="auto"/>
                        <w:bottom w:val="none" w:sz="0" w:space="0" w:color="auto"/>
                        <w:right w:val="none" w:sz="0" w:space="0" w:color="auto"/>
                      </w:divBdr>
                    </w:div>
                  </w:divsChild>
                </w:div>
                <w:div w:id="790364393">
                  <w:marLeft w:val="0"/>
                  <w:marRight w:val="0"/>
                  <w:marTop w:val="0"/>
                  <w:marBottom w:val="0"/>
                  <w:divBdr>
                    <w:top w:val="none" w:sz="0" w:space="0" w:color="auto"/>
                    <w:left w:val="none" w:sz="0" w:space="0" w:color="auto"/>
                    <w:bottom w:val="none" w:sz="0" w:space="0" w:color="auto"/>
                    <w:right w:val="none" w:sz="0" w:space="0" w:color="auto"/>
                  </w:divBdr>
                </w:div>
                <w:div w:id="11736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3993">
      <w:bodyDiv w:val="1"/>
      <w:marLeft w:val="0"/>
      <w:marRight w:val="0"/>
      <w:marTop w:val="0"/>
      <w:marBottom w:val="0"/>
      <w:divBdr>
        <w:top w:val="none" w:sz="0" w:space="0" w:color="auto"/>
        <w:left w:val="none" w:sz="0" w:space="0" w:color="auto"/>
        <w:bottom w:val="none" w:sz="0" w:space="0" w:color="auto"/>
        <w:right w:val="none" w:sz="0" w:space="0" w:color="auto"/>
      </w:divBdr>
      <w:divsChild>
        <w:div w:id="1150707580">
          <w:marLeft w:val="0"/>
          <w:marRight w:val="0"/>
          <w:marTop w:val="0"/>
          <w:marBottom w:val="0"/>
          <w:divBdr>
            <w:top w:val="none" w:sz="0" w:space="0" w:color="auto"/>
            <w:left w:val="none" w:sz="0" w:space="0" w:color="auto"/>
            <w:bottom w:val="none" w:sz="0" w:space="0" w:color="auto"/>
            <w:right w:val="none" w:sz="0" w:space="0" w:color="auto"/>
          </w:divBdr>
          <w:divsChild>
            <w:div w:id="1529834308">
              <w:marLeft w:val="0"/>
              <w:marRight w:val="0"/>
              <w:marTop w:val="0"/>
              <w:marBottom w:val="0"/>
              <w:divBdr>
                <w:top w:val="none" w:sz="0" w:space="0" w:color="auto"/>
                <w:left w:val="none" w:sz="0" w:space="0" w:color="auto"/>
                <w:bottom w:val="none" w:sz="0" w:space="0" w:color="auto"/>
                <w:right w:val="none" w:sz="0" w:space="0" w:color="auto"/>
              </w:divBdr>
            </w:div>
          </w:divsChild>
        </w:div>
        <w:div w:id="584413891">
          <w:marLeft w:val="0"/>
          <w:marRight w:val="0"/>
          <w:marTop w:val="0"/>
          <w:marBottom w:val="0"/>
          <w:divBdr>
            <w:top w:val="none" w:sz="0" w:space="0" w:color="auto"/>
            <w:left w:val="none" w:sz="0" w:space="0" w:color="auto"/>
            <w:bottom w:val="none" w:sz="0" w:space="0" w:color="auto"/>
            <w:right w:val="none" w:sz="0" w:space="0" w:color="auto"/>
          </w:divBdr>
          <w:divsChild>
            <w:div w:id="12623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1153">
      <w:bodyDiv w:val="1"/>
      <w:marLeft w:val="0"/>
      <w:marRight w:val="0"/>
      <w:marTop w:val="0"/>
      <w:marBottom w:val="0"/>
      <w:divBdr>
        <w:top w:val="none" w:sz="0" w:space="0" w:color="auto"/>
        <w:left w:val="none" w:sz="0" w:space="0" w:color="auto"/>
        <w:bottom w:val="none" w:sz="0" w:space="0" w:color="auto"/>
        <w:right w:val="none" w:sz="0" w:space="0" w:color="auto"/>
      </w:divBdr>
      <w:divsChild>
        <w:div w:id="1300459985">
          <w:marLeft w:val="0"/>
          <w:marRight w:val="0"/>
          <w:marTop w:val="0"/>
          <w:marBottom w:val="0"/>
          <w:divBdr>
            <w:top w:val="none" w:sz="0" w:space="0" w:color="auto"/>
            <w:left w:val="none" w:sz="0" w:space="0" w:color="auto"/>
            <w:bottom w:val="none" w:sz="0" w:space="0" w:color="auto"/>
            <w:right w:val="none" w:sz="0" w:space="0" w:color="auto"/>
          </w:divBdr>
          <w:divsChild>
            <w:div w:id="461193199">
              <w:marLeft w:val="0"/>
              <w:marRight w:val="0"/>
              <w:marTop w:val="0"/>
              <w:marBottom w:val="600"/>
              <w:divBdr>
                <w:top w:val="none" w:sz="0" w:space="0" w:color="auto"/>
                <w:left w:val="none" w:sz="0" w:space="0" w:color="auto"/>
                <w:bottom w:val="none" w:sz="0" w:space="0" w:color="auto"/>
                <w:right w:val="none" w:sz="0" w:space="0" w:color="auto"/>
              </w:divBdr>
              <w:divsChild>
                <w:div w:id="2013025385">
                  <w:marLeft w:val="0"/>
                  <w:marRight w:val="0"/>
                  <w:marTop w:val="0"/>
                  <w:marBottom w:val="0"/>
                  <w:divBdr>
                    <w:top w:val="none" w:sz="0" w:space="0" w:color="auto"/>
                    <w:left w:val="none" w:sz="0" w:space="0" w:color="auto"/>
                    <w:bottom w:val="none" w:sz="0" w:space="0" w:color="auto"/>
                    <w:right w:val="none" w:sz="0" w:space="0" w:color="auto"/>
                  </w:divBdr>
                </w:div>
                <w:div w:id="13573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168">
          <w:marLeft w:val="0"/>
          <w:marRight w:val="0"/>
          <w:marTop w:val="0"/>
          <w:marBottom w:val="0"/>
          <w:divBdr>
            <w:top w:val="none" w:sz="0" w:space="0" w:color="auto"/>
            <w:left w:val="none" w:sz="0" w:space="0" w:color="auto"/>
            <w:bottom w:val="none" w:sz="0" w:space="0" w:color="auto"/>
            <w:right w:val="none" w:sz="0" w:space="0" w:color="auto"/>
          </w:divBdr>
          <w:divsChild>
            <w:div w:id="996029050">
              <w:marLeft w:val="0"/>
              <w:marRight w:val="0"/>
              <w:marTop w:val="0"/>
              <w:marBottom w:val="0"/>
              <w:divBdr>
                <w:top w:val="none" w:sz="0" w:space="0" w:color="auto"/>
                <w:left w:val="none" w:sz="0" w:space="0" w:color="auto"/>
                <w:bottom w:val="none" w:sz="0" w:space="0" w:color="auto"/>
                <w:right w:val="none" w:sz="0" w:space="0" w:color="auto"/>
              </w:divBdr>
              <w:divsChild>
                <w:div w:id="1983850053">
                  <w:marLeft w:val="0"/>
                  <w:marRight w:val="0"/>
                  <w:marTop w:val="0"/>
                  <w:marBottom w:val="0"/>
                  <w:divBdr>
                    <w:top w:val="none" w:sz="0" w:space="0" w:color="auto"/>
                    <w:left w:val="none" w:sz="0" w:space="0" w:color="auto"/>
                    <w:bottom w:val="none" w:sz="0" w:space="0" w:color="auto"/>
                    <w:right w:val="none" w:sz="0" w:space="0" w:color="auto"/>
                  </w:divBdr>
                </w:div>
                <w:div w:id="817649235">
                  <w:marLeft w:val="0"/>
                  <w:marRight w:val="0"/>
                  <w:marTop w:val="0"/>
                  <w:marBottom w:val="0"/>
                  <w:divBdr>
                    <w:top w:val="none" w:sz="0" w:space="0" w:color="auto"/>
                    <w:left w:val="none" w:sz="0" w:space="0" w:color="auto"/>
                    <w:bottom w:val="none" w:sz="0" w:space="0" w:color="auto"/>
                    <w:right w:val="none" w:sz="0" w:space="0" w:color="auto"/>
                  </w:divBdr>
                </w:div>
                <w:div w:id="1349597085">
                  <w:marLeft w:val="0"/>
                  <w:marRight w:val="0"/>
                  <w:marTop w:val="0"/>
                  <w:marBottom w:val="0"/>
                  <w:divBdr>
                    <w:top w:val="none" w:sz="0" w:space="0" w:color="auto"/>
                    <w:left w:val="none" w:sz="0" w:space="0" w:color="auto"/>
                    <w:bottom w:val="none" w:sz="0" w:space="0" w:color="auto"/>
                    <w:right w:val="none" w:sz="0" w:space="0" w:color="auto"/>
                  </w:divBdr>
                </w:div>
                <w:div w:id="685180827">
                  <w:marLeft w:val="0"/>
                  <w:marRight w:val="0"/>
                  <w:marTop w:val="0"/>
                  <w:marBottom w:val="0"/>
                  <w:divBdr>
                    <w:top w:val="none" w:sz="0" w:space="0" w:color="auto"/>
                    <w:left w:val="none" w:sz="0" w:space="0" w:color="auto"/>
                    <w:bottom w:val="none" w:sz="0" w:space="0" w:color="auto"/>
                    <w:right w:val="none" w:sz="0" w:space="0" w:color="auto"/>
                  </w:divBdr>
                  <w:divsChild>
                    <w:div w:id="1702628914">
                      <w:marLeft w:val="0"/>
                      <w:marRight w:val="0"/>
                      <w:marTop w:val="0"/>
                      <w:marBottom w:val="0"/>
                      <w:divBdr>
                        <w:top w:val="none" w:sz="0" w:space="0" w:color="auto"/>
                        <w:left w:val="none" w:sz="0" w:space="0" w:color="auto"/>
                        <w:bottom w:val="none" w:sz="0" w:space="0" w:color="auto"/>
                        <w:right w:val="none" w:sz="0" w:space="0" w:color="auto"/>
                      </w:divBdr>
                    </w:div>
                  </w:divsChild>
                </w:div>
                <w:div w:id="1254586841">
                  <w:marLeft w:val="0"/>
                  <w:marRight w:val="0"/>
                  <w:marTop w:val="0"/>
                  <w:marBottom w:val="0"/>
                  <w:divBdr>
                    <w:top w:val="none" w:sz="0" w:space="0" w:color="auto"/>
                    <w:left w:val="none" w:sz="0" w:space="0" w:color="auto"/>
                    <w:bottom w:val="none" w:sz="0" w:space="0" w:color="auto"/>
                    <w:right w:val="none" w:sz="0" w:space="0" w:color="auto"/>
                  </w:divBdr>
                </w:div>
                <w:div w:id="6888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611">
      <w:bodyDiv w:val="1"/>
      <w:marLeft w:val="0"/>
      <w:marRight w:val="0"/>
      <w:marTop w:val="0"/>
      <w:marBottom w:val="0"/>
      <w:divBdr>
        <w:top w:val="none" w:sz="0" w:space="0" w:color="auto"/>
        <w:left w:val="none" w:sz="0" w:space="0" w:color="auto"/>
        <w:bottom w:val="none" w:sz="0" w:space="0" w:color="auto"/>
        <w:right w:val="none" w:sz="0" w:space="0" w:color="auto"/>
      </w:divBdr>
      <w:divsChild>
        <w:div w:id="891384962">
          <w:marLeft w:val="0"/>
          <w:marRight w:val="0"/>
          <w:marTop w:val="0"/>
          <w:marBottom w:val="0"/>
          <w:divBdr>
            <w:top w:val="none" w:sz="0" w:space="0" w:color="auto"/>
            <w:left w:val="none" w:sz="0" w:space="0" w:color="auto"/>
            <w:bottom w:val="none" w:sz="0" w:space="0" w:color="auto"/>
            <w:right w:val="none" w:sz="0" w:space="0" w:color="auto"/>
          </w:divBdr>
        </w:div>
        <w:div w:id="643392628">
          <w:marLeft w:val="0"/>
          <w:marRight w:val="0"/>
          <w:marTop w:val="0"/>
          <w:marBottom w:val="0"/>
          <w:divBdr>
            <w:top w:val="none" w:sz="0" w:space="0" w:color="auto"/>
            <w:left w:val="none" w:sz="0" w:space="0" w:color="auto"/>
            <w:bottom w:val="none" w:sz="0" w:space="0" w:color="auto"/>
            <w:right w:val="none" w:sz="0" w:space="0" w:color="auto"/>
          </w:divBdr>
          <w:divsChild>
            <w:div w:id="307438147">
              <w:marLeft w:val="0"/>
              <w:marRight w:val="0"/>
              <w:marTop w:val="0"/>
              <w:marBottom w:val="0"/>
              <w:divBdr>
                <w:top w:val="none" w:sz="0" w:space="0" w:color="auto"/>
                <w:left w:val="none" w:sz="0" w:space="0" w:color="auto"/>
                <w:bottom w:val="none" w:sz="0" w:space="0" w:color="auto"/>
                <w:right w:val="none" w:sz="0" w:space="0" w:color="auto"/>
              </w:divBdr>
            </w:div>
            <w:div w:id="298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1034">
      <w:bodyDiv w:val="1"/>
      <w:marLeft w:val="0"/>
      <w:marRight w:val="0"/>
      <w:marTop w:val="0"/>
      <w:marBottom w:val="0"/>
      <w:divBdr>
        <w:top w:val="none" w:sz="0" w:space="0" w:color="auto"/>
        <w:left w:val="none" w:sz="0" w:space="0" w:color="auto"/>
        <w:bottom w:val="none" w:sz="0" w:space="0" w:color="auto"/>
        <w:right w:val="none" w:sz="0" w:space="0" w:color="auto"/>
      </w:divBdr>
      <w:divsChild>
        <w:div w:id="1668241040">
          <w:marLeft w:val="0"/>
          <w:marRight w:val="0"/>
          <w:marTop w:val="0"/>
          <w:marBottom w:val="0"/>
          <w:divBdr>
            <w:top w:val="none" w:sz="0" w:space="0" w:color="auto"/>
            <w:left w:val="none" w:sz="0" w:space="0" w:color="auto"/>
            <w:bottom w:val="none" w:sz="0" w:space="0" w:color="auto"/>
            <w:right w:val="none" w:sz="0" w:space="0" w:color="auto"/>
          </w:divBdr>
          <w:divsChild>
            <w:div w:id="1506823763">
              <w:marLeft w:val="0"/>
              <w:marRight w:val="0"/>
              <w:marTop w:val="0"/>
              <w:marBottom w:val="0"/>
              <w:divBdr>
                <w:top w:val="none" w:sz="0" w:space="0" w:color="auto"/>
                <w:left w:val="none" w:sz="0" w:space="0" w:color="auto"/>
                <w:bottom w:val="none" w:sz="0" w:space="0" w:color="auto"/>
                <w:right w:val="none" w:sz="0" w:space="0" w:color="auto"/>
              </w:divBdr>
            </w:div>
          </w:divsChild>
        </w:div>
        <w:div w:id="508058610">
          <w:marLeft w:val="0"/>
          <w:marRight w:val="0"/>
          <w:marTop w:val="0"/>
          <w:marBottom w:val="0"/>
          <w:divBdr>
            <w:top w:val="none" w:sz="0" w:space="0" w:color="auto"/>
            <w:left w:val="none" w:sz="0" w:space="0" w:color="auto"/>
            <w:bottom w:val="none" w:sz="0" w:space="0" w:color="auto"/>
            <w:right w:val="none" w:sz="0" w:space="0" w:color="auto"/>
          </w:divBdr>
          <w:divsChild>
            <w:div w:id="158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9832">
      <w:bodyDiv w:val="1"/>
      <w:marLeft w:val="0"/>
      <w:marRight w:val="0"/>
      <w:marTop w:val="0"/>
      <w:marBottom w:val="0"/>
      <w:divBdr>
        <w:top w:val="none" w:sz="0" w:space="0" w:color="auto"/>
        <w:left w:val="none" w:sz="0" w:space="0" w:color="auto"/>
        <w:bottom w:val="none" w:sz="0" w:space="0" w:color="auto"/>
        <w:right w:val="none" w:sz="0" w:space="0" w:color="auto"/>
      </w:divBdr>
      <w:divsChild>
        <w:div w:id="853611144">
          <w:marLeft w:val="0"/>
          <w:marRight w:val="0"/>
          <w:marTop w:val="0"/>
          <w:marBottom w:val="0"/>
          <w:divBdr>
            <w:top w:val="none" w:sz="0" w:space="0" w:color="auto"/>
            <w:left w:val="none" w:sz="0" w:space="0" w:color="auto"/>
            <w:bottom w:val="none" w:sz="0" w:space="0" w:color="auto"/>
            <w:right w:val="none" w:sz="0" w:space="0" w:color="auto"/>
          </w:divBdr>
          <w:divsChild>
            <w:div w:id="1689526492">
              <w:marLeft w:val="0"/>
              <w:marRight w:val="0"/>
              <w:marTop w:val="0"/>
              <w:marBottom w:val="0"/>
              <w:divBdr>
                <w:top w:val="none" w:sz="0" w:space="0" w:color="auto"/>
                <w:left w:val="none" w:sz="0" w:space="0" w:color="auto"/>
                <w:bottom w:val="none" w:sz="0" w:space="0" w:color="auto"/>
                <w:right w:val="none" w:sz="0" w:space="0" w:color="auto"/>
              </w:divBdr>
            </w:div>
          </w:divsChild>
        </w:div>
        <w:div w:id="1735658172">
          <w:marLeft w:val="0"/>
          <w:marRight w:val="0"/>
          <w:marTop w:val="0"/>
          <w:marBottom w:val="0"/>
          <w:divBdr>
            <w:top w:val="none" w:sz="0" w:space="0" w:color="auto"/>
            <w:left w:val="none" w:sz="0" w:space="0" w:color="auto"/>
            <w:bottom w:val="none" w:sz="0" w:space="0" w:color="auto"/>
            <w:right w:val="none" w:sz="0" w:space="0" w:color="auto"/>
          </w:divBdr>
          <w:divsChild>
            <w:div w:id="1730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316">
      <w:bodyDiv w:val="1"/>
      <w:marLeft w:val="0"/>
      <w:marRight w:val="0"/>
      <w:marTop w:val="0"/>
      <w:marBottom w:val="0"/>
      <w:divBdr>
        <w:top w:val="none" w:sz="0" w:space="0" w:color="auto"/>
        <w:left w:val="none" w:sz="0" w:space="0" w:color="auto"/>
        <w:bottom w:val="none" w:sz="0" w:space="0" w:color="auto"/>
        <w:right w:val="none" w:sz="0" w:space="0" w:color="auto"/>
      </w:divBdr>
      <w:divsChild>
        <w:div w:id="222184195">
          <w:marLeft w:val="0"/>
          <w:marRight w:val="0"/>
          <w:marTop w:val="0"/>
          <w:marBottom w:val="0"/>
          <w:divBdr>
            <w:top w:val="none" w:sz="0" w:space="0" w:color="auto"/>
            <w:left w:val="none" w:sz="0" w:space="0" w:color="auto"/>
            <w:bottom w:val="none" w:sz="0" w:space="0" w:color="auto"/>
            <w:right w:val="none" w:sz="0" w:space="0" w:color="auto"/>
          </w:divBdr>
          <w:divsChild>
            <w:div w:id="139273926">
              <w:marLeft w:val="0"/>
              <w:marRight w:val="0"/>
              <w:marTop w:val="0"/>
              <w:marBottom w:val="0"/>
              <w:divBdr>
                <w:top w:val="none" w:sz="0" w:space="0" w:color="auto"/>
                <w:left w:val="none" w:sz="0" w:space="0" w:color="auto"/>
                <w:bottom w:val="none" w:sz="0" w:space="0" w:color="auto"/>
                <w:right w:val="none" w:sz="0" w:space="0" w:color="auto"/>
              </w:divBdr>
            </w:div>
          </w:divsChild>
        </w:div>
        <w:div w:id="2100366310">
          <w:marLeft w:val="0"/>
          <w:marRight w:val="0"/>
          <w:marTop w:val="0"/>
          <w:marBottom w:val="0"/>
          <w:divBdr>
            <w:top w:val="none" w:sz="0" w:space="0" w:color="auto"/>
            <w:left w:val="none" w:sz="0" w:space="0" w:color="auto"/>
            <w:bottom w:val="none" w:sz="0" w:space="0" w:color="auto"/>
            <w:right w:val="none" w:sz="0" w:space="0" w:color="auto"/>
          </w:divBdr>
          <w:divsChild>
            <w:div w:id="14041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5956">
      <w:bodyDiv w:val="1"/>
      <w:marLeft w:val="0"/>
      <w:marRight w:val="0"/>
      <w:marTop w:val="0"/>
      <w:marBottom w:val="0"/>
      <w:divBdr>
        <w:top w:val="none" w:sz="0" w:space="0" w:color="auto"/>
        <w:left w:val="none" w:sz="0" w:space="0" w:color="auto"/>
        <w:bottom w:val="none" w:sz="0" w:space="0" w:color="auto"/>
        <w:right w:val="none" w:sz="0" w:space="0" w:color="auto"/>
      </w:divBdr>
      <w:divsChild>
        <w:div w:id="2036615193">
          <w:marLeft w:val="0"/>
          <w:marRight w:val="0"/>
          <w:marTop w:val="0"/>
          <w:marBottom w:val="0"/>
          <w:divBdr>
            <w:top w:val="none" w:sz="0" w:space="0" w:color="auto"/>
            <w:left w:val="none" w:sz="0" w:space="0" w:color="auto"/>
            <w:bottom w:val="none" w:sz="0" w:space="0" w:color="auto"/>
            <w:right w:val="none" w:sz="0" w:space="0" w:color="auto"/>
          </w:divBdr>
          <w:divsChild>
            <w:div w:id="876509776">
              <w:marLeft w:val="0"/>
              <w:marRight w:val="0"/>
              <w:marTop w:val="0"/>
              <w:marBottom w:val="0"/>
              <w:divBdr>
                <w:top w:val="none" w:sz="0" w:space="0" w:color="auto"/>
                <w:left w:val="none" w:sz="0" w:space="0" w:color="auto"/>
                <w:bottom w:val="none" w:sz="0" w:space="0" w:color="auto"/>
                <w:right w:val="none" w:sz="0" w:space="0" w:color="auto"/>
              </w:divBdr>
            </w:div>
          </w:divsChild>
        </w:div>
        <w:div w:id="1250968931">
          <w:marLeft w:val="0"/>
          <w:marRight w:val="0"/>
          <w:marTop w:val="0"/>
          <w:marBottom w:val="0"/>
          <w:divBdr>
            <w:top w:val="none" w:sz="0" w:space="0" w:color="auto"/>
            <w:left w:val="none" w:sz="0" w:space="0" w:color="auto"/>
            <w:bottom w:val="none" w:sz="0" w:space="0" w:color="auto"/>
            <w:right w:val="none" w:sz="0" w:space="0" w:color="auto"/>
          </w:divBdr>
          <w:divsChild>
            <w:div w:id="18838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nextu.com/mod/lesson/view.php?id=3556&amp;pid=P_WEBDEV_V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learn.nextu.com/mod/lesson/view.php?id=3554&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hyperlink" Target="https://learn.nextu.com/mod/page/view.php?id=3553&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2251</TotalTime>
  <Pages>31</Pages>
  <Words>6417</Words>
  <Characters>36580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177</cp:revision>
  <dcterms:created xsi:type="dcterms:W3CDTF">2020-10-09T18:30:00Z</dcterms:created>
  <dcterms:modified xsi:type="dcterms:W3CDTF">2020-10-12T01:31:00Z</dcterms:modified>
</cp:coreProperties>
</file>