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0A666E2" w14:textId="48E9569D" w:rsidR="009303D9" w:rsidRPr="00CB1CF8" w:rsidRDefault="002B30D4" w:rsidP="00E202CF">
      <w:pPr>
        <w:pStyle w:val="papertitle"/>
        <w:spacing w:before="5pt" w:beforeAutospacing="1" w:after="5pt" w:afterAutospacing="1"/>
        <w:rPr>
          <w:rFonts w:ascii="標楷體" w:eastAsia="標楷體" w:hAnsi="標楷體"/>
          <w:color w:val="FF0000"/>
          <w:kern w:val="48"/>
          <w:sz w:val="32"/>
          <w:szCs w:val="32"/>
          <w:lang w:eastAsia="zh-TW"/>
        </w:rPr>
      </w:pPr>
      <w:r w:rsidRPr="00CB1CF8">
        <w:rPr>
          <w:rFonts w:ascii="標楷體" w:eastAsia="標楷體" w:hAnsi="標楷體" w:hint="eastAsia"/>
          <w:noProof w:val="0"/>
          <w:sz w:val="32"/>
          <w:szCs w:val="32"/>
          <w:lang w:eastAsia="zh-TW"/>
        </w:rPr>
        <w:t>隨機性對於量子糾錯算法的重要性及適用於IBM Quantum的量子糾錯算法</w:t>
      </w:r>
    </w:p>
    <w:p w14:paraId="0BF7B1E3" w14:textId="77777777" w:rsidR="00BF451A" w:rsidRPr="00CB1CF8" w:rsidRDefault="00BF451A" w:rsidP="003A76F7">
      <w:pPr>
        <w:pStyle w:val="Author"/>
        <w:spacing w:before="5pt" w:beforeAutospacing="1" w:after="5pt" w:afterAutospacing="1" w:line="6pt" w:lineRule="auto"/>
        <w:jc w:val="both"/>
        <w:rPr>
          <w:rFonts w:ascii="標楷體" w:eastAsia="標楷體" w:hAnsi="標楷體"/>
          <w:sz w:val="12"/>
          <w:szCs w:val="12"/>
          <w:lang w:eastAsia="zh-TW"/>
        </w:rPr>
        <w:sectPr w:rsidR="00BF451A" w:rsidRPr="00CB1CF8" w:rsidSect="00CB1CF8">
          <w:footerReference w:type="first" r:id="rId8"/>
          <w:pgSz w:w="595.30pt" w:h="841.90pt" w:code="9"/>
          <w:pgMar w:top="33.15pt" w:right="33.15pt" w:bottom="33.15pt" w:left="33.15pt" w:header="36pt" w:footer="36pt" w:gutter="0pt"/>
          <w:cols w:space="36pt"/>
          <w:titlePg/>
          <w:docGrid w:linePitch="360"/>
        </w:sectPr>
      </w:pPr>
    </w:p>
    <w:p w14:paraId="6716B7CC" w14:textId="71FC02B4" w:rsidR="005E16B8" w:rsidRPr="00CB1CF8" w:rsidRDefault="00BF30CC" w:rsidP="00891733">
      <w:pPr>
        <w:pStyle w:val="Author"/>
        <w:spacing w:before="5pt" w:beforeAutospacing="1"/>
        <w:rPr>
          <w:rFonts w:ascii="標楷體" w:eastAsia="標楷體" w:hAnsi="標楷體" w:hint="eastAsia"/>
          <w:sz w:val="12"/>
          <w:szCs w:val="12"/>
          <w:lang w:eastAsia="zh-TW"/>
        </w:rPr>
      </w:pPr>
      <w:r w:rsidRPr="00CB1CF8">
        <w:rPr>
          <w:rFonts w:ascii="標楷體" w:eastAsia="標楷體" w:hAnsi="標楷體" w:hint="eastAsia"/>
          <w:sz w:val="12"/>
          <w:szCs w:val="12"/>
          <w:lang w:eastAsia="zh-TW"/>
        </w:rPr>
        <w:t>Daniel Tseng</w:t>
      </w:r>
      <w:r w:rsidR="001A3B3D" w:rsidRPr="00CB1CF8">
        <w:rPr>
          <w:rFonts w:ascii="標楷體" w:eastAsia="標楷體" w:hAnsi="標楷體"/>
          <w:sz w:val="12"/>
          <w:szCs w:val="12"/>
        </w:rPr>
        <w:t xml:space="preserve"> </w:t>
      </w:r>
      <w:r w:rsidR="001A3B3D" w:rsidRPr="00CB1CF8">
        <w:rPr>
          <w:rFonts w:ascii="標楷體" w:eastAsia="標楷體" w:hAnsi="標楷體"/>
          <w:sz w:val="12"/>
          <w:szCs w:val="12"/>
        </w:rPr>
        <w:br/>
      </w:r>
      <w:r w:rsidRPr="00CB1CF8">
        <w:rPr>
          <w:rFonts w:ascii="標楷體" w:eastAsia="標楷體" w:hAnsi="標楷體" w:hint="eastAsia"/>
          <w:i/>
          <w:iCs/>
          <w:sz w:val="12"/>
          <w:szCs w:val="12"/>
          <w:lang w:eastAsia="zh-TW"/>
        </w:rPr>
        <w:t>Department of Information and Computer Engineering</w:t>
      </w:r>
      <w:r w:rsidRPr="00CB1CF8">
        <w:rPr>
          <w:rFonts w:ascii="標楷體" w:eastAsia="標楷體" w:hAnsi="標楷體"/>
          <w:i/>
          <w:iCs/>
          <w:sz w:val="12"/>
          <w:szCs w:val="12"/>
        </w:rPr>
        <w:br/>
      </w:r>
      <w:r w:rsidRPr="00CB1CF8">
        <w:rPr>
          <w:rFonts w:ascii="標楷體" w:eastAsia="標楷體" w:hAnsi="標楷體" w:hint="eastAsia"/>
          <w:i/>
          <w:iCs/>
          <w:sz w:val="12"/>
          <w:szCs w:val="12"/>
          <w:lang w:eastAsia="zh-TW"/>
        </w:rPr>
        <w:t>Chung Yuan Christian University</w:t>
      </w:r>
      <w:r w:rsidR="001A3B3D" w:rsidRPr="00CB1CF8">
        <w:rPr>
          <w:rFonts w:ascii="標楷體" w:eastAsia="標楷體" w:hAnsi="標楷體"/>
          <w:i/>
          <w:sz w:val="12"/>
          <w:szCs w:val="12"/>
        </w:rPr>
        <w:br/>
      </w:r>
      <w:r w:rsidRPr="00CB1CF8">
        <w:rPr>
          <w:rFonts w:ascii="標楷體" w:eastAsia="標楷體" w:hAnsi="標楷體"/>
          <w:sz w:val="12"/>
          <w:szCs w:val="12"/>
        </w:rPr>
        <w:t xml:space="preserve">Taoyuan City, </w:t>
      </w:r>
      <w:r w:rsidRPr="00CB1CF8">
        <w:rPr>
          <w:rFonts w:ascii="標楷體" w:eastAsia="標楷體" w:hAnsi="標楷體" w:hint="eastAsia"/>
          <w:sz w:val="12"/>
          <w:szCs w:val="12"/>
          <w:lang w:eastAsia="zh-TW"/>
        </w:rPr>
        <w:t>Taiwan(R.O.C)</w:t>
      </w:r>
      <w:r w:rsidR="001A3B3D" w:rsidRPr="00CB1CF8">
        <w:rPr>
          <w:rFonts w:ascii="標楷體" w:eastAsia="標楷體" w:hAnsi="標楷體"/>
          <w:sz w:val="12"/>
          <w:szCs w:val="12"/>
        </w:rPr>
        <w:br/>
        <w:t xml:space="preserve"> </w:t>
      </w:r>
      <w:r w:rsidR="00353A34" w:rsidRPr="00CB1CF8">
        <w:rPr>
          <w:rFonts w:ascii="標楷體" w:eastAsia="標楷體" w:hAnsi="標楷體" w:hint="eastAsia"/>
          <w:sz w:val="12"/>
          <w:szCs w:val="12"/>
          <w:lang w:eastAsia="zh-TW"/>
        </w:rPr>
        <w:t>d</w:t>
      </w:r>
      <w:r w:rsidR="00353A34" w:rsidRPr="00CB1CF8">
        <w:rPr>
          <w:rFonts w:ascii="標楷體" w:eastAsia="標楷體" w:hAnsi="標楷體"/>
          <w:sz w:val="12"/>
          <w:szCs w:val="12"/>
          <w:lang w:eastAsia="zh-TW"/>
        </w:rPr>
        <w:t>aniel29348679@gmail.com</w:t>
      </w:r>
      <w:r w:rsidR="003A76F7" w:rsidRPr="00CB1CF8">
        <w:rPr>
          <w:rFonts w:ascii="標楷體" w:eastAsia="標楷體" w:hAnsi="標楷體"/>
          <w:sz w:val="12"/>
          <w:szCs w:val="12"/>
        </w:rPr>
        <w:br w:type="column"/>
      </w:r>
      <w:r w:rsidRPr="00CB1CF8">
        <w:rPr>
          <w:rFonts w:ascii="標楷體" w:eastAsia="標楷體" w:hAnsi="標楷體" w:hint="eastAsia"/>
          <w:sz w:val="12"/>
          <w:szCs w:val="12"/>
          <w:lang w:eastAsia="zh-TW"/>
        </w:rPr>
        <w:t>Ting Hsuan Chiang</w:t>
      </w:r>
      <w:r w:rsidR="003A76F7" w:rsidRPr="00CB1CF8">
        <w:rPr>
          <w:rFonts w:ascii="標楷體" w:eastAsia="標楷體" w:hAnsi="標楷體"/>
          <w:sz w:val="12"/>
          <w:szCs w:val="12"/>
        </w:rPr>
        <w:br/>
      </w:r>
      <w:r w:rsidRPr="00CB1CF8">
        <w:rPr>
          <w:rFonts w:ascii="標楷體" w:eastAsia="標楷體" w:hAnsi="標楷體" w:hint="eastAsia"/>
          <w:i/>
          <w:iCs/>
          <w:sz w:val="12"/>
          <w:szCs w:val="12"/>
          <w:lang w:eastAsia="zh-TW"/>
        </w:rPr>
        <w:t>Department of Information and Computer Engineering</w:t>
      </w:r>
      <w:r w:rsidR="003A76F7" w:rsidRPr="00CB1CF8">
        <w:rPr>
          <w:rFonts w:ascii="標楷體" w:eastAsia="標楷體" w:hAnsi="標楷體"/>
          <w:i/>
          <w:iCs/>
          <w:sz w:val="12"/>
          <w:szCs w:val="12"/>
        </w:rPr>
        <w:br/>
      </w:r>
      <w:r w:rsidRPr="00CB1CF8">
        <w:rPr>
          <w:rFonts w:ascii="標楷體" w:eastAsia="標楷體" w:hAnsi="標楷體" w:hint="eastAsia"/>
          <w:i/>
          <w:iCs/>
          <w:sz w:val="12"/>
          <w:szCs w:val="12"/>
          <w:lang w:eastAsia="zh-TW"/>
        </w:rPr>
        <w:t>Chung Yuan Christian University</w:t>
      </w:r>
      <w:r w:rsidR="003A76F7" w:rsidRPr="00CB1CF8">
        <w:rPr>
          <w:rFonts w:ascii="標楷體" w:eastAsia="標楷體" w:hAnsi="標楷體"/>
          <w:i/>
          <w:sz w:val="12"/>
          <w:szCs w:val="12"/>
        </w:rPr>
        <w:br/>
      </w:r>
      <w:r w:rsidRPr="00CB1CF8">
        <w:rPr>
          <w:rFonts w:ascii="標楷體" w:eastAsia="標楷體" w:hAnsi="標楷體"/>
          <w:sz w:val="12"/>
          <w:szCs w:val="12"/>
        </w:rPr>
        <w:t>Taoyuan City</w:t>
      </w:r>
      <w:r w:rsidR="003A76F7" w:rsidRPr="00CB1CF8">
        <w:rPr>
          <w:rFonts w:ascii="標楷體" w:eastAsia="標楷體" w:hAnsi="標楷體"/>
          <w:sz w:val="12"/>
          <w:szCs w:val="12"/>
        </w:rPr>
        <w:t xml:space="preserve">, </w:t>
      </w:r>
      <w:r w:rsidRPr="00CB1CF8">
        <w:rPr>
          <w:rFonts w:ascii="標楷體" w:eastAsia="標楷體" w:hAnsi="標楷體" w:hint="eastAsia"/>
          <w:sz w:val="12"/>
          <w:szCs w:val="12"/>
          <w:lang w:eastAsia="zh-TW"/>
        </w:rPr>
        <w:t>Taiwan(R.O.C)</w:t>
      </w:r>
      <w:r w:rsidR="003A76F7" w:rsidRPr="00CB1CF8">
        <w:rPr>
          <w:rFonts w:ascii="標楷體" w:eastAsia="標楷體" w:hAnsi="標楷體"/>
          <w:sz w:val="12"/>
          <w:szCs w:val="12"/>
        </w:rPr>
        <w:br/>
      </w:r>
      <w:hyperlink r:id="rId9" w:history="1">
        <w:r w:rsidR="00A6355E" w:rsidRPr="00CB1CF8">
          <w:rPr>
            <w:rStyle w:val="Hyperlink"/>
            <w:rFonts w:ascii="標楷體" w:eastAsia="標楷體" w:hAnsi="標楷體" w:hint="eastAsia"/>
            <w:sz w:val="12"/>
            <w:szCs w:val="12"/>
            <w:lang w:eastAsia="zh-TW"/>
          </w:rPr>
          <w:t>sherrychiang01@gmail.com</w:t>
        </w:r>
        <w:r w:rsidR="00A6355E" w:rsidRPr="00CB1CF8">
          <w:rPr>
            <w:rStyle w:val="Hyperlink"/>
            <w:rFonts w:ascii="標楷體" w:eastAsia="標楷體" w:hAnsi="標楷體"/>
            <w:sz w:val="12"/>
            <w:szCs w:val="12"/>
          </w:rPr>
          <w:br w:type="column"/>
        </w:r>
        <w:r w:rsidR="00A6355E" w:rsidRPr="00CB1CF8">
          <w:rPr>
            <w:rStyle w:val="Hyperlink"/>
            <w:rFonts w:ascii="標楷體" w:eastAsia="標楷體" w:hAnsi="標楷體"/>
            <w:sz w:val="12"/>
            <w:szCs w:val="12"/>
          </w:rPr>
          <w:t>Tsung-Wei</w:t>
        </w:r>
      </w:hyperlink>
      <w:r w:rsidR="00A6355E" w:rsidRPr="00CB1CF8">
        <w:rPr>
          <w:rFonts w:ascii="標楷體" w:eastAsia="標楷體" w:hAnsi="標楷體"/>
          <w:sz w:val="12"/>
          <w:szCs w:val="12"/>
        </w:rPr>
        <w:t xml:space="preserve"> Huang</w:t>
      </w:r>
      <w:r w:rsidR="00BF451A" w:rsidRPr="00CB1CF8">
        <w:rPr>
          <w:rFonts w:ascii="標楷體" w:eastAsia="標楷體" w:hAnsi="標楷體"/>
          <w:sz w:val="12"/>
          <w:szCs w:val="12"/>
        </w:rPr>
        <w:br/>
      </w:r>
      <w:r w:rsidR="00A6355E" w:rsidRPr="00CB1CF8">
        <w:rPr>
          <w:rFonts w:ascii="標楷體" w:eastAsia="標楷體" w:hAnsi="標楷體"/>
          <w:sz w:val="12"/>
          <w:szCs w:val="12"/>
        </w:rPr>
        <w:t>Undergraduate Program in Intelligent Computing and Big Data</w:t>
      </w:r>
      <w:r w:rsidR="00A6355E" w:rsidRPr="00CB1CF8">
        <w:rPr>
          <w:rFonts w:ascii="標楷體" w:eastAsia="標楷體" w:hAnsi="標楷體"/>
          <w:sz w:val="12"/>
          <w:szCs w:val="12"/>
          <w:lang w:eastAsia="zh-TW"/>
        </w:rPr>
        <w:br/>
        <w:t>and quantum informa</w:t>
      </w:r>
      <w:r w:rsidR="0010780A" w:rsidRPr="00CB1CF8">
        <w:rPr>
          <w:rFonts w:ascii="標楷體" w:eastAsia="標楷體" w:hAnsi="標楷體" w:hint="eastAsia"/>
          <w:sz w:val="12"/>
          <w:szCs w:val="12"/>
          <w:lang w:eastAsia="zh-TW"/>
        </w:rPr>
        <w:t>t</w:t>
      </w:r>
      <w:r w:rsidR="00A6355E" w:rsidRPr="00CB1CF8">
        <w:rPr>
          <w:rFonts w:ascii="標楷體" w:eastAsia="標楷體" w:hAnsi="標楷體"/>
          <w:sz w:val="12"/>
          <w:szCs w:val="12"/>
          <w:lang w:eastAsia="zh-TW"/>
        </w:rPr>
        <w:t>ion center</w:t>
      </w:r>
      <w:r w:rsidR="00BF451A" w:rsidRPr="00CB1CF8">
        <w:rPr>
          <w:rFonts w:ascii="標楷體" w:eastAsia="標楷體" w:hAnsi="標楷體" w:hint="eastAsia"/>
          <w:sz w:val="12"/>
          <w:szCs w:val="12"/>
          <w:lang w:eastAsia="zh-TW"/>
        </w:rPr>
        <w:br/>
      </w:r>
      <w:r w:rsidR="00A6355E" w:rsidRPr="00CB1CF8">
        <w:rPr>
          <w:rFonts w:ascii="標楷體" w:eastAsia="標楷體" w:hAnsi="標楷體" w:hint="eastAsia"/>
          <w:i/>
          <w:iCs/>
          <w:sz w:val="12"/>
          <w:szCs w:val="12"/>
          <w:lang w:eastAsia="zh-TW"/>
        </w:rPr>
        <w:t>Chung Yuan Christian University</w:t>
      </w:r>
      <w:r w:rsidR="00A6355E" w:rsidRPr="00CB1CF8">
        <w:rPr>
          <w:rFonts w:ascii="標楷體" w:eastAsia="標楷體" w:hAnsi="標楷體"/>
          <w:i/>
          <w:sz w:val="12"/>
          <w:szCs w:val="12"/>
        </w:rPr>
        <w:br/>
      </w:r>
      <w:r w:rsidR="00A6355E" w:rsidRPr="00CB1CF8">
        <w:rPr>
          <w:rFonts w:ascii="標楷體" w:eastAsia="標楷體" w:hAnsi="標楷體"/>
          <w:sz w:val="12"/>
          <w:szCs w:val="12"/>
        </w:rPr>
        <w:t xml:space="preserve">Taoyuan City, </w:t>
      </w:r>
      <w:r w:rsidR="00A6355E" w:rsidRPr="00CB1CF8">
        <w:rPr>
          <w:rFonts w:ascii="標楷體" w:eastAsia="標楷體" w:hAnsi="標楷體" w:hint="eastAsia"/>
          <w:sz w:val="12"/>
          <w:szCs w:val="12"/>
          <w:lang w:eastAsia="zh-TW"/>
        </w:rPr>
        <w:t>Taiwan(R.O.C)</w:t>
      </w:r>
      <w:r w:rsidR="00BF451A" w:rsidRPr="00CB1CF8">
        <w:rPr>
          <w:rFonts w:ascii="標楷體" w:eastAsia="標楷體" w:hAnsi="標楷體"/>
          <w:sz w:val="12"/>
          <w:szCs w:val="12"/>
        </w:rPr>
        <w:br/>
      </w:r>
      <w:r w:rsidR="00A6355E" w:rsidRPr="00CB1CF8">
        <w:rPr>
          <w:rFonts w:ascii="標楷體" w:eastAsia="標楷體" w:hAnsi="標楷體"/>
          <w:sz w:val="12"/>
          <w:szCs w:val="12"/>
        </w:rPr>
        <w:t>tsungwei@cycu.edu.tw</w:t>
      </w:r>
      <w:r w:rsidR="005E16B8" w:rsidRPr="00CB1CF8">
        <w:rPr>
          <w:rFonts w:ascii="標楷體" w:eastAsia="標楷體" w:hAnsi="標楷體"/>
          <w:sz w:val="12"/>
          <w:szCs w:val="12"/>
        </w:rPr>
        <w:t xml:space="preserve"> </w:t>
      </w:r>
    </w:p>
    <w:p w14:paraId="6705F1F0" w14:textId="31132E82" w:rsidR="00BF451A" w:rsidRPr="00CB1CF8" w:rsidRDefault="00BF451A" w:rsidP="00BF451A">
      <w:pPr>
        <w:pStyle w:val="Author"/>
        <w:spacing w:before="5pt" w:beforeAutospacing="1"/>
        <w:jc w:val="both"/>
        <w:rPr>
          <w:rFonts w:ascii="標楷體" w:eastAsia="標楷體" w:hAnsi="標楷體"/>
          <w:sz w:val="14"/>
          <w:szCs w:val="14"/>
          <w:lang w:eastAsia="zh-TW"/>
        </w:rPr>
        <w:sectPr w:rsidR="00BF451A" w:rsidRPr="00CB1CF8" w:rsidSect="00CB1CF8">
          <w:type w:val="continuous"/>
          <w:pgSz w:w="595.30pt" w:h="841.90pt" w:code="9"/>
          <w:pgMar w:top="33.15pt" w:right="33.15pt" w:bottom="33.15pt" w:left="33.15pt" w:header="36pt" w:footer="36pt" w:gutter="0pt"/>
          <w:cols w:num="3" w:space="36pt"/>
          <w:docGrid w:linePitch="360"/>
        </w:sectPr>
      </w:pPr>
    </w:p>
    <w:p w14:paraId="3EC3045A" w14:textId="4116140C" w:rsidR="00891733" w:rsidRPr="00CB1CF8" w:rsidRDefault="00891733" w:rsidP="00235FC4">
      <w:pPr>
        <w:pStyle w:val="Heading1"/>
        <w:rPr>
          <w:rFonts w:ascii="標楷體" w:eastAsia="標楷體" w:hAnsi="標楷體"/>
          <w:sz w:val="14"/>
          <w:szCs w:val="14"/>
          <w:lang w:eastAsia="zh-TW"/>
        </w:rPr>
      </w:pPr>
      <w:r w:rsidRPr="00CB1CF8">
        <w:rPr>
          <w:rFonts w:ascii="標楷體" w:eastAsia="標楷體" w:hAnsi="標楷體" w:hint="eastAsia"/>
          <w:sz w:val="14"/>
          <w:szCs w:val="14"/>
          <w:lang w:eastAsia="zh-TW"/>
        </w:rPr>
        <w:t>Abstract</w:t>
      </w:r>
    </w:p>
    <w:p w14:paraId="6E0F7B24" w14:textId="531055EC" w:rsidR="00891733" w:rsidRPr="00CB1CF8" w:rsidRDefault="00C84E82" w:rsidP="00C84E82">
      <w:pPr>
        <w:jc w:val="both"/>
        <w:rPr>
          <w:rFonts w:ascii="標楷體" w:eastAsia="標楷體" w:hAnsi="標楷體" w:hint="eastAsia"/>
          <w:sz w:val="14"/>
          <w:szCs w:val="14"/>
          <w:lang w:eastAsia="zh-TW"/>
        </w:rPr>
      </w:pPr>
      <w:r>
        <w:rPr>
          <w:rFonts w:ascii="標楷體" w:eastAsia="標楷體" w:hAnsi="標楷體" w:hint="eastAsia"/>
          <w:sz w:val="14"/>
          <w:szCs w:val="14"/>
          <w:lang w:eastAsia="zh-TW"/>
        </w:rPr>
        <w:t xml:space="preserve">    </w:t>
      </w:r>
      <w:r w:rsidR="00891733" w:rsidRPr="00CB1CF8">
        <w:rPr>
          <w:rFonts w:ascii="標楷體" w:eastAsia="標楷體" w:hAnsi="標楷體" w:hint="eastAsia"/>
          <w:sz w:val="14"/>
          <w:szCs w:val="14"/>
          <w:lang w:eastAsia="zh-TW"/>
        </w:rPr>
        <w:t>迄今為止還沒有一個完美的量子電腦系統，量子位元總是存在錯誤。因此，糾錯變得極具挑戰性，需要與傳統方法完全不同的方法。</w:t>
      </w:r>
    </w:p>
    <w:p w14:paraId="46EA3878" w14:textId="545A16A8" w:rsidR="00891733" w:rsidRPr="00CB1CF8" w:rsidRDefault="00C84E82" w:rsidP="00C84E82">
      <w:pPr>
        <w:jc w:val="both"/>
        <w:rPr>
          <w:rFonts w:ascii="標楷體" w:eastAsia="標楷體" w:hAnsi="標楷體" w:hint="eastAsia"/>
          <w:sz w:val="14"/>
          <w:szCs w:val="14"/>
          <w:lang w:eastAsia="zh-TW"/>
        </w:rPr>
      </w:pPr>
      <w:r>
        <w:rPr>
          <w:rFonts w:ascii="標楷體" w:eastAsia="標楷體" w:hAnsi="標楷體" w:hint="eastAsia"/>
          <w:sz w:val="14"/>
          <w:szCs w:val="14"/>
          <w:lang w:eastAsia="zh-TW"/>
        </w:rPr>
        <w:t xml:space="preserve">    </w:t>
      </w:r>
      <w:r w:rsidR="00891733" w:rsidRPr="00CB1CF8">
        <w:rPr>
          <w:rFonts w:ascii="標楷體" w:eastAsia="標楷體" w:hAnsi="標楷體" w:hint="eastAsia"/>
          <w:sz w:val="14"/>
          <w:szCs w:val="14"/>
          <w:lang w:eastAsia="zh-TW"/>
        </w:rPr>
        <w:t>在我們的研究中，我們使用模擬器來實現 Shor 糾錯碼（SRCC），並針對位元翻轉錯誤問題開發了隨機方法 Shor 糾錯碼（SRCC-R）。我們考慮錯誤率為 0.007 和 0.002 的 IBM 量子電腦系統。 我們的結果表明，使用 SRCC，翻轉錯誤可以糾正少於 25 個</w:t>
      </w:r>
      <w:r w:rsidR="009C160D" w:rsidRPr="00CB1CF8">
        <w:rPr>
          <w:rFonts w:ascii="標楷體" w:eastAsia="標楷體" w:hAnsi="標楷體" w:hint="eastAsia"/>
          <w:sz w:val="14"/>
          <w:szCs w:val="14"/>
          <w:lang w:eastAsia="zh-TW"/>
        </w:rPr>
        <w:t>CNOT gate</w:t>
      </w:r>
      <w:r w:rsidR="00891733" w:rsidRPr="00CB1CF8">
        <w:rPr>
          <w:rFonts w:ascii="標楷體" w:eastAsia="標楷體" w:hAnsi="標楷體" w:hint="eastAsia"/>
          <w:sz w:val="14"/>
          <w:szCs w:val="14"/>
          <w:lang w:eastAsia="zh-TW"/>
        </w:rPr>
        <w:t>，正確率為 0.97。在我們的方法中，SRCC-R 的翻轉錯誤可以修正超過 500 個</w:t>
      </w:r>
      <w:r w:rsidR="009C160D" w:rsidRPr="00CB1CF8">
        <w:rPr>
          <w:rFonts w:ascii="標楷體" w:eastAsia="標楷體" w:hAnsi="標楷體" w:hint="eastAsia"/>
          <w:sz w:val="14"/>
          <w:szCs w:val="14"/>
          <w:lang w:eastAsia="zh-TW"/>
        </w:rPr>
        <w:t>CNOT gate</w:t>
      </w:r>
      <w:r w:rsidR="00891733" w:rsidRPr="00CB1CF8">
        <w:rPr>
          <w:rFonts w:ascii="標楷體" w:eastAsia="標楷體" w:hAnsi="標楷體" w:hint="eastAsia"/>
          <w:sz w:val="14"/>
          <w:szCs w:val="14"/>
          <w:lang w:eastAsia="zh-TW"/>
        </w:rPr>
        <w:t>，正確率為 0.95。</w:t>
      </w:r>
    </w:p>
    <w:p w14:paraId="335D5637" w14:textId="7A26D4EA" w:rsidR="009303D9" w:rsidRPr="00CB1CF8" w:rsidRDefault="00571581" w:rsidP="00235FC4">
      <w:pPr>
        <w:pStyle w:val="Heading1"/>
        <w:rPr>
          <w:rFonts w:ascii="標楷體" w:eastAsia="標楷體" w:hAnsi="標楷體"/>
          <w:sz w:val="14"/>
          <w:szCs w:val="14"/>
        </w:rPr>
      </w:pPr>
      <w:r w:rsidRPr="00CB1CF8">
        <w:rPr>
          <w:rFonts w:ascii="標楷體" w:eastAsia="標楷體" w:hAnsi="標楷體"/>
          <w:sz w:val="14"/>
          <w:szCs w:val="14"/>
        </w:rPr>
        <w:t xml:space="preserve">Implementation and </w:t>
      </w:r>
      <w:r w:rsidR="00A957BF" w:rsidRPr="00CB1CF8">
        <w:rPr>
          <w:rFonts w:ascii="標楷體" w:eastAsia="標楷體" w:hAnsi="標楷體"/>
          <w:sz w:val="14"/>
          <w:szCs w:val="14"/>
        </w:rPr>
        <w:t>A</w:t>
      </w:r>
      <w:r w:rsidRPr="00CB1CF8">
        <w:rPr>
          <w:rFonts w:ascii="標楷體" w:eastAsia="標楷體" w:hAnsi="標楷體"/>
          <w:sz w:val="14"/>
          <w:szCs w:val="14"/>
        </w:rPr>
        <w:t>nalysis</w:t>
      </w:r>
    </w:p>
    <w:p w14:paraId="4016C062" w14:textId="014CEA1E" w:rsidR="00F15A58" w:rsidRPr="00CB1CF8" w:rsidRDefault="00F15A58" w:rsidP="002F1B73">
      <w:pPr>
        <w:pStyle w:val="Heading2"/>
        <w:rPr>
          <w:rFonts w:ascii="標楷體" w:eastAsia="標楷體" w:hAnsi="標楷體"/>
          <w:sz w:val="14"/>
          <w:szCs w:val="14"/>
        </w:rPr>
      </w:pPr>
      <w:r w:rsidRPr="00CB1CF8">
        <w:rPr>
          <w:rFonts w:ascii="標楷體" w:eastAsia="標楷體" w:hAnsi="標楷體" w:hint="eastAsia"/>
          <w:sz w:val="14"/>
          <w:szCs w:val="14"/>
        </w:rPr>
        <w:t>T</w:t>
      </w:r>
      <w:r w:rsidRPr="00CB1CF8">
        <w:rPr>
          <w:rFonts w:ascii="標楷體" w:eastAsia="標楷體" w:hAnsi="標楷體"/>
          <w:sz w:val="14"/>
          <w:szCs w:val="14"/>
        </w:rPr>
        <w:t>hree-</w:t>
      </w:r>
      <w:r w:rsidRPr="00CB1CF8">
        <w:rPr>
          <w:rFonts w:ascii="標楷體" w:eastAsia="標楷體" w:hAnsi="標楷體" w:hint="eastAsia"/>
          <w:sz w:val="14"/>
          <w:szCs w:val="14"/>
        </w:rPr>
        <w:t>B</w:t>
      </w:r>
      <w:r w:rsidRPr="00CB1CF8">
        <w:rPr>
          <w:rFonts w:ascii="標楷體" w:eastAsia="標楷體" w:hAnsi="標楷體"/>
          <w:sz w:val="14"/>
          <w:szCs w:val="14"/>
        </w:rPr>
        <w:t xml:space="preserve">it </w:t>
      </w:r>
      <w:r w:rsidRPr="00CB1CF8">
        <w:rPr>
          <w:rFonts w:ascii="標楷體" w:eastAsia="標楷體" w:hAnsi="標楷體" w:hint="eastAsia"/>
          <w:sz w:val="14"/>
          <w:szCs w:val="14"/>
        </w:rPr>
        <w:t>R</w:t>
      </w:r>
      <w:r w:rsidRPr="00CB1CF8">
        <w:rPr>
          <w:rFonts w:ascii="標楷體" w:eastAsia="標楷體" w:hAnsi="標楷體"/>
          <w:sz w:val="14"/>
          <w:szCs w:val="14"/>
        </w:rPr>
        <w:t xml:space="preserve">epetition </w:t>
      </w:r>
      <w:r w:rsidRPr="00CB1CF8">
        <w:rPr>
          <w:rFonts w:ascii="標楷體" w:eastAsia="標楷體" w:hAnsi="標楷體" w:hint="eastAsia"/>
          <w:sz w:val="14"/>
          <w:szCs w:val="14"/>
        </w:rPr>
        <w:t>C</w:t>
      </w:r>
      <w:r w:rsidRPr="00CB1CF8">
        <w:rPr>
          <w:rFonts w:ascii="標楷體" w:eastAsia="標楷體" w:hAnsi="標楷體"/>
          <w:sz w:val="14"/>
          <w:szCs w:val="14"/>
        </w:rPr>
        <w:t>ode</w:t>
      </w:r>
    </w:p>
    <w:p w14:paraId="1EC13F1E" w14:textId="2B302CFF" w:rsidR="00D7522C" w:rsidRPr="00CB1CF8" w:rsidRDefault="006D6513" w:rsidP="00E7596C">
      <w:pPr>
        <w:pStyle w:val="BodyText"/>
        <w:rPr>
          <w:rFonts w:ascii="標楷體" w:eastAsia="標楷體" w:hAnsi="標楷體"/>
          <w:sz w:val="14"/>
          <w:szCs w:val="14"/>
          <w:lang w:eastAsia="zh-TW"/>
        </w:rPr>
      </w:pPr>
      <w:r w:rsidRPr="00CB1CF8">
        <w:rPr>
          <w:rFonts w:ascii="標楷體" w:eastAsia="標楷體" w:hAnsi="標楷體" w:hint="eastAsia"/>
          <w:sz w:val="14"/>
          <w:szCs w:val="14"/>
        </w:rPr>
        <w:t>根據 SRCC 的說法，重複一個量子位元操作三次應該會得到三個相同的結果。然而，操作過程中可能會出現錯誤，導致三個量子位元不同。三位元重複碼是將這三個量子位元統一校正為多數答案。</w:t>
      </w:r>
      <w:r w:rsidR="00F15A58" w:rsidRPr="00CB1CF8">
        <w:rPr>
          <w:rFonts w:ascii="標楷體" w:eastAsia="標楷體" w:hAnsi="標楷體"/>
          <w:sz w:val="14"/>
          <w:szCs w:val="14"/>
        </w:rPr>
        <w:t xml:space="preserve"> </w:t>
      </w:r>
    </w:p>
    <w:p w14:paraId="5453A3E3" w14:textId="7815BEE6" w:rsidR="009303D9" w:rsidRPr="00CB1CF8" w:rsidRDefault="002F1B73" w:rsidP="00EA0626">
      <w:pPr>
        <w:pStyle w:val="Heading2"/>
        <w:rPr>
          <w:rFonts w:ascii="標楷體" w:eastAsia="標楷體" w:hAnsi="標楷體"/>
          <w:sz w:val="14"/>
          <w:szCs w:val="14"/>
        </w:rPr>
      </w:pPr>
      <w:r w:rsidRPr="00CB1CF8">
        <w:rPr>
          <w:rFonts w:ascii="標楷體" w:eastAsia="標楷體" w:hAnsi="標楷體" w:hint="eastAsia"/>
          <w:sz w:val="14"/>
          <w:szCs w:val="14"/>
          <w:lang w:eastAsia="zh-TW"/>
        </w:rPr>
        <w:t>G</w:t>
      </w:r>
      <w:r w:rsidRPr="00CB1CF8">
        <w:rPr>
          <w:rFonts w:ascii="標楷體" w:eastAsia="標楷體" w:hAnsi="標楷體"/>
          <w:sz w:val="14"/>
          <w:szCs w:val="14"/>
        </w:rPr>
        <w:t xml:space="preserve">rouping </w:t>
      </w:r>
      <w:r w:rsidRPr="00CB1CF8">
        <w:rPr>
          <w:rFonts w:ascii="標楷體" w:eastAsia="標楷體" w:hAnsi="標楷體" w:hint="eastAsia"/>
          <w:sz w:val="14"/>
          <w:szCs w:val="14"/>
          <w:lang w:eastAsia="zh-TW"/>
        </w:rPr>
        <w:t>E</w:t>
      </w:r>
      <w:r w:rsidRPr="00CB1CF8">
        <w:rPr>
          <w:rFonts w:ascii="標楷體" w:eastAsia="標楷體" w:hAnsi="標楷體"/>
          <w:sz w:val="14"/>
          <w:szCs w:val="14"/>
        </w:rPr>
        <w:t xml:space="preserve">rror </w:t>
      </w:r>
      <w:r w:rsidRPr="00CB1CF8">
        <w:rPr>
          <w:rFonts w:ascii="標楷體" w:eastAsia="標楷體" w:hAnsi="標楷體" w:hint="eastAsia"/>
          <w:sz w:val="14"/>
          <w:szCs w:val="14"/>
          <w:lang w:eastAsia="zh-TW"/>
        </w:rPr>
        <w:t>C</w:t>
      </w:r>
      <w:r w:rsidRPr="00CB1CF8">
        <w:rPr>
          <w:rFonts w:ascii="標楷體" w:eastAsia="標楷體" w:hAnsi="標楷體"/>
          <w:sz w:val="14"/>
          <w:szCs w:val="14"/>
        </w:rPr>
        <w:t xml:space="preserve">orrection in </w:t>
      </w:r>
      <w:r w:rsidRPr="00CB1CF8">
        <w:rPr>
          <w:rFonts w:ascii="標楷體" w:eastAsia="標楷體" w:hAnsi="標楷體" w:hint="eastAsia"/>
          <w:sz w:val="14"/>
          <w:szCs w:val="14"/>
          <w:lang w:eastAsia="zh-TW"/>
        </w:rPr>
        <w:t>C</w:t>
      </w:r>
      <w:r w:rsidRPr="00CB1CF8">
        <w:rPr>
          <w:rFonts w:ascii="標楷體" w:eastAsia="標楷體" w:hAnsi="標楷體"/>
          <w:sz w:val="14"/>
          <w:szCs w:val="14"/>
        </w:rPr>
        <w:t>ircle</w:t>
      </w:r>
    </w:p>
    <w:p w14:paraId="13BC94FD" w14:textId="45A5A03B" w:rsidR="00845747" w:rsidRPr="00864E78" w:rsidRDefault="006D6513" w:rsidP="00864E78">
      <w:pPr>
        <w:pStyle w:val="figurecaption"/>
        <w:numPr>
          <w:ilvl w:val="0"/>
          <w:numId w:val="0"/>
        </w:numPr>
        <w:tabs>
          <w:tab w:val="clear" w:pos="26.65pt"/>
        </w:tabs>
        <w:ind w:firstLine="14.40pt"/>
        <w:rPr>
          <w:rFonts w:ascii="標楷體" w:eastAsia="標楷體" w:hAnsi="標楷體"/>
          <w:noProof w:val="0"/>
          <w:spacing w:val="-1"/>
          <w:sz w:val="14"/>
          <w:szCs w:val="14"/>
          <w:lang w:val="x-none" w:eastAsia="zh-TW"/>
        </w:rPr>
      </w:pPr>
      <w:r w:rsidRPr="00CB1CF8">
        <w:rPr>
          <w:rFonts w:ascii="標楷體" w:eastAsia="標楷體" w:hAnsi="標楷體" w:hint="eastAsia"/>
          <w:noProof w:val="0"/>
          <w:spacing w:val="-1"/>
          <w:sz w:val="14"/>
          <w:szCs w:val="14"/>
          <w:lang w:val="x-none" w:eastAsia="x-none"/>
        </w:rPr>
        <w:t>考慮IBM量子電腦系統的結構</w:t>
      </w:r>
      <w:r w:rsidR="002C6AC5" w:rsidRPr="00CB1CF8">
        <w:rPr>
          <w:rFonts w:ascii="標楷體" w:eastAsia="標楷體" w:hAnsi="標楷體" w:hint="eastAsia"/>
          <w:noProof w:val="0"/>
          <w:spacing w:val="-1"/>
          <w:sz w:val="14"/>
          <w:szCs w:val="14"/>
          <w:lang w:val="x-none" w:eastAsia="zh-TW"/>
        </w:rPr>
        <w:t>(圖1)</w:t>
      </w:r>
      <w:r w:rsidRPr="00CB1CF8">
        <w:rPr>
          <w:rFonts w:ascii="標楷體" w:eastAsia="標楷體" w:hAnsi="標楷體" w:hint="eastAsia"/>
          <w:noProof w:val="0"/>
          <w:spacing w:val="-1"/>
          <w:sz w:val="14"/>
          <w:szCs w:val="14"/>
          <w:lang w:val="x-none" w:eastAsia="x-none"/>
        </w:rPr>
        <w:t>，</w:t>
      </w:r>
      <w:r w:rsidR="00E202CF" w:rsidRPr="00CB1CF8">
        <w:rPr>
          <w:rFonts w:ascii="標楷體" w:eastAsia="標楷體" w:hAnsi="標楷體" w:hint="eastAsia"/>
          <w:noProof w:val="0"/>
          <w:spacing w:val="-1"/>
          <w:sz w:val="14"/>
          <w:szCs w:val="14"/>
          <w:lang w:val="x-none" w:eastAsia="zh-TW"/>
        </w:rPr>
        <w:t>與</w:t>
      </w:r>
      <w:r w:rsidRPr="00CB1CF8">
        <w:rPr>
          <w:rFonts w:ascii="標楷體" w:eastAsia="標楷體" w:hAnsi="標楷體" w:hint="eastAsia"/>
          <w:noProof w:val="0"/>
          <w:spacing w:val="-1"/>
          <w:sz w:val="14"/>
          <w:szCs w:val="14"/>
          <w:lang w:val="x-none" w:eastAsia="x-none"/>
        </w:rPr>
        <w:t xml:space="preserve">循環結構的肖爾糾錯碼。圖 2 示範如何將 6 </w:t>
      </w:r>
      <w:r w:rsidR="00891733" w:rsidRPr="00CB1CF8">
        <w:rPr>
          <w:rFonts w:ascii="標楷體" w:eastAsia="標楷體" w:hAnsi="標楷體" w:hint="eastAsia"/>
          <w:noProof w:val="0"/>
          <w:spacing w:val="-1"/>
          <w:sz w:val="14"/>
          <w:szCs w:val="14"/>
          <w:lang w:val="x-none" w:eastAsia="zh-TW"/>
        </w:rPr>
        <w:t>-bit</w:t>
      </w:r>
      <w:r w:rsidR="00E5239D" w:rsidRPr="00CB1CF8">
        <w:rPr>
          <w:rFonts w:ascii="標楷體" w:eastAsia="標楷體" w:hAnsi="標楷體" w:hint="eastAsia"/>
          <w:noProof w:val="0"/>
          <w:spacing w:val="-1"/>
          <w:sz w:val="14"/>
          <w:szCs w:val="14"/>
          <w:lang w:val="x-none" w:eastAsia="zh-TW"/>
        </w:rPr>
        <w:t>(</w:t>
      </w:r>
      <w:r w:rsidR="00E5239D" w:rsidRPr="00CB1CF8">
        <w:rPr>
          <w:rFonts w:ascii="標楷體" w:eastAsia="標楷體" w:hAnsi="標楷體" w:hint="eastAsia"/>
          <w:noProof w:val="0"/>
          <w:spacing w:val="-1"/>
          <w:sz w:val="14"/>
          <w:szCs w:val="14"/>
          <w:lang w:val="x-none" w:eastAsia="x-none"/>
        </w:rPr>
        <w:t>後續實驗</w:t>
      </w:r>
      <w:r w:rsidR="00E5239D" w:rsidRPr="00CB1CF8">
        <w:rPr>
          <w:rFonts w:ascii="標楷體" w:eastAsia="標楷體" w:hAnsi="標楷體" w:hint="eastAsia"/>
          <w:noProof w:val="0"/>
          <w:spacing w:val="-1"/>
          <w:sz w:val="14"/>
          <w:szCs w:val="14"/>
          <w:lang w:val="x-none" w:eastAsia="zh-TW"/>
        </w:rPr>
        <w:t>將以20-bit取代6-bit)</w:t>
      </w:r>
      <w:r w:rsidRPr="00CB1CF8">
        <w:rPr>
          <w:rFonts w:ascii="標楷體" w:eastAsia="標楷體" w:hAnsi="標楷體" w:hint="eastAsia"/>
          <w:noProof w:val="0"/>
          <w:spacing w:val="-1"/>
          <w:sz w:val="14"/>
          <w:szCs w:val="14"/>
          <w:lang w:val="x-none" w:eastAsia="x-none"/>
        </w:rPr>
        <w:t>組成一個環並分組以進行糾錯。</w:t>
      </w:r>
      <w:r w:rsidR="00912925">
        <w:rPr>
          <w:rFonts w:ascii="標楷體" w:eastAsia="標楷體" w:hAnsi="標楷體" w:hint="eastAsia"/>
          <w:noProof w:val="0"/>
          <w:spacing w:val="-1"/>
          <w:sz w:val="14"/>
          <w:szCs w:val="14"/>
          <w:lang w:val="x-none" w:eastAsia="zh-TW"/>
        </w:rPr>
        <w:t>結果</w:t>
      </w:r>
      <w:r w:rsidR="0030499B" w:rsidRPr="00CB1CF8">
        <w:rPr>
          <w:rFonts w:ascii="標楷體" w:eastAsia="標楷體" w:hAnsi="標楷體" w:hint="eastAsia"/>
          <w:noProof w:val="0"/>
          <w:spacing w:val="-1"/>
          <w:sz w:val="14"/>
          <w:szCs w:val="14"/>
          <w:lang w:val="x-none" w:eastAsia="x-none"/>
        </w:rPr>
        <w:t>如圖 3 所示，</w:t>
      </w:r>
      <w:r w:rsidRPr="00CB1CF8">
        <w:rPr>
          <w:rFonts w:ascii="標楷體" w:eastAsia="標楷體" w:hAnsi="標楷體" w:hint="eastAsia"/>
          <w:noProof w:val="0"/>
          <w:spacing w:val="-1"/>
          <w:sz w:val="14"/>
          <w:szCs w:val="14"/>
          <w:lang w:val="x-none" w:eastAsia="zh-TW"/>
        </w:rPr>
        <w:t>顯然</w:t>
      </w:r>
      <w:r w:rsidRPr="00CB1CF8">
        <w:rPr>
          <w:rFonts w:ascii="標楷體" w:eastAsia="標楷體" w:hAnsi="標楷體" w:hint="eastAsia"/>
          <w:noProof w:val="0"/>
          <w:spacing w:val="-1"/>
          <w:sz w:val="14"/>
          <w:szCs w:val="14"/>
          <w:lang w:val="x-none" w:eastAsia="x-none"/>
        </w:rPr>
        <w:t>即使在錯誤率較低的情況下，經過 100 次</w:t>
      </w:r>
      <w:r w:rsidR="00E65537" w:rsidRPr="00CB1CF8">
        <w:rPr>
          <w:rFonts w:ascii="標楷體" w:eastAsia="標楷體" w:hAnsi="標楷體" w:hint="eastAsia"/>
          <w:noProof w:val="0"/>
          <w:spacing w:val="-1"/>
          <w:sz w:val="14"/>
          <w:szCs w:val="14"/>
          <w:lang w:val="x-none" w:eastAsia="zh-TW"/>
        </w:rPr>
        <w:t>CNOT gate</w:t>
      </w:r>
      <w:r w:rsidRPr="00CB1CF8">
        <w:rPr>
          <w:rFonts w:ascii="標楷體" w:eastAsia="標楷體" w:hAnsi="標楷體" w:hint="eastAsia"/>
          <w:noProof w:val="0"/>
          <w:spacing w:val="-1"/>
          <w:sz w:val="14"/>
          <w:szCs w:val="14"/>
          <w:lang w:val="x-none" w:eastAsia="x-none"/>
        </w:rPr>
        <w:t>操作後，正確率也降到 0.6 以下。假設這是由連續位錯誤引起的，如果連續出現錯誤，就沒有辦法修正。因此，</w:t>
      </w:r>
      <w:r w:rsidR="00864E78">
        <w:rPr>
          <w:rFonts w:ascii="標楷體" w:eastAsia="標楷體" w:hAnsi="標楷體" w:hint="eastAsia"/>
          <w:noProof w:val="0"/>
          <w:spacing w:val="-1"/>
          <w:sz w:val="14"/>
          <w:szCs w:val="14"/>
          <w:lang w:val="x-none" w:eastAsia="zh-TW"/>
        </w:rPr>
        <w:t>若</w:t>
      </w:r>
      <w:r w:rsidRPr="00CB1CF8">
        <w:rPr>
          <w:rFonts w:ascii="標楷體" w:eastAsia="標楷體" w:hAnsi="標楷體" w:hint="eastAsia"/>
          <w:noProof w:val="0"/>
          <w:spacing w:val="-1"/>
          <w:sz w:val="14"/>
          <w:szCs w:val="14"/>
          <w:lang w:val="x-none" w:eastAsia="x-none"/>
        </w:rPr>
        <w:t>要打破無限循環，必須打亂採樣序列</w:t>
      </w:r>
      <w:r w:rsidR="0090114B">
        <w:rPr>
          <w:rFonts w:ascii="標楷體" w:eastAsia="標楷體" w:hAnsi="標楷體" w:hint="eastAsia"/>
          <w:noProof w:val="0"/>
          <w:spacing w:val="-1"/>
          <w:sz w:val="14"/>
          <w:szCs w:val="14"/>
          <w:lang w:val="x-none" w:eastAsia="zh-TW"/>
        </w:rPr>
        <w:t>，於是</w:t>
      </w:r>
      <w:r w:rsidRPr="00CB1CF8">
        <w:rPr>
          <w:rFonts w:ascii="標楷體" w:eastAsia="標楷體" w:hAnsi="標楷體" w:hint="eastAsia"/>
          <w:noProof w:val="0"/>
          <w:spacing w:val="-1"/>
          <w:sz w:val="14"/>
          <w:szCs w:val="14"/>
          <w:lang w:val="x-none" w:eastAsia="x-none"/>
        </w:rPr>
        <w:t xml:space="preserve">我們設計了 </w:t>
      </w:r>
      <w:r w:rsidR="00E65537" w:rsidRPr="00CB1CF8">
        <w:rPr>
          <w:rFonts w:ascii="標楷體" w:eastAsia="標楷體" w:hAnsi="標楷體" w:hint="eastAsia"/>
          <w:noProof w:val="0"/>
          <w:spacing w:val="-1"/>
          <w:sz w:val="14"/>
          <w:szCs w:val="14"/>
          <w:lang w:val="x-none" w:eastAsia="zh-TW"/>
        </w:rPr>
        <w:t>C</w:t>
      </w:r>
      <w:r w:rsidRPr="00CB1CF8">
        <w:rPr>
          <w:rFonts w:ascii="標楷體" w:eastAsia="標楷體" w:hAnsi="標楷體" w:hint="eastAsia"/>
          <w:noProof w:val="0"/>
          <w:spacing w:val="-1"/>
          <w:sz w:val="14"/>
          <w:szCs w:val="14"/>
          <w:lang w:val="x-none" w:eastAsia="x-none"/>
        </w:rPr>
        <w:t xml:space="preserve"> </w:t>
      </w:r>
      <w:r w:rsidR="004C528D">
        <w:rPr>
          <w:rFonts w:ascii="標楷體" w:eastAsia="標楷體" w:hAnsi="標楷體" w:hint="eastAsia"/>
          <w:noProof w:val="0"/>
          <w:spacing w:val="-1"/>
          <w:sz w:val="14"/>
          <w:szCs w:val="14"/>
          <w:lang w:val="x-none" w:eastAsia="zh-TW"/>
        </w:rPr>
        <w:t>、D</w:t>
      </w:r>
      <w:r w:rsidRPr="00CB1CF8">
        <w:rPr>
          <w:rFonts w:ascii="標楷體" w:eastAsia="標楷體" w:hAnsi="標楷體" w:hint="eastAsia"/>
          <w:noProof w:val="0"/>
          <w:spacing w:val="-1"/>
          <w:sz w:val="14"/>
          <w:szCs w:val="14"/>
          <w:lang w:val="x-none" w:eastAsia="x-none"/>
        </w:rPr>
        <w:t xml:space="preserve">和 </w:t>
      </w:r>
      <w:r w:rsidR="004C528D">
        <w:rPr>
          <w:rFonts w:ascii="標楷體" w:eastAsia="標楷體" w:hAnsi="標楷體" w:hint="eastAsia"/>
          <w:noProof w:val="0"/>
          <w:spacing w:val="-1"/>
          <w:sz w:val="14"/>
          <w:szCs w:val="14"/>
          <w:lang w:val="x-none" w:eastAsia="zh-TW"/>
        </w:rPr>
        <w:t>E</w:t>
      </w:r>
      <w:r w:rsidRPr="00CB1CF8">
        <w:rPr>
          <w:rFonts w:ascii="標楷體" w:eastAsia="標楷體" w:hAnsi="標楷體" w:hint="eastAsia"/>
          <w:noProof w:val="0"/>
          <w:spacing w:val="-1"/>
          <w:sz w:val="14"/>
          <w:szCs w:val="14"/>
          <w:lang w:val="x-none" w:eastAsia="x-none"/>
        </w:rPr>
        <w:t xml:space="preserve"> 小節。</w:t>
      </w:r>
    </w:p>
    <w:p w14:paraId="1C34240D" w14:textId="216E8D70" w:rsidR="00235FC4" w:rsidRPr="00CB1CF8" w:rsidRDefault="00235FC4" w:rsidP="00235FC4">
      <w:pPr>
        <w:pStyle w:val="Heading2"/>
        <w:rPr>
          <w:rFonts w:ascii="標楷體" w:eastAsia="標楷體" w:hAnsi="標楷體"/>
          <w:sz w:val="14"/>
          <w:szCs w:val="14"/>
          <w:lang w:eastAsia="zh-TW"/>
        </w:rPr>
      </w:pPr>
      <w:bookmarkStart w:id="0" w:name="_Hlk172253341"/>
      <w:bookmarkStart w:id="1" w:name="_Hlk172253017"/>
      <w:r w:rsidRPr="00CB1CF8">
        <w:rPr>
          <w:rFonts w:ascii="標楷體" w:eastAsia="標楷體" w:hAnsi="標楷體"/>
          <w:sz w:val="14"/>
          <w:szCs w:val="14"/>
        </w:rPr>
        <w:t xml:space="preserve">Sampling </w:t>
      </w:r>
      <w:r w:rsidR="008A779A" w:rsidRPr="00CB1CF8">
        <w:rPr>
          <w:rFonts w:ascii="標楷體" w:eastAsia="標楷體" w:hAnsi="標楷體" w:hint="eastAsia"/>
          <w:sz w:val="14"/>
          <w:szCs w:val="14"/>
          <w:lang w:eastAsia="zh-TW"/>
        </w:rPr>
        <w:t>A</w:t>
      </w:r>
      <w:r w:rsidRPr="00CB1CF8">
        <w:rPr>
          <w:rFonts w:ascii="標楷體" w:eastAsia="標楷體" w:hAnsi="標楷體"/>
          <w:sz w:val="14"/>
          <w:szCs w:val="14"/>
        </w:rPr>
        <w:t xml:space="preserve">ccording to </w:t>
      </w:r>
      <w:r w:rsidR="008A779A" w:rsidRPr="00CB1CF8">
        <w:rPr>
          <w:rFonts w:ascii="標楷體" w:eastAsia="標楷體" w:hAnsi="標楷體"/>
          <w:sz w:val="14"/>
          <w:szCs w:val="14"/>
        </w:rPr>
        <w:t>Offset</w:t>
      </w:r>
      <w:r w:rsidRPr="00CB1CF8">
        <w:rPr>
          <w:rFonts w:ascii="標楷體" w:eastAsia="標楷體" w:hAnsi="標楷體"/>
          <w:sz w:val="14"/>
          <w:szCs w:val="14"/>
        </w:rPr>
        <w:t>: [-2,0,1]</w:t>
      </w:r>
      <w:bookmarkEnd w:id="0"/>
    </w:p>
    <w:bookmarkEnd w:id="1"/>
    <w:p w14:paraId="497A540E" w14:textId="74F7786C" w:rsidR="00CB1CF8" w:rsidRPr="00CB1CF8" w:rsidRDefault="006D6513" w:rsidP="00CB1CF8">
      <w:pPr>
        <w:pStyle w:val="BodyText"/>
        <w:rPr>
          <w:rFonts w:ascii="標楷體" w:eastAsia="標楷體" w:hAnsi="標楷體" w:hint="eastAsia"/>
          <w:sz w:val="14"/>
          <w:szCs w:val="14"/>
          <w:lang w:val="en-US" w:eastAsia="zh-TW"/>
        </w:rPr>
      </w:pPr>
      <w:r w:rsidRPr="00CB1CF8">
        <w:rPr>
          <w:rFonts w:ascii="標楷體" w:eastAsia="標楷體" w:hAnsi="標楷體" w:hint="eastAsia"/>
          <w:sz w:val="14"/>
          <w:szCs w:val="14"/>
          <w:lang w:eastAsia="zh-TW"/>
        </w:rPr>
        <w:t>首先，我們需要在模擬器中找出最佳結果。經過實驗，我們發現依照偏移量：[-2,0,1]</w:t>
      </w:r>
      <w:r w:rsidR="00E65537" w:rsidRPr="00CB1CF8">
        <w:rPr>
          <w:rFonts w:ascii="標楷體" w:eastAsia="標楷體" w:hAnsi="標楷體" w:hint="eastAsia"/>
          <w:sz w:val="14"/>
          <w:szCs w:val="14"/>
          <w:lang w:eastAsia="zh-TW"/>
        </w:rPr>
        <w:t xml:space="preserve"> </w:t>
      </w:r>
      <w:r w:rsidR="00E65537" w:rsidRPr="00CB1CF8">
        <w:rPr>
          <w:rFonts w:ascii="標楷體" w:eastAsia="標楷體" w:hAnsi="標楷體" w:hint="eastAsia"/>
          <w:sz w:val="14"/>
          <w:szCs w:val="14"/>
          <w:lang w:eastAsia="zh-TW"/>
        </w:rPr>
        <w:t>取樣</w:t>
      </w:r>
      <w:r w:rsidRPr="00CB1CF8">
        <w:rPr>
          <w:rFonts w:ascii="標楷體" w:eastAsia="標楷體" w:hAnsi="標楷體" w:hint="eastAsia"/>
          <w:sz w:val="14"/>
          <w:szCs w:val="14"/>
          <w:lang w:eastAsia="zh-TW"/>
        </w:rPr>
        <w:t>糾錯效果最好（這裡</w:t>
      </w:r>
      <w:r w:rsidR="00E202CF" w:rsidRPr="00CB1CF8">
        <w:rPr>
          <w:rFonts w:ascii="標楷體" w:eastAsia="標楷體" w:hAnsi="標楷體" w:hint="eastAsia"/>
          <w:sz w:val="14"/>
          <w:szCs w:val="14"/>
          <w:lang w:eastAsia="zh-TW"/>
        </w:rPr>
        <w:t>的</w:t>
      </w:r>
      <w:r w:rsidRPr="00CB1CF8">
        <w:rPr>
          <w:rFonts w:ascii="標楷體" w:eastAsia="標楷體" w:hAnsi="標楷體" w:hint="eastAsia"/>
          <w:sz w:val="14"/>
          <w:szCs w:val="14"/>
          <w:lang w:eastAsia="zh-TW"/>
        </w:rPr>
        <w:t>正負號分別視為順時針和逆時針</w:t>
      </w:r>
      <w:r w:rsidR="00E65537" w:rsidRPr="00CB1CF8">
        <w:rPr>
          <w:rFonts w:ascii="標楷體" w:eastAsia="標楷體" w:hAnsi="標楷體"/>
          <w:sz w:val="14"/>
          <w:szCs w:val="14"/>
          <w:lang w:eastAsia="zh-TW"/>
        </w:rPr>
        <w:t>）</w:t>
      </w:r>
      <w:r w:rsidRPr="00CB1CF8">
        <w:rPr>
          <w:rFonts w:ascii="標楷體" w:eastAsia="標楷體" w:hAnsi="標楷體" w:hint="eastAsia"/>
          <w:sz w:val="14"/>
          <w:szCs w:val="14"/>
          <w:lang w:eastAsia="zh-TW"/>
        </w:rPr>
        <w:t>。例如，對應圖2，</w:t>
      </w:r>
      <w:r w:rsidR="00891733" w:rsidRPr="00CB1CF8">
        <w:rPr>
          <w:rFonts w:ascii="標楷體" w:eastAsia="標楷體" w:hAnsi="標楷體" w:hint="eastAsia"/>
          <w:sz w:val="14"/>
          <w:szCs w:val="14"/>
          <w:lang w:eastAsia="zh-TW"/>
        </w:rPr>
        <w:t xml:space="preserve"> </w:t>
      </w:r>
      <w:r w:rsidRPr="00CB1CF8">
        <w:rPr>
          <w:rFonts w:ascii="標楷體" w:eastAsia="標楷體" w:hAnsi="標楷體" w:hint="eastAsia"/>
          <w:sz w:val="14"/>
          <w:szCs w:val="14"/>
          <w:lang w:eastAsia="zh-TW"/>
        </w:rPr>
        <w:t>[4,0,1]為一組。結果如圖4。當錯誤率低於0.002且處於最佳指標時，SRCC在循環結構中是有用的。然而，它很難在真實設備中實現，因為它無法找到真實設備中的最佳索引。</w:t>
      </w:r>
    </w:p>
    <w:p w14:paraId="2117E5D7" w14:textId="1E4047FA" w:rsidR="008A779A" w:rsidRPr="00CB1CF8" w:rsidRDefault="008A779A" w:rsidP="00CB1CF8">
      <w:pPr>
        <w:pStyle w:val="bulletlist"/>
        <w:numPr>
          <w:ilvl w:val="0"/>
          <w:numId w:val="0"/>
        </w:numPr>
        <w:tabs>
          <w:tab w:val="clear" w:pos="14.40pt"/>
        </w:tabs>
        <w:ind w:startChars="44" w:start="4.40pt" w:firstLine="10pt"/>
        <w:jc w:val="center"/>
        <w:rPr>
          <w:rFonts w:ascii="標楷體" w:eastAsia="標楷體" w:hAnsi="標楷體"/>
          <w:sz w:val="14"/>
          <w:szCs w:val="14"/>
          <w:lang w:eastAsia="zh-TW"/>
        </w:rPr>
      </w:pPr>
      <w:r w:rsidRPr="00CB1CF8">
        <w:rPr>
          <w:rFonts w:ascii="標楷體" w:eastAsia="標楷體" w:hAnsi="標楷體"/>
          <w:noProof/>
          <w:sz w:val="14"/>
          <w:szCs w:val="14"/>
        </w:rPr>
        <w:drawing>
          <wp:inline distT="0" distB="0" distL="0" distR="0" wp14:anchorId="44BC222A" wp14:editId="03880BA3">
            <wp:extent cx="1101012" cy="987635"/>
            <wp:effectExtent l="0" t="0" r="4445" b="3175"/>
            <wp:docPr id="1447503598" name="圖片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descr="A screenshot of a computer&#10;&#10;Description automatically generated"/>
                    <pic:cNvPicPr/>
                  </pic:nvPicPr>
                  <pic:blipFill rotWithShape="1">
                    <a:blip r:embed="rId10"/>
                    <a:srcRect l="30.947%" t="19.822%" r="22.553%" b="-0.805%"/>
                    <a:stretch/>
                  </pic:blipFill>
                  <pic:spPr bwMode="auto">
                    <a:xfrm>
                      <a:off x="0" y="0"/>
                      <a:ext cx="1140851" cy="1023372"/>
                    </a:xfrm>
                    <a:prstGeom prst="rect">
                      <a:avLst/>
                    </a:prstGeom>
                    <a:ln>
                      <a:noFill/>
                    </a:ln>
                    <a:extLst>
                      <a:ext uri="{53640926-AAD7-44D8-BBD7-CCE9431645EC}">
                        <a14:shadowObscured xmlns:a14="http://schemas.microsoft.com/office/drawing/2010/main"/>
                      </a:ext>
                    </a:extLst>
                  </pic:spPr>
                </pic:pic>
              </a:graphicData>
            </a:graphic>
          </wp:inline>
        </w:drawing>
      </w:r>
    </w:p>
    <w:p w14:paraId="2CD9286C" w14:textId="77777777" w:rsidR="008A779A" w:rsidRPr="00215089" w:rsidRDefault="008A779A" w:rsidP="008A779A">
      <w:pPr>
        <w:pStyle w:val="figurecaption"/>
        <w:jc w:val="center"/>
        <w:rPr>
          <w:rFonts w:ascii="標楷體" w:eastAsia="標楷體" w:hAnsi="標楷體"/>
          <w:sz w:val="10"/>
          <w:szCs w:val="10"/>
        </w:rPr>
      </w:pPr>
      <w:r w:rsidRPr="00215089">
        <w:rPr>
          <w:rFonts w:ascii="標楷體" w:eastAsia="標楷體" w:hAnsi="標楷體" w:hint="eastAsia"/>
          <w:sz w:val="10"/>
          <w:szCs w:val="10"/>
          <w:lang w:eastAsia="zh-TW"/>
        </w:rPr>
        <w:t>T</w:t>
      </w:r>
      <w:r w:rsidRPr="00215089">
        <w:rPr>
          <w:rFonts w:ascii="標楷體" w:eastAsia="標楷體" w:hAnsi="標楷體"/>
          <w:sz w:val="10"/>
          <w:szCs w:val="10"/>
        </w:rPr>
        <w:t>he arragement of the qubits and the</w:t>
      </w:r>
      <w:r w:rsidRPr="00215089">
        <w:rPr>
          <w:rFonts w:ascii="標楷體" w:eastAsia="標楷體" w:hAnsi="標楷體"/>
          <w:color w:val="FF0000"/>
          <w:sz w:val="10"/>
          <w:szCs w:val="10"/>
        </w:rPr>
        <w:t xml:space="preserve"> </w:t>
      </w:r>
      <w:r w:rsidRPr="00215089">
        <w:rPr>
          <w:rFonts w:ascii="標楷體" w:eastAsia="標楷體" w:hAnsi="標楷體"/>
          <w:sz w:val="10"/>
          <w:szCs w:val="10"/>
        </w:rPr>
        <w:t>current error rate map of IBM Heron r1 processor[9]</w:t>
      </w:r>
    </w:p>
    <w:p w14:paraId="21F07D5F" w14:textId="060B4DC0" w:rsidR="008A779A" w:rsidRPr="00CB1CF8" w:rsidRDefault="00CB1CF8" w:rsidP="008A779A">
      <w:pPr>
        <w:pStyle w:val="BodyText"/>
        <w:jc w:val="center"/>
        <w:rPr>
          <w:rFonts w:ascii="標楷體" w:eastAsia="標楷體" w:hAnsi="標楷體"/>
          <w:sz w:val="14"/>
          <w:szCs w:val="14"/>
          <w:lang w:eastAsia="zh-TW"/>
        </w:rPr>
      </w:pPr>
      <w:r w:rsidRPr="00CB1CF8">
        <w:rPr>
          <w:rFonts w:ascii="標楷體" w:eastAsia="標楷體" w:hAnsi="標楷體"/>
          <w:noProof/>
          <w:sz w:val="14"/>
          <w:szCs w:val="14"/>
        </w:rPr>
        <w:drawing>
          <wp:inline distT="0" distB="0" distL="0" distR="0" wp14:anchorId="7AB2822F" wp14:editId="72894E19">
            <wp:extent cx="652626" cy="674484"/>
            <wp:effectExtent l="0" t="0" r="0" b="0"/>
            <wp:docPr id="639575244" name="Picture 5" descr="A blue and orange lines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066569" name="Picture 5" descr="A blue and orange lines on a black background&#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4464" cy="697054"/>
                    </a:xfrm>
                    <a:prstGeom prst="rect">
                      <a:avLst/>
                    </a:prstGeom>
                    <a:noFill/>
                  </pic:spPr>
                </pic:pic>
              </a:graphicData>
            </a:graphic>
          </wp:inline>
        </w:drawing>
      </w:r>
    </w:p>
    <w:p w14:paraId="22065997" w14:textId="77777777" w:rsidR="008A779A" w:rsidRPr="00215089" w:rsidRDefault="008A779A" w:rsidP="008A779A">
      <w:pPr>
        <w:pStyle w:val="figurecaption"/>
        <w:jc w:val="center"/>
        <w:rPr>
          <w:rFonts w:ascii="標楷體" w:eastAsia="標楷體" w:hAnsi="標楷體"/>
          <w:sz w:val="10"/>
          <w:szCs w:val="10"/>
        </w:rPr>
      </w:pPr>
      <w:r w:rsidRPr="00215089">
        <w:rPr>
          <w:rFonts w:ascii="標楷體" w:eastAsia="標楷體" w:hAnsi="標楷體" w:hint="eastAsia"/>
          <w:sz w:val="10"/>
          <w:szCs w:val="10"/>
          <w:lang w:eastAsia="zh-TW"/>
        </w:rPr>
        <w:t xml:space="preserve">6 bits </w:t>
      </w:r>
      <w:r w:rsidRPr="00215089">
        <w:rPr>
          <w:rFonts w:ascii="標楷體" w:eastAsia="標楷體" w:hAnsi="標楷體"/>
          <w:sz w:val="10"/>
          <w:szCs w:val="10"/>
          <w:lang w:eastAsia="zh-TW"/>
        </w:rPr>
        <w:t>grouping error correction in circle</w:t>
      </w:r>
    </w:p>
    <w:p w14:paraId="68A7B28C" w14:textId="77777777" w:rsidR="008A779A" w:rsidRPr="00CB1CF8" w:rsidRDefault="008A779A" w:rsidP="00CB1CF8">
      <w:pPr>
        <w:pStyle w:val="figurecaption"/>
        <w:numPr>
          <w:ilvl w:val="0"/>
          <w:numId w:val="0"/>
        </w:numPr>
        <w:tabs>
          <w:tab w:val="clear" w:pos="26.65pt"/>
        </w:tabs>
        <w:ind w:firstLine="14.40pt"/>
        <w:jc w:val="center"/>
        <w:rPr>
          <w:rFonts w:ascii="標楷體" w:eastAsia="標楷體" w:hAnsi="標楷體"/>
          <w:sz w:val="14"/>
          <w:szCs w:val="14"/>
          <w:lang w:eastAsia="zh-TW"/>
        </w:rPr>
      </w:pPr>
      <w:r w:rsidRPr="00CB1CF8">
        <w:rPr>
          <w:rFonts w:ascii="標楷體" w:eastAsia="標楷體" w:hAnsi="標楷體"/>
          <w:sz w:val="10"/>
          <w:szCs w:val="10"/>
        </w:rPr>
        <w:drawing>
          <wp:inline distT="0" distB="0" distL="0" distR="0" wp14:anchorId="75E9000A" wp14:editId="37856226">
            <wp:extent cx="2754775" cy="1678946"/>
            <wp:effectExtent l="0" t="0" r="7620" b="0"/>
            <wp:docPr id="1196552699" name="Picture 1" descr="A graph of a number of peop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6552699" name="Picture 1" descr="A graph of a number of peopl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2364" cy="1714045"/>
                    </a:xfrm>
                    <a:prstGeom prst="rect">
                      <a:avLst/>
                    </a:prstGeom>
                    <a:noFill/>
                    <a:ln>
                      <a:noFill/>
                    </a:ln>
                  </pic:spPr>
                </pic:pic>
              </a:graphicData>
            </a:graphic>
          </wp:inline>
        </w:drawing>
      </w:r>
    </w:p>
    <w:p w14:paraId="50D8B997" w14:textId="705989B4" w:rsidR="008A779A" w:rsidRPr="00CB1CF8" w:rsidRDefault="008A779A" w:rsidP="008A779A">
      <w:pPr>
        <w:pStyle w:val="figurecaption"/>
        <w:jc w:val="center"/>
        <w:rPr>
          <w:rFonts w:ascii="標楷體" w:eastAsia="標楷體" w:hAnsi="標楷體"/>
          <w:sz w:val="10"/>
          <w:szCs w:val="10"/>
        </w:rPr>
      </w:pPr>
      <w:r w:rsidRPr="00CB1CF8">
        <w:rPr>
          <w:rFonts w:ascii="標楷體" w:eastAsia="標楷體" w:hAnsi="標楷體"/>
          <w:sz w:val="10"/>
          <w:szCs w:val="10"/>
          <w:lang w:eastAsia="zh-TW"/>
        </w:rPr>
        <w:t>R</w:t>
      </w:r>
      <w:r w:rsidRPr="00CB1CF8">
        <w:rPr>
          <w:rFonts w:ascii="標楷體" w:eastAsia="標楷體" w:hAnsi="標楷體" w:hint="eastAsia"/>
          <w:sz w:val="10"/>
          <w:szCs w:val="10"/>
          <w:lang w:eastAsia="zh-TW"/>
        </w:rPr>
        <w:t xml:space="preserve">esults of 6-Bit </w:t>
      </w:r>
      <w:r w:rsidRPr="00CB1CF8">
        <w:rPr>
          <w:rFonts w:ascii="標楷體" w:eastAsia="標楷體" w:hAnsi="標楷體"/>
          <w:sz w:val="10"/>
          <w:szCs w:val="10"/>
          <w:lang w:eastAsia="zh-TW"/>
        </w:rPr>
        <w:t>Grouping Error Correction in Circl</w:t>
      </w:r>
      <w:r w:rsidRPr="00CB1CF8">
        <w:rPr>
          <w:rFonts w:ascii="標楷體" w:eastAsia="標楷體" w:hAnsi="標楷體" w:hint="eastAsia"/>
          <w:sz w:val="10"/>
          <w:szCs w:val="10"/>
          <w:lang w:eastAsia="zh-TW"/>
        </w:rPr>
        <w:t>e</w:t>
      </w:r>
      <w:r w:rsidRPr="00CB1CF8">
        <w:rPr>
          <w:rFonts w:ascii="標楷體" w:eastAsia="標楷體" w:hAnsi="標楷體"/>
          <w:sz w:val="10"/>
          <w:szCs w:val="10"/>
          <w:lang w:eastAsia="zh-TW"/>
        </w:rPr>
        <w:t>.</w:t>
      </w:r>
      <w:r w:rsidRPr="00CB1CF8">
        <w:rPr>
          <w:rFonts w:ascii="標楷體" w:eastAsia="標楷體" w:hAnsi="標楷體" w:hint="eastAsia"/>
          <w:sz w:val="10"/>
          <w:szCs w:val="10"/>
          <w:lang w:eastAsia="zh-TW"/>
        </w:rPr>
        <w:t xml:space="preserve"> </w:t>
      </w:r>
      <w:r w:rsidRPr="00CB1CF8">
        <w:rPr>
          <w:rFonts w:ascii="標楷體" w:eastAsia="標楷體" w:hAnsi="標楷體"/>
          <w:sz w:val="10"/>
          <w:szCs w:val="10"/>
          <w:lang w:eastAsia="zh-TW"/>
        </w:rPr>
        <w:t>Consider the error rate equal to 0.007 and 0,002 in without error correction (dark blue and green) and SRCC error correction (purple and yellow).</w:t>
      </w:r>
    </w:p>
    <w:p w14:paraId="58C29697" w14:textId="0137724C" w:rsidR="00F443EE" w:rsidRPr="00CB1CF8" w:rsidRDefault="00F443EE" w:rsidP="00C35A93">
      <w:pPr>
        <w:pStyle w:val="figurecaption"/>
        <w:numPr>
          <w:ilvl w:val="0"/>
          <w:numId w:val="0"/>
        </w:numPr>
        <w:jc w:val="center"/>
        <w:rPr>
          <w:rFonts w:ascii="標楷體" w:eastAsia="標楷體" w:hAnsi="標楷體"/>
          <w:sz w:val="10"/>
          <w:szCs w:val="10"/>
          <w:lang w:eastAsia="zh-TW"/>
        </w:rPr>
      </w:pPr>
      <w:r w:rsidRPr="00CB1CF8">
        <w:rPr>
          <w:rFonts w:ascii="標楷體" w:eastAsia="標楷體" w:hAnsi="標楷體" w:hint="eastAsia"/>
          <w:sz w:val="10"/>
          <w:szCs w:val="10"/>
          <w:lang w:eastAsia="zh-TW"/>
        </w:rPr>
        <w:drawing>
          <wp:inline distT="0" distB="0" distL="0" distR="0" wp14:anchorId="1E4BB970" wp14:editId="4F3B785D">
            <wp:extent cx="3032829" cy="1840375"/>
            <wp:effectExtent l="0" t="0" r="0" b="7620"/>
            <wp:docPr id="2145356662" name="Picture 2"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5356662" name="Picture 2" descr="A graph of different colored lines&#10;&#10;Description automatically generated"/>
                    <pic:cNvPicPr/>
                  </pic:nvPicPr>
                  <pic:blipFill rotWithShape="1">
                    <a:blip r:embed="rId13" cstate="print">
                      <a:extLst>
                        <a:ext uri="{28A0092B-C50C-407E-A947-70E740481C1C}">
                          <a14:useLocalDpi xmlns:a14="http://schemas.microsoft.com/office/drawing/2010/main" val="0"/>
                        </a:ext>
                      </a:extLst>
                    </a:blip>
                    <a:srcRect l="4.726%" r="4.85%" b="2.448%"/>
                    <a:stretch/>
                  </pic:blipFill>
                  <pic:spPr bwMode="auto">
                    <a:xfrm>
                      <a:off x="0" y="0"/>
                      <a:ext cx="3064482" cy="1859583"/>
                    </a:xfrm>
                    <a:prstGeom prst="rect">
                      <a:avLst/>
                    </a:prstGeom>
                    <a:ln>
                      <a:noFill/>
                    </a:ln>
                    <a:extLst>
                      <a:ext uri="{53640926-AAD7-44D8-BBD7-CCE9431645EC}">
                        <a14:shadowObscured xmlns:a14="http://schemas.microsoft.com/office/drawing/2010/main"/>
                      </a:ext>
                    </a:extLst>
                  </pic:spPr>
                </pic:pic>
              </a:graphicData>
            </a:graphic>
          </wp:inline>
        </w:drawing>
      </w:r>
    </w:p>
    <w:p w14:paraId="17B1FAFF" w14:textId="7F61ED54" w:rsidR="00EA0626" w:rsidRPr="00CB1CF8" w:rsidRDefault="00A03DEF" w:rsidP="006B75B7">
      <w:pPr>
        <w:pStyle w:val="figurecaption"/>
        <w:jc w:val="center"/>
        <w:rPr>
          <w:rFonts w:ascii="標楷體" w:eastAsia="標楷體" w:hAnsi="標楷體"/>
          <w:sz w:val="10"/>
          <w:szCs w:val="10"/>
          <w:lang w:eastAsia="zh-TW"/>
        </w:rPr>
      </w:pPr>
      <w:bookmarkStart w:id="2" w:name="_Hlk172345098"/>
      <w:r w:rsidRPr="00CB1CF8">
        <w:rPr>
          <w:rFonts w:ascii="標楷體" w:eastAsia="標楷體" w:hAnsi="標楷體"/>
          <w:sz w:val="10"/>
          <w:szCs w:val="10"/>
          <w:lang w:eastAsia="zh-TW"/>
        </w:rPr>
        <w:t>R</w:t>
      </w:r>
      <w:r w:rsidRPr="00CB1CF8">
        <w:rPr>
          <w:rFonts w:ascii="標楷體" w:eastAsia="標楷體" w:hAnsi="標楷體" w:hint="eastAsia"/>
          <w:sz w:val="10"/>
          <w:szCs w:val="10"/>
          <w:lang w:eastAsia="zh-TW"/>
        </w:rPr>
        <w:t xml:space="preserve">esults of </w:t>
      </w:r>
      <w:r w:rsidR="006B75B7" w:rsidRPr="00CB1CF8">
        <w:rPr>
          <w:rFonts w:ascii="標楷體" w:eastAsia="標楷體" w:hAnsi="標楷體"/>
          <w:sz w:val="10"/>
          <w:szCs w:val="10"/>
          <w:lang w:eastAsia="zh-TW"/>
        </w:rPr>
        <w:t xml:space="preserve">Sampling according to </w:t>
      </w:r>
      <w:r w:rsidR="008A779A" w:rsidRPr="00CB1CF8">
        <w:rPr>
          <w:rFonts w:ascii="標楷體" w:eastAsia="標楷體" w:hAnsi="標楷體" w:hint="eastAsia"/>
          <w:sz w:val="10"/>
          <w:szCs w:val="10"/>
          <w:lang w:eastAsia="zh-TW"/>
        </w:rPr>
        <w:t>o</w:t>
      </w:r>
      <w:r w:rsidR="008A779A" w:rsidRPr="00CB1CF8">
        <w:rPr>
          <w:rFonts w:ascii="標楷體" w:eastAsia="標楷體" w:hAnsi="標楷體"/>
          <w:sz w:val="10"/>
          <w:szCs w:val="10"/>
          <w:lang w:eastAsia="zh-TW"/>
        </w:rPr>
        <w:t>ffset</w:t>
      </w:r>
      <w:r w:rsidR="006B75B7" w:rsidRPr="00CB1CF8">
        <w:rPr>
          <w:rFonts w:ascii="標楷體" w:eastAsia="標楷體" w:hAnsi="標楷體"/>
          <w:sz w:val="10"/>
          <w:szCs w:val="10"/>
          <w:lang w:eastAsia="zh-TW"/>
        </w:rPr>
        <w:t>: [-2,0,1]</w:t>
      </w:r>
      <w:bookmarkEnd w:id="2"/>
    </w:p>
    <w:p w14:paraId="54E973E6" w14:textId="16DEA1EB" w:rsidR="009303D9" w:rsidRPr="00CB1CF8" w:rsidRDefault="00D30D2D" w:rsidP="00ED0149">
      <w:pPr>
        <w:pStyle w:val="Heading2"/>
        <w:rPr>
          <w:rFonts w:ascii="標楷體" w:eastAsia="標楷體" w:hAnsi="標楷體"/>
          <w:sz w:val="14"/>
          <w:szCs w:val="14"/>
          <w:lang w:eastAsia="zh-TW"/>
        </w:rPr>
      </w:pPr>
      <w:r w:rsidRPr="00CB1CF8">
        <w:rPr>
          <w:rFonts w:ascii="標楷體" w:eastAsia="標楷體" w:hAnsi="標楷體" w:hint="eastAsia"/>
          <w:sz w:val="14"/>
          <w:szCs w:val="14"/>
          <w:lang w:eastAsia="zh-TW"/>
        </w:rPr>
        <w:t>Write Back After all bits are finished</w:t>
      </w:r>
    </w:p>
    <w:p w14:paraId="16ABEA53" w14:textId="031EE112" w:rsidR="006D6513" w:rsidRPr="00CB1CF8" w:rsidRDefault="006D6513" w:rsidP="006D6513">
      <w:pPr>
        <w:ind w:firstLine="14.40pt"/>
        <w:jc w:val="both"/>
        <w:rPr>
          <w:rFonts w:ascii="標楷體" w:eastAsia="標楷體" w:hAnsi="標楷體" w:hint="eastAsia"/>
          <w:sz w:val="14"/>
          <w:szCs w:val="14"/>
          <w:lang w:eastAsia="zh-TW"/>
        </w:rPr>
      </w:pPr>
      <w:r w:rsidRPr="00CB1CF8">
        <w:rPr>
          <w:rFonts w:ascii="標楷體" w:eastAsia="標楷體" w:hAnsi="標楷體" w:hint="eastAsia"/>
          <w:sz w:val="14"/>
          <w:szCs w:val="14"/>
          <w:lang w:eastAsia="zh-TW"/>
        </w:rPr>
        <w:t>儘管我們要求最好的結果並寫回所有量子位元，錯誤仍然出現。</w:t>
      </w:r>
      <w:r w:rsidR="00891733" w:rsidRPr="00CB1CF8">
        <w:rPr>
          <w:rFonts w:ascii="標楷體" w:eastAsia="標楷體" w:hAnsi="標楷體" w:hint="eastAsia"/>
          <w:sz w:val="14"/>
          <w:szCs w:val="14"/>
          <w:lang w:eastAsia="zh-TW"/>
        </w:rPr>
        <w:t>「糾正」</w:t>
      </w:r>
      <w:r w:rsidRPr="00CB1CF8">
        <w:rPr>
          <w:rFonts w:ascii="標楷體" w:eastAsia="標楷體" w:hAnsi="標楷體" w:hint="eastAsia"/>
          <w:sz w:val="14"/>
          <w:szCs w:val="14"/>
          <w:lang w:eastAsia="zh-TW"/>
        </w:rPr>
        <w:t>的量子位元越多，發生的錯誤就越多，如下：</w:t>
      </w:r>
    </w:p>
    <w:p w14:paraId="5C49288D" w14:textId="77777777" w:rsidR="006D6513" w:rsidRPr="00CB1CF8" w:rsidRDefault="006D6513" w:rsidP="006D6513">
      <w:pPr>
        <w:ind w:firstLine="14.40pt"/>
        <w:jc w:val="both"/>
        <w:rPr>
          <w:rFonts w:ascii="標楷體" w:eastAsia="標楷體" w:hAnsi="標楷體"/>
          <w:sz w:val="14"/>
          <w:szCs w:val="14"/>
          <w:lang w:eastAsia="zh-TW"/>
        </w:rPr>
      </w:pPr>
      <w:r w:rsidRPr="00CB1CF8">
        <w:rPr>
          <w:rFonts w:ascii="標楷體" w:eastAsia="標楷體" w:hAnsi="標楷體"/>
          <w:sz w:val="14"/>
          <w:szCs w:val="14"/>
          <w:lang w:eastAsia="zh-TW"/>
        </w:rPr>
        <w:t>100001 -&gt; 110001 -&gt; 111001…</w:t>
      </w:r>
    </w:p>
    <w:p w14:paraId="7DA57E1D" w14:textId="7D75966E" w:rsidR="006D6513" w:rsidRPr="00CB1CF8" w:rsidRDefault="00E65537" w:rsidP="006D6513">
      <w:pPr>
        <w:ind w:firstLine="14.40pt"/>
        <w:jc w:val="both"/>
        <w:rPr>
          <w:rFonts w:ascii="標楷體" w:eastAsia="標楷體" w:hAnsi="標楷體" w:hint="eastAsia"/>
          <w:sz w:val="14"/>
          <w:szCs w:val="14"/>
          <w:lang w:eastAsia="zh-TW"/>
        </w:rPr>
      </w:pPr>
      <w:r w:rsidRPr="00CB1CF8">
        <w:rPr>
          <w:rFonts w:ascii="標楷體" w:eastAsia="標楷體" w:hAnsi="標楷體" w:hint="eastAsia"/>
          <w:sz w:val="14"/>
          <w:szCs w:val="14"/>
          <w:lang w:eastAsia="zh-TW"/>
        </w:rPr>
        <w:t>我們推測</w:t>
      </w:r>
      <w:r w:rsidR="006D6513" w:rsidRPr="00CB1CF8">
        <w:rPr>
          <w:rFonts w:ascii="標楷體" w:eastAsia="標楷體" w:hAnsi="標楷體" w:hint="eastAsia"/>
          <w:sz w:val="14"/>
          <w:szCs w:val="14"/>
          <w:lang w:eastAsia="zh-TW"/>
        </w:rPr>
        <w:t>原因是</w:t>
      </w:r>
      <w:r w:rsidRPr="00CB1CF8">
        <w:rPr>
          <w:rFonts w:ascii="標楷體" w:eastAsia="標楷體" w:hAnsi="標楷體" w:hint="eastAsia"/>
          <w:sz w:val="14"/>
          <w:szCs w:val="14"/>
          <w:lang w:eastAsia="zh-TW"/>
        </w:rPr>
        <w:t>當</w:t>
      </w:r>
      <w:r w:rsidR="006D6513" w:rsidRPr="00CB1CF8">
        <w:rPr>
          <w:rFonts w:ascii="標楷體" w:eastAsia="標楷體" w:hAnsi="標楷體" w:hint="eastAsia"/>
          <w:sz w:val="14"/>
          <w:szCs w:val="14"/>
          <w:lang w:eastAsia="zh-TW"/>
        </w:rPr>
        <w:t>第一組三位重複碼的糾錯結果</w:t>
      </w:r>
      <w:r w:rsidRPr="00CB1CF8">
        <w:rPr>
          <w:rFonts w:ascii="標楷體" w:eastAsia="標楷體" w:hAnsi="標楷體" w:hint="eastAsia"/>
          <w:sz w:val="14"/>
          <w:szCs w:val="14"/>
          <w:lang w:eastAsia="zh-TW"/>
        </w:rPr>
        <w:t>是</w:t>
      </w:r>
      <w:r w:rsidR="006D6513" w:rsidRPr="00CB1CF8">
        <w:rPr>
          <w:rFonts w:ascii="標楷體" w:eastAsia="標楷體" w:hAnsi="標楷體" w:hint="eastAsia"/>
          <w:sz w:val="14"/>
          <w:szCs w:val="14"/>
          <w:lang w:eastAsia="zh-TW"/>
        </w:rPr>
        <w:t>錯</w:t>
      </w:r>
      <w:r w:rsidRPr="00CB1CF8">
        <w:rPr>
          <w:rFonts w:ascii="標楷體" w:eastAsia="標楷體" w:hAnsi="標楷體" w:hint="eastAsia"/>
          <w:sz w:val="14"/>
          <w:szCs w:val="14"/>
          <w:lang w:eastAsia="zh-TW"/>
        </w:rPr>
        <w:t>的</w:t>
      </w:r>
      <w:r w:rsidR="006D6513" w:rsidRPr="00CB1CF8">
        <w:rPr>
          <w:rFonts w:ascii="標楷體" w:eastAsia="標楷體" w:hAnsi="標楷體" w:hint="eastAsia"/>
          <w:sz w:val="14"/>
          <w:szCs w:val="14"/>
          <w:lang w:eastAsia="zh-TW"/>
        </w:rPr>
        <w:t>，寫回後，將</w:t>
      </w:r>
      <w:r w:rsidRPr="00CB1CF8">
        <w:rPr>
          <w:rFonts w:ascii="標楷體" w:eastAsia="標楷體" w:hAnsi="標楷體" w:hint="eastAsia"/>
          <w:sz w:val="14"/>
          <w:szCs w:val="14"/>
          <w:lang w:eastAsia="zh-TW"/>
        </w:rPr>
        <w:t>被</w:t>
      </w:r>
      <w:r w:rsidR="006D6513" w:rsidRPr="00CB1CF8">
        <w:rPr>
          <w:rFonts w:ascii="標楷體" w:eastAsia="標楷體" w:hAnsi="標楷體" w:hint="eastAsia"/>
          <w:sz w:val="14"/>
          <w:szCs w:val="14"/>
          <w:lang w:eastAsia="zh-TW"/>
        </w:rPr>
        <w:t>第二組取樣進行糾錯</w:t>
      </w:r>
      <w:r w:rsidRPr="00CB1CF8">
        <w:rPr>
          <w:rFonts w:ascii="標楷體" w:eastAsia="標楷體" w:hAnsi="標楷體" w:hint="eastAsia"/>
          <w:sz w:val="14"/>
          <w:szCs w:val="14"/>
          <w:lang w:eastAsia="zh-TW"/>
        </w:rPr>
        <w:t>，於是</w:t>
      </w:r>
      <w:r w:rsidR="006D6513" w:rsidRPr="00CB1CF8">
        <w:rPr>
          <w:rFonts w:ascii="標楷體" w:eastAsia="標楷體" w:hAnsi="標楷體" w:hint="eastAsia"/>
          <w:sz w:val="14"/>
          <w:szCs w:val="14"/>
          <w:lang w:eastAsia="zh-TW"/>
        </w:rPr>
        <w:t>導</w:t>
      </w:r>
      <w:r w:rsidR="00242FBB" w:rsidRPr="00CB1CF8">
        <w:rPr>
          <w:rFonts w:ascii="標楷體" w:eastAsia="標楷體" w:hAnsi="標楷體" w:hint="eastAsia"/>
          <w:sz w:val="14"/>
          <w:szCs w:val="14"/>
          <w:lang w:eastAsia="zh-TW"/>
        </w:rPr>
        <w:t>致越改越錯</w:t>
      </w:r>
      <w:r w:rsidR="006D6513" w:rsidRPr="00CB1CF8">
        <w:rPr>
          <w:rFonts w:ascii="標楷體" w:eastAsia="標楷體" w:hAnsi="標楷體" w:hint="eastAsia"/>
          <w:sz w:val="14"/>
          <w:szCs w:val="14"/>
          <w:lang w:eastAsia="zh-TW"/>
        </w:rPr>
        <w:t>。</w:t>
      </w:r>
    </w:p>
    <w:p w14:paraId="0587C444" w14:textId="23190063" w:rsidR="00F443EE" w:rsidRPr="00CB1CF8" w:rsidRDefault="006D6513" w:rsidP="00E65537">
      <w:pPr>
        <w:ind w:firstLine="14.40pt"/>
        <w:jc w:val="both"/>
        <w:rPr>
          <w:rFonts w:ascii="標楷體" w:eastAsia="標楷體" w:hAnsi="標楷體"/>
          <w:sz w:val="14"/>
          <w:szCs w:val="14"/>
          <w:lang w:eastAsia="zh-TW"/>
        </w:rPr>
      </w:pPr>
      <w:r w:rsidRPr="00CB1CF8">
        <w:rPr>
          <w:rFonts w:ascii="標楷體" w:eastAsia="標楷體" w:hAnsi="標楷體" w:hint="eastAsia"/>
          <w:sz w:val="14"/>
          <w:szCs w:val="14"/>
          <w:lang w:eastAsia="zh-TW"/>
        </w:rPr>
        <w:t>更好的做法是將每組三位重複碼的糾錯結果暫時儲存到另一組量子位元</w:t>
      </w:r>
      <w:r w:rsidR="002E3002" w:rsidRPr="00CB1CF8">
        <w:rPr>
          <w:rFonts w:ascii="標楷體" w:eastAsia="標楷體" w:hAnsi="標楷體" w:hint="eastAsia"/>
          <w:sz w:val="14"/>
          <w:szCs w:val="14"/>
          <w:lang w:eastAsia="zh-TW"/>
        </w:rPr>
        <w:t>，以</w:t>
      </w:r>
      <w:r w:rsidRPr="00CB1CF8">
        <w:rPr>
          <w:rFonts w:ascii="標楷體" w:eastAsia="標楷體" w:hAnsi="標楷體" w:hint="eastAsia"/>
          <w:sz w:val="14"/>
          <w:szCs w:val="14"/>
          <w:lang w:eastAsia="zh-TW"/>
        </w:rPr>
        <w:t>避免</w:t>
      </w:r>
      <w:r w:rsidR="00E65537" w:rsidRPr="00CB1CF8">
        <w:rPr>
          <w:rFonts w:ascii="標楷體" w:eastAsia="標楷體" w:hAnsi="標楷體" w:hint="eastAsia"/>
          <w:sz w:val="14"/>
          <w:szCs w:val="14"/>
          <w:lang w:eastAsia="zh-TW"/>
        </w:rPr>
        <w:t>每組糾錯</w:t>
      </w:r>
      <w:r w:rsidRPr="00CB1CF8">
        <w:rPr>
          <w:rFonts w:ascii="標楷體" w:eastAsia="標楷體" w:hAnsi="標楷體" w:hint="eastAsia"/>
          <w:sz w:val="14"/>
          <w:szCs w:val="14"/>
          <w:lang w:eastAsia="zh-TW"/>
        </w:rPr>
        <w:t>互相影響。所有糾錯完成後</w:t>
      </w:r>
      <w:r w:rsidR="00E65537" w:rsidRPr="00CB1CF8">
        <w:rPr>
          <w:rFonts w:ascii="標楷體" w:eastAsia="標楷體" w:hAnsi="標楷體" w:hint="eastAsia"/>
          <w:sz w:val="14"/>
          <w:szCs w:val="14"/>
          <w:lang w:eastAsia="zh-TW"/>
        </w:rPr>
        <w:t>再</w:t>
      </w:r>
      <w:r w:rsidRPr="00CB1CF8">
        <w:rPr>
          <w:rFonts w:ascii="標楷體" w:eastAsia="標楷體" w:hAnsi="標楷體" w:hint="eastAsia"/>
          <w:sz w:val="14"/>
          <w:szCs w:val="14"/>
          <w:lang w:eastAsia="zh-TW"/>
        </w:rPr>
        <w:t>將結果寫回。結果如圖5所示。正確率比之前好。</w:t>
      </w:r>
      <w:r w:rsidR="00E51BEF" w:rsidRPr="00CB1CF8">
        <w:rPr>
          <w:rFonts w:ascii="標楷體" w:eastAsia="標楷體" w:hAnsi="標楷體" w:hint="eastAsia"/>
          <w:sz w:val="14"/>
          <w:szCs w:val="14"/>
          <w:lang w:eastAsia="zh-TW"/>
        </w:rPr>
        <w:t>操作</w:t>
      </w:r>
      <w:r w:rsidRPr="00CB1CF8">
        <w:rPr>
          <w:rFonts w:ascii="標楷體" w:eastAsia="標楷體" w:hAnsi="標楷體" w:hint="eastAsia"/>
          <w:sz w:val="14"/>
          <w:szCs w:val="14"/>
          <w:lang w:eastAsia="zh-TW"/>
        </w:rPr>
        <w:t>500次</w:t>
      </w:r>
      <w:r w:rsidR="00E51BEF" w:rsidRPr="00CB1CF8">
        <w:rPr>
          <w:rFonts w:ascii="標楷體" w:eastAsia="標楷體" w:hAnsi="標楷體" w:hint="eastAsia"/>
          <w:sz w:val="14"/>
          <w:szCs w:val="14"/>
          <w:lang w:eastAsia="zh-TW"/>
        </w:rPr>
        <w:t xml:space="preserve">CNOT </w:t>
      </w:r>
      <w:r w:rsidR="00E51BEF" w:rsidRPr="00CB1CF8">
        <w:rPr>
          <w:rFonts w:ascii="標楷體" w:eastAsia="標楷體" w:hAnsi="標楷體"/>
          <w:sz w:val="14"/>
          <w:szCs w:val="14"/>
          <w:lang w:eastAsia="zh-TW"/>
        </w:rPr>
        <w:t>g</w:t>
      </w:r>
      <w:r w:rsidR="00E51BEF" w:rsidRPr="00CB1CF8">
        <w:rPr>
          <w:rFonts w:ascii="標楷體" w:eastAsia="標楷體" w:hAnsi="標楷體" w:hint="eastAsia"/>
          <w:sz w:val="14"/>
          <w:szCs w:val="14"/>
          <w:lang w:eastAsia="zh-TW"/>
        </w:rPr>
        <w:t>ate</w:t>
      </w:r>
      <w:r w:rsidRPr="00CB1CF8">
        <w:rPr>
          <w:rFonts w:ascii="標楷體" w:eastAsia="標楷體" w:hAnsi="標楷體" w:hint="eastAsia"/>
          <w:sz w:val="14"/>
          <w:szCs w:val="14"/>
          <w:lang w:eastAsia="zh-TW"/>
        </w:rPr>
        <w:t>後，即使錯誤率等於0.007，正確率也高於0.8。</w:t>
      </w:r>
      <w:r w:rsidR="00E65537" w:rsidRPr="00CB1CF8">
        <w:rPr>
          <w:rFonts w:ascii="標楷體" w:eastAsia="標楷體" w:hAnsi="標楷體" w:hint="eastAsia"/>
          <w:sz w:val="14"/>
          <w:szCs w:val="14"/>
          <w:lang w:eastAsia="zh-TW"/>
        </w:rPr>
        <w:t>圖五中</w:t>
      </w:r>
      <w:r w:rsidRPr="00CB1CF8">
        <w:rPr>
          <w:rFonts w:ascii="標楷體" w:eastAsia="標楷體" w:hAnsi="標楷體" w:hint="eastAsia"/>
          <w:sz w:val="14"/>
          <w:szCs w:val="14"/>
          <w:lang w:eastAsia="zh-TW"/>
        </w:rPr>
        <w:t>，在第 100 次操作時</w:t>
      </w:r>
      <w:r w:rsidR="00E65537" w:rsidRPr="00CB1CF8">
        <w:rPr>
          <w:rFonts w:ascii="標楷體" w:eastAsia="標楷體" w:hAnsi="標楷體" w:hint="eastAsia"/>
          <w:sz w:val="14"/>
          <w:szCs w:val="14"/>
          <w:lang w:eastAsia="zh-TW"/>
        </w:rPr>
        <w:t>圖形出現一個V</w:t>
      </w:r>
      <w:r w:rsidRPr="00CB1CF8">
        <w:rPr>
          <w:rFonts w:ascii="標楷體" w:eastAsia="標楷體" w:hAnsi="標楷體" w:hint="eastAsia"/>
          <w:sz w:val="14"/>
          <w:szCs w:val="14"/>
          <w:lang w:eastAsia="zh-TW"/>
        </w:rPr>
        <w:t>，因為我們在這次操作中放入了巨大的誤差</w:t>
      </w:r>
      <w:r w:rsidR="00E51BEF" w:rsidRPr="00CB1CF8">
        <w:rPr>
          <w:rFonts w:ascii="標楷體" w:eastAsia="標楷體" w:hAnsi="標楷體" w:hint="eastAsia"/>
          <w:sz w:val="14"/>
          <w:szCs w:val="14"/>
          <w:lang w:eastAsia="zh-TW"/>
        </w:rPr>
        <w:t>(此巨大</w:t>
      </w:r>
      <w:r w:rsidRPr="00CB1CF8">
        <w:rPr>
          <w:rFonts w:ascii="標楷體" w:eastAsia="標楷體" w:hAnsi="標楷體" w:hint="eastAsia"/>
          <w:sz w:val="14"/>
          <w:szCs w:val="14"/>
          <w:lang w:eastAsia="zh-TW"/>
        </w:rPr>
        <w:t xml:space="preserve">誤差等於 CNOT </w:t>
      </w:r>
      <w:r w:rsidR="00E51BEF" w:rsidRPr="00CB1CF8">
        <w:rPr>
          <w:rFonts w:ascii="標楷體" w:eastAsia="標楷體" w:hAnsi="標楷體"/>
          <w:sz w:val="14"/>
          <w:szCs w:val="14"/>
          <w:lang w:eastAsia="zh-TW"/>
        </w:rPr>
        <w:t>g</w:t>
      </w:r>
      <w:r w:rsidR="00E51BEF" w:rsidRPr="00CB1CF8">
        <w:rPr>
          <w:rFonts w:ascii="標楷體" w:eastAsia="標楷體" w:hAnsi="標楷體" w:hint="eastAsia"/>
          <w:sz w:val="14"/>
          <w:szCs w:val="14"/>
          <w:lang w:eastAsia="zh-TW"/>
        </w:rPr>
        <w:t>ate</w:t>
      </w:r>
      <w:r w:rsidRPr="00CB1CF8">
        <w:rPr>
          <w:rFonts w:ascii="標楷體" w:eastAsia="標楷體" w:hAnsi="標楷體" w:hint="eastAsia"/>
          <w:sz w:val="14"/>
          <w:szCs w:val="14"/>
          <w:lang w:eastAsia="zh-TW"/>
        </w:rPr>
        <w:t>的</w:t>
      </w:r>
      <w:r w:rsidR="00B32323" w:rsidRPr="00CB1CF8">
        <w:rPr>
          <w:rFonts w:ascii="標楷體" w:eastAsia="標楷體" w:hAnsi="標楷體" w:hint="eastAsia"/>
          <w:sz w:val="14"/>
          <w:szCs w:val="14"/>
          <w:lang w:eastAsia="zh-TW"/>
        </w:rPr>
        <w:t>誤差的</w:t>
      </w:r>
      <w:r w:rsidRPr="00CB1CF8">
        <w:rPr>
          <w:rFonts w:ascii="標楷體" w:eastAsia="標楷體" w:hAnsi="標楷體" w:hint="eastAsia"/>
          <w:sz w:val="14"/>
          <w:szCs w:val="14"/>
          <w:lang w:eastAsia="zh-TW"/>
        </w:rPr>
        <w:t xml:space="preserve"> 20 倍</w:t>
      </w:r>
      <w:r w:rsidR="00E51BEF" w:rsidRPr="00CB1CF8">
        <w:rPr>
          <w:rFonts w:ascii="標楷體" w:eastAsia="標楷體" w:hAnsi="標楷體" w:hint="eastAsia"/>
          <w:sz w:val="14"/>
          <w:szCs w:val="14"/>
          <w:lang w:eastAsia="zh-TW"/>
        </w:rPr>
        <w:t>)</w:t>
      </w:r>
      <w:r w:rsidRPr="00CB1CF8">
        <w:rPr>
          <w:rFonts w:ascii="標楷體" w:eastAsia="標楷體" w:hAnsi="標楷體" w:hint="eastAsia"/>
          <w:sz w:val="14"/>
          <w:szCs w:val="14"/>
          <w:lang w:eastAsia="zh-TW"/>
        </w:rPr>
        <w:t>。</w:t>
      </w:r>
      <w:r w:rsidR="00E65537" w:rsidRPr="00CB1CF8">
        <w:rPr>
          <w:rFonts w:ascii="標楷體" w:eastAsia="標楷體" w:hAnsi="標楷體" w:hint="eastAsia"/>
          <w:sz w:val="14"/>
          <w:szCs w:val="14"/>
          <w:lang w:eastAsia="zh-TW"/>
        </w:rPr>
        <w:t>因此可以得知，</w:t>
      </w:r>
      <w:r w:rsidRPr="00CB1CF8">
        <w:rPr>
          <w:rFonts w:ascii="標楷體" w:eastAsia="標楷體" w:hAnsi="標楷體" w:hint="eastAsia"/>
          <w:sz w:val="14"/>
          <w:szCs w:val="14"/>
          <w:lang w:eastAsia="zh-TW"/>
        </w:rPr>
        <w:t>使用我們的方法可以恢復正確率。</w:t>
      </w:r>
    </w:p>
    <w:p w14:paraId="208095D9" w14:textId="74D0B39F" w:rsidR="00F443EE" w:rsidRPr="00CB1CF8" w:rsidRDefault="00F443EE" w:rsidP="00CB1CF8">
      <w:pPr>
        <w:pStyle w:val="figurecaption"/>
        <w:numPr>
          <w:ilvl w:val="0"/>
          <w:numId w:val="0"/>
        </w:numPr>
        <w:jc w:val="center"/>
        <w:rPr>
          <w:rFonts w:ascii="標楷體" w:eastAsia="標楷體" w:hAnsi="標楷體"/>
          <w:sz w:val="10"/>
          <w:szCs w:val="10"/>
          <w:lang w:eastAsia="zh-TW"/>
        </w:rPr>
      </w:pPr>
      <w:r w:rsidRPr="00CB1CF8">
        <w:rPr>
          <w:rFonts w:ascii="標楷體" w:eastAsia="標楷體" w:hAnsi="標楷體" w:hint="eastAsia"/>
          <w:sz w:val="10"/>
          <w:szCs w:val="10"/>
          <w:lang w:eastAsia="zh-TW"/>
        </w:rPr>
        <w:drawing>
          <wp:inline distT="0" distB="0" distL="0" distR="0" wp14:anchorId="3D28F8FF" wp14:editId="643E9087">
            <wp:extent cx="2900815" cy="1741860"/>
            <wp:effectExtent l="0" t="0" r="0" b="0"/>
            <wp:docPr id="1150756822" name="Picture 1" descr="A graph showing the number of gat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0756822" name="Picture 1" descr="A graph showing the number of gates&#10;&#10;Description automatically generated"/>
                    <pic:cNvPicPr/>
                  </pic:nvPicPr>
                  <pic:blipFill rotWithShape="1">
                    <a:blip r:embed="rId14" cstate="print">
                      <a:extLst>
                        <a:ext uri="{28A0092B-C50C-407E-A947-70E740481C1C}">
                          <a14:useLocalDpi xmlns:a14="http://schemas.microsoft.com/office/drawing/2010/main" val="0"/>
                        </a:ext>
                      </a:extLst>
                    </a:blip>
                    <a:srcRect l="6.987%" t="4.019%" r="6.083%" b="3.179%"/>
                    <a:stretch/>
                  </pic:blipFill>
                  <pic:spPr bwMode="auto">
                    <a:xfrm>
                      <a:off x="0" y="0"/>
                      <a:ext cx="2926474" cy="1757268"/>
                    </a:xfrm>
                    <a:prstGeom prst="rect">
                      <a:avLst/>
                    </a:prstGeom>
                    <a:ln>
                      <a:noFill/>
                    </a:ln>
                    <a:extLst>
                      <a:ext uri="{53640926-AAD7-44D8-BBD7-CCE9431645EC}">
                        <a14:shadowObscured xmlns:a14="http://schemas.microsoft.com/office/drawing/2010/main"/>
                      </a:ext>
                    </a:extLst>
                  </pic:spPr>
                </pic:pic>
              </a:graphicData>
            </a:graphic>
          </wp:inline>
        </w:drawing>
      </w:r>
    </w:p>
    <w:p w14:paraId="314B108A" w14:textId="1064A74B" w:rsidR="00737466" w:rsidRPr="00CB1CF8" w:rsidRDefault="00357547" w:rsidP="00737466">
      <w:pPr>
        <w:pStyle w:val="figurecaption"/>
        <w:jc w:val="center"/>
        <w:rPr>
          <w:rFonts w:ascii="標楷體" w:eastAsia="標楷體" w:hAnsi="標楷體"/>
          <w:sz w:val="10"/>
          <w:szCs w:val="10"/>
          <w:lang w:eastAsia="zh-TW"/>
        </w:rPr>
      </w:pPr>
      <w:r w:rsidRPr="00CB1CF8">
        <w:rPr>
          <w:rFonts w:ascii="標楷體" w:eastAsia="標楷體" w:hAnsi="標楷體"/>
          <w:sz w:val="10"/>
          <w:szCs w:val="10"/>
        </w:rPr>
        <w:t>The results of “write back after all bits are finished”</w:t>
      </w:r>
      <w:r w:rsidR="002B795C" w:rsidRPr="00CB1CF8">
        <w:rPr>
          <w:rFonts w:ascii="標楷體" w:eastAsia="標楷體" w:hAnsi="標楷體" w:hint="eastAsia"/>
          <w:sz w:val="10"/>
          <w:szCs w:val="10"/>
          <w:lang w:eastAsia="zh-TW"/>
        </w:rPr>
        <w:t>.</w:t>
      </w:r>
      <w:r w:rsidR="00737466" w:rsidRPr="00CB1CF8">
        <w:rPr>
          <w:rFonts w:ascii="標楷體" w:eastAsia="標楷體" w:hAnsi="標楷體" w:hint="eastAsia"/>
          <w:sz w:val="10"/>
          <w:szCs w:val="10"/>
          <w:lang w:eastAsia="zh-TW"/>
        </w:rPr>
        <w:t xml:space="preserve"> </w:t>
      </w:r>
      <w:r w:rsidR="00DC26E3" w:rsidRPr="00CB1CF8">
        <w:rPr>
          <w:rFonts w:ascii="標楷體" w:eastAsia="標楷體" w:hAnsi="標楷體"/>
          <w:sz w:val="10"/>
          <w:szCs w:val="10"/>
          <w:lang w:eastAsia="zh-TW"/>
        </w:rPr>
        <w:t>It is obviously that the correct rate is enhacend. It is should be mention that we give a huge error in 1</w:t>
      </w:r>
      <w:r w:rsidR="001B4C52" w:rsidRPr="00CB1CF8">
        <w:rPr>
          <w:rFonts w:ascii="標楷體" w:eastAsia="標楷體" w:hAnsi="標楷體" w:hint="eastAsia"/>
          <w:sz w:val="10"/>
          <w:szCs w:val="10"/>
          <w:lang w:eastAsia="zh-TW"/>
        </w:rPr>
        <w:t>0</w:t>
      </w:r>
      <w:r w:rsidR="00DC26E3" w:rsidRPr="00CB1CF8">
        <w:rPr>
          <w:rFonts w:ascii="標楷體" w:eastAsia="標楷體" w:hAnsi="標楷體"/>
          <w:sz w:val="10"/>
          <w:szCs w:val="10"/>
          <w:lang w:eastAsia="zh-TW"/>
        </w:rPr>
        <w:t>0</w:t>
      </w:r>
      <w:r w:rsidR="00DC26E3" w:rsidRPr="00CB1CF8">
        <w:rPr>
          <w:rFonts w:ascii="標楷體" w:eastAsia="標楷體" w:hAnsi="標楷體"/>
          <w:sz w:val="10"/>
          <w:szCs w:val="10"/>
          <w:vertAlign w:val="superscript"/>
          <w:lang w:eastAsia="zh-TW"/>
        </w:rPr>
        <w:t>th</w:t>
      </w:r>
      <w:r w:rsidR="00DC26E3" w:rsidRPr="00CB1CF8">
        <w:rPr>
          <w:rFonts w:ascii="標楷體" w:eastAsia="標楷體" w:hAnsi="標楷體"/>
          <w:sz w:val="10"/>
          <w:szCs w:val="10"/>
          <w:lang w:eastAsia="zh-TW"/>
        </w:rPr>
        <w:t xml:space="preserve"> controlled-not gates operations in the system. In our method the correct rate will be recovered.</w:t>
      </w:r>
    </w:p>
    <w:p w14:paraId="6A1C2934" w14:textId="5967B7E1" w:rsidR="00885F0E" w:rsidRPr="00CB1CF8" w:rsidRDefault="006D6513" w:rsidP="00A1327B">
      <w:pPr>
        <w:ind w:firstLine="14.40pt"/>
        <w:jc w:val="both"/>
        <w:rPr>
          <w:rFonts w:ascii="標楷體" w:eastAsia="標楷體" w:hAnsi="標楷體"/>
          <w:sz w:val="14"/>
          <w:szCs w:val="14"/>
          <w:lang w:eastAsia="zh-TW"/>
        </w:rPr>
      </w:pPr>
      <w:r w:rsidRPr="00CB1CF8">
        <w:rPr>
          <w:rFonts w:ascii="標楷體" w:eastAsia="標楷體" w:hAnsi="標楷體" w:hint="eastAsia"/>
          <w:sz w:val="14"/>
          <w:szCs w:val="14"/>
          <w:lang w:eastAsia="zh-TW"/>
        </w:rPr>
        <w:t>結果可以發現，當錯誤率稍大時，糾錯率會下降。</w:t>
      </w:r>
    </w:p>
    <w:p w14:paraId="24A4EDD3" w14:textId="2E8B58FE" w:rsidR="000C6F82" w:rsidRPr="00CB1CF8" w:rsidRDefault="000C6F82" w:rsidP="000C6F82">
      <w:pPr>
        <w:pStyle w:val="Heading2"/>
        <w:rPr>
          <w:rFonts w:ascii="標楷體" w:eastAsia="標楷體" w:hAnsi="標楷體"/>
          <w:sz w:val="14"/>
          <w:szCs w:val="14"/>
          <w:lang w:eastAsia="zh-TW"/>
        </w:rPr>
      </w:pPr>
      <w:r w:rsidRPr="00CB1CF8">
        <w:rPr>
          <w:rFonts w:ascii="標楷體" w:eastAsia="標楷體" w:hAnsi="標楷體"/>
          <w:sz w:val="14"/>
          <w:szCs w:val="14"/>
          <w:lang w:eastAsia="zh-TW"/>
        </w:rPr>
        <w:t>Shuffle Randomly</w:t>
      </w:r>
    </w:p>
    <w:p w14:paraId="63386417" w14:textId="5824F69E" w:rsidR="006D6513" w:rsidRPr="00CB1CF8" w:rsidRDefault="006D6513" w:rsidP="009B03E8">
      <w:pPr>
        <w:pStyle w:val="Heading3"/>
        <w:numPr>
          <w:ilvl w:val="0"/>
          <w:numId w:val="0"/>
        </w:numPr>
        <w:ind w:firstLine="14.40pt"/>
        <w:rPr>
          <w:rFonts w:ascii="標楷體" w:eastAsia="標楷體" w:hAnsi="標楷體" w:hint="eastAsia"/>
          <w:i w:val="0"/>
          <w:iCs w:val="0"/>
          <w:noProof w:val="0"/>
          <w:spacing w:val="-1"/>
          <w:sz w:val="14"/>
          <w:szCs w:val="14"/>
          <w:lang w:eastAsia="x-none"/>
        </w:rPr>
      </w:pPr>
      <w:r w:rsidRPr="00CB1CF8">
        <w:rPr>
          <w:rFonts w:ascii="標楷體" w:eastAsia="標楷體" w:hAnsi="標楷體" w:hint="eastAsia"/>
          <w:i w:val="0"/>
          <w:iCs w:val="0"/>
          <w:noProof w:val="0"/>
          <w:spacing w:val="-1"/>
          <w:sz w:val="14"/>
          <w:szCs w:val="14"/>
          <w:lang w:eastAsia="x-none"/>
        </w:rPr>
        <w:t>根據上述思路，如果我們能夠對隨機選擇的索引量子位元進行打亂，糾錯將會更有效率。考慮到量子位元的實際排列，雖然這種隨機改組的方法在現實中並不存在，但我們可以觀察「隨機改組」是否能夠幫助極大地提高糾錯能力。</w:t>
      </w:r>
    </w:p>
    <w:p w14:paraId="0564AC09" w14:textId="388CC2BF" w:rsidR="006D6513" w:rsidRPr="00CB1CF8" w:rsidRDefault="006D6513" w:rsidP="009B03E8">
      <w:pPr>
        <w:pStyle w:val="Heading3"/>
        <w:numPr>
          <w:ilvl w:val="0"/>
          <w:numId w:val="0"/>
        </w:numPr>
        <w:ind w:firstLine="14.40pt"/>
        <w:rPr>
          <w:rFonts w:ascii="標楷體" w:eastAsia="標楷體" w:hAnsi="標楷體" w:hint="eastAsia"/>
          <w:i w:val="0"/>
          <w:iCs w:val="0"/>
          <w:noProof w:val="0"/>
          <w:spacing w:val="-1"/>
          <w:sz w:val="14"/>
          <w:szCs w:val="14"/>
          <w:lang w:eastAsia="x-none"/>
        </w:rPr>
      </w:pPr>
      <w:r w:rsidRPr="00CB1CF8">
        <w:rPr>
          <w:rFonts w:ascii="標楷體" w:eastAsia="標楷體" w:hAnsi="標楷體" w:hint="eastAsia"/>
          <w:i w:val="0"/>
          <w:iCs w:val="0"/>
          <w:noProof w:val="0"/>
          <w:spacing w:val="-1"/>
          <w:sz w:val="14"/>
          <w:szCs w:val="14"/>
          <w:lang w:eastAsia="x-none"/>
        </w:rPr>
        <w:t>以IBM</w:t>
      </w:r>
      <w:r w:rsidR="009B03E8" w:rsidRPr="00CB1CF8">
        <w:rPr>
          <w:rFonts w:ascii="標楷體" w:eastAsia="標楷體" w:hAnsi="標楷體" w:hint="eastAsia"/>
          <w:i w:val="0"/>
          <w:iCs w:val="0"/>
          <w:noProof w:val="0"/>
          <w:spacing w:val="-1"/>
          <w:sz w:val="14"/>
          <w:szCs w:val="14"/>
          <w:lang w:eastAsia="zh-TW"/>
        </w:rPr>
        <w:t xml:space="preserve"> Brisbane</w:t>
      </w:r>
      <w:r w:rsidRPr="00CB1CF8">
        <w:rPr>
          <w:rFonts w:ascii="標楷體" w:eastAsia="標楷體" w:hAnsi="標楷體" w:hint="eastAsia"/>
          <w:i w:val="0"/>
          <w:iCs w:val="0"/>
          <w:noProof w:val="0"/>
          <w:spacing w:val="-1"/>
          <w:sz w:val="14"/>
          <w:szCs w:val="14"/>
          <w:lang w:eastAsia="x-none"/>
        </w:rPr>
        <w:t>量子</w:t>
      </w:r>
      <w:r w:rsidR="009B03E8" w:rsidRPr="00CB1CF8">
        <w:rPr>
          <w:rFonts w:ascii="標楷體" w:eastAsia="標楷體" w:hAnsi="標楷體" w:hint="eastAsia"/>
          <w:i w:val="0"/>
          <w:iCs w:val="0"/>
          <w:noProof w:val="0"/>
          <w:spacing w:val="-1"/>
          <w:sz w:val="14"/>
          <w:szCs w:val="14"/>
          <w:lang w:eastAsia="zh-TW"/>
        </w:rPr>
        <w:t>電腦</w:t>
      </w:r>
      <w:r w:rsidRPr="00CB1CF8">
        <w:rPr>
          <w:rFonts w:ascii="標楷體" w:eastAsia="標楷體" w:hAnsi="標楷體" w:hint="eastAsia"/>
          <w:i w:val="0"/>
          <w:iCs w:val="0"/>
          <w:noProof w:val="0"/>
          <w:spacing w:val="-1"/>
          <w:sz w:val="14"/>
          <w:szCs w:val="14"/>
          <w:lang w:eastAsia="x-none"/>
        </w:rPr>
        <w:t>的</w:t>
      </w:r>
      <w:r w:rsidR="009B03E8" w:rsidRPr="00CB1CF8">
        <w:rPr>
          <w:rFonts w:ascii="標楷體" w:eastAsia="標楷體" w:hAnsi="標楷體" w:hint="eastAsia"/>
          <w:i w:val="0"/>
          <w:iCs w:val="0"/>
          <w:noProof w:val="0"/>
          <w:spacing w:val="-1"/>
          <w:sz w:val="14"/>
          <w:szCs w:val="14"/>
          <w:lang w:eastAsia="zh-TW"/>
        </w:rPr>
        <w:t>qubit</w:t>
      </w:r>
      <w:r w:rsidRPr="00CB1CF8">
        <w:rPr>
          <w:rFonts w:ascii="標楷體" w:eastAsia="標楷體" w:hAnsi="標楷體" w:hint="eastAsia"/>
          <w:i w:val="0"/>
          <w:iCs w:val="0"/>
          <w:noProof w:val="0"/>
          <w:spacing w:val="-1"/>
          <w:sz w:val="14"/>
          <w:szCs w:val="14"/>
          <w:lang w:eastAsia="x-none"/>
        </w:rPr>
        <w:t>排列為例，示範隨機</w:t>
      </w:r>
      <w:r w:rsidR="00E202CF" w:rsidRPr="00CB1CF8">
        <w:rPr>
          <w:rFonts w:ascii="標楷體" w:eastAsia="標楷體" w:hAnsi="標楷體" w:hint="eastAsia"/>
          <w:i w:val="0"/>
          <w:iCs w:val="0"/>
          <w:noProof w:val="0"/>
          <w:spacing w:val="-1"/>
          <w:sz w:val="14"/>
          <w:szCs w:val="14"/>
          <w:lang w:eastAsia="zh-TW"/>
        </w:rPr>
        <w:t>打亂qubit</w:t>
      </w:r>
      <w:r w:rsidRPr="00CB1CF8">
        <w:rPr>
          <w:rFonts w:ascii="標楷體" w:eastAsia="標楷體" w:hAnsi="標楷體" w:hint="eastAsia"/>
          <w:i w:val="0"/>
          <w:iCs w:val="0"/>
          <w:noProof w:val="0"/>
          <w:spacing w:val="-1"/>
          <w:sz w:val="14"/>
          <w:szCs w:val="14"/>
          <w:lang w:eastAsia="x-none"/>
        </w:rPr>
        <w:t>的步驟：</w:t>
      </w:r>
    </w:p>
    <w:p w14:paraId="02289B68" w14:textId="2BBC0CA1" w:rsidR="006D6513" w:rsidRPr="00CB1CF8" w:rsidRDefault="006D6513" w:rsidP="006D6513">
      <w:pPr>
        <w:pStyle w:val="Heading3"/>
        <w:rPr>
          <w:rFonts w:ascii="標楷體" w:eastAsia="標楷體" w:hAnsi="標楷體" w:hint="eastAsia"/>
          <w:i w:val="0"/>
          <w:iCs w:val="0"/>
          <w:noProof w:val="0"/>
          <w:spacing w:val="-1"/>
          <w:sz w:val="14"/>
          <w:szCs w:val="14"/>
          <w:lang w:eastAsia="x-none"/>
        </w:rPr>
      </w:pPr>
      <w:r w:rsidRPr="00CB1CF8">
        <w:rPr>
          <w:rFonts w:ascii="標楷體" w:eastAsia="標楷體" w:hAnsi="標楷體" w:hint="eastAsia"/>
          <w:i w:val="0"/>
          <w:iCs w:val="0"/>
          <w:noProof w:val="0"/>
          <w:spacing w:val="-1"/>
          <w:sz w:val="14"/>
          <w:szCs w:val="14"/>
          <w:lang w:eastAsia="x-none"/>
        </w:rPr>
        <w:t>橘色框中的量子位元是</w:t>
      </w:r>
      <w:r w:rsidR="009B03E8" w:rsidRPr="00CB1CF8">
        <w:rPr>
          <w:rFonts w:ascii="標楷體" w:eastAsia="標楷體" w:hAnsi="標楷體" w:hint="eastAsia"/>
          <w:i w:val="0"/>
          <w:iCs w:val="0"/>
          <w:noProof w:val="0"/>
          <w:spacing w:val="-1"/>
          <w:sz w:val="14"/>
          <w:szCs w:val="14"/>
          <w:lang w:eastAsia="zh-TW"/>
        </w:rPr>
        <w:t>待</w:t>
      </w:r>
      <w:r w:rsidRPr="00CB1CF8">
        <w:rPr>
          <w:rFonts w:ascii="標楷體" w:eastAsia="標楷體" w:hAnsi="標楷體" w:hint="eastAsia"/>
          <w:i w:val="0"/>
          <w:iCs w:val="0"/>
          <w:noProof w:val="0"/>
          <w:spacing w:val="-1"/>
          <w:sz w:val="14"/>
          <w:szCs w:val="14"/>
          <w:lang w:eastAsia="x-none"/>
        </w:rPr>
        <w:t>修正的數據，紅色框中的量子位元是用來儲存糾錯結果的</w:t>
      </w:r>
      <w:r w:rsidR="009B03E8" w:rsidRPr="00CB1CF8">
        <w:rPr>
          <w:rFonts w:ascii="標楷體" w:eastAsia="標楷體" w:hAnsi="標楷體" w:hint="eastAsia"/>
          <w:i w:val="0"/>
          <w:iCs w:val="0"/>
          <w:noProof w:val="0"/>
          <w:spacing w:val="-1"/>
          <w:sz w:val="14"/>
          <w:szCs w:val="14"/>
          <w:lang w:eastAsia="zh-TW"/>
        </w:rPr>
        <w:t>額外</w:t>
      </w:r>
      <w:r w:rsidRPr="00CB1CF8">
        <w:rPr>
          <w:rFonts w:ascii="標楷體" w:eastAsia="標楷體" w:hAnsi="標楷體" w:hint="eastAsia"/>
          <w:i w:val="0"/>
          <w:iCs w:val="0"/>
          <w:noProof w:val="0"/>
          <w:spacing w:val="-1"/>
          <w:sz w:val="14"/>
          <w:szCs w:val="14"/>
          <w:lang w:eastAsia="x-none"/>
        </w:rPr>
        <w:t>空間</w:t>
      </w:r>
      <w:r w:rsidR="009B03E8" w:rsidRPr="00CB1CF8">
        <w:rPr>
          <w:rFonts w:ascii="標楷體" w:eastAsia="標楷體" w:hAnsi="標楷體" w:hint="eastAsia"/>
          <w:i w:val="0"/>
          <w:iCs w:val="0"/>
          <w:noProof w:val="0"/>
          <w:spacing w:val="-1"/>
          <w:sz w:val="14"/>
          <w:szCs w:val="14"/>
          <w:lang w:eastAsia="x-none"/>
        </w:rPr>
        <w:t>（圖6）</w:t>
      </w:r>
      <w:r w:rsidRPr="00CB1CF8">
        <w:rPr>
          <w:rFonts w:ascii="標楷體" w:eastAsia="標楷體" w:hAnsi="標楷體" w:hint="eastAsia"/>
          <w:i w:val="0"/>
          <w:iCs w:val="0"/>
          <w:noProof w:val="0"/>
          <w:spacing w:val="-1"/>
          <w:sz w:val="14"/>
          <w:szCs w:val="14"/>
          <w:lang w:eastAsia="x-none"/>
        </w:rPr>
        <w:t>。橘色框中的數字40、41和42是相鄰的量子位元。先取這三個量子位元進行糾錯，結果存入編號為</w:t>
      </w:r>
      <w:r w:rsidR="009B03E8" w:rsidRPr="00CB1CF8">
        <w:rPr>
          <w:rFonts w:ascii="標楷體" w:eastAsia="標楷體" w:hAnsi="標楷體" w:hint="eastAsia"/>
          <w:i w:val="0"/>
          <w:iCs w:val="0"/>
          <w:noProof w:val="0"/>
          <w:spacing w:val="-1"/>
          <w:sz w:val="14"/>
          <w:szCs w:val="14"/>
          <w:lang w:eastAsia="zh-TW"/>
        </w:rPr>
        <w:t>53</w:t>
      </w:r>
      <w:r w:rsidRPr="00CB1CF8">
        <w:rPr>
          <w:rFonts w:ascii="標楷體" w:eastAsia="標楷體" w:hAnsi="標楷體" w:hint="eastAsia"/>
          <w:i w:val="0"/>
          <w:iCs w:val="0"/>
          <w:noProof w:val="0"/>
          <w:spacing w:val="-1"/>
          <w:sz w:val="14"/>
          <w:szCs w:val="14"/>
          <w:lang w:eastAsia="x-none"/>
        </w:rPr>
        <w:t>的量子位元中</w:t>
      </w:r>
      <w:r w:rsidR="009B03E8" w:rsidRPr="00CB1CF8">
        <w:rPr>
          <w:rFonts w:ascii="標楷體" w:eastAsia="標楷體" w:hAnsi="標楷體" w:hint="eastAsia"/>
          <w:i w:val="0"/>
          <w:iCs w:val="0"/>
          <w:noProof w:val="0"/>
          <w:spacing w:val="-1"/>
          <w:sz w:val="14"/>
          <w:szCs w:val="14"/>
          <w:lang w:eastAsia="zh-TW"/>
        </w:rPr>
        <w:t>；編號</w:t>
      </w:r>
      <w:r w:rsidR="009B03E8" w:rsidRPr="00CB1CF8">
        <w:rPr>
          <w:rFonts w:ascii="標楷體" w:eastAsia="標楷體" w:hAnsi="標楷體" w:hint="eastAsia"/>
          <w:i w:val="0"/>
          <w:iCs w:val="0"/>
          <w:noProof w:val="0"/>
          <w:spacing w:val="-1"/>
          <w:sz w:val="14"/>
          <w:szCs w:val="14"/>
          <w:lang w:eastAsia="x-none"/>
        </w:rPr>
        <w:t>4</w:t>
      </w:r>
      <w:r w:rsidR="009B03E8" w:rsidRPr="00CB1CF8">
        <w:rPr>
          <w:rFonts w:ascii="標楷體" w:eastAsia="標楷體" w:hAnsi="標楷體" w:hint="eastAsia"/>
          <w:i w:val="0"/>
          <w:iCs w:val="0"/>
          <w:noProof w:val="0"/>
          <w:spacing w:val="-1"/>
          <w:sz w:val="14"/>
          <w:szCs w:val="14"/>
          <w:lang w:eastAsia="zh-TW"/>
        </w:rPr>
        <w:t>4</w:t>
      </w:r>
      <w:r w:rsidR="009B03E8" w:rsidRPr="00CB1CF8">
        <w:rPr>
          <w:rFonts w:ascii="標楷體" w:eastAsia="標楷體" w:hAnsi="標楷體" w:hint="eastAsia"/>
          <w:i w:val="0"/>
          <w:iCs w:val="0"/>
          <w:noProof w:val="0"/>
          <w:spacing w:val="-1"/>
          <w:sz w:val="14"/>
          <w:szCs w:val="14"/>
          <w:lang w:eastAsia="x-none"/>
        </w:rPr>
        <w:t>、4</w:t>
      </w:r>
      <w:r w:rsidR="009B03E8" w:rsidRPr="00CB1CF8">
        <w:rPr>
          <w:rFonts w:ascii="標楷體" w:eastAsia="標楷體" w:hAnsi="標楷體" w:hint="eastAsia"/>
          <w:i w:val="0"/>
          <w:iCs w:val="0"/>
          <w:noProof w:val="0"/>
          <w:spacing w:val="-1"/>
          <w:sz w:val="14"/>
          <w:szCs w:val="14"/>
          <w:lang w:eastAsia="zh-TW"/>
        </w:rPr>
        <w:t>5</w:t>
      </w:r>
      <w:r w:rsidR="009B03E8" w:rsidRPr="00CB1CF8">
        <w:rPr>
          <w:rFonts w:ascii="標楷體" w:eastAsia="標楷體" w:hAnsi="標楷體" w:hint="eastAsia"/>
          <w:i w:val="0"/>
          <w:iCs w:val="0"/>
          <w:noProof w:val="0"/>
          <w:spacing w:val="-1"/>
          <w:sz w:val="14"/>
          <w:szCs w:val="14"/>
          <w:lang w:eastAsia="x-none"/>
        </w:rPr>
        <w:t>和4</w:t>
      </w:r>
      <w:r w:rsidR="009B03E8" w:rsidRPr="00CB1CF8">
        <w:rPr>
          <w:rFonts w:ascii="標楷體" w:eastAsia="標楷體" w:hAnsi="標楷體" w:hint="eastAsia"/>
          <w:i w:val="0"/>
          <w:iCs w:val="0"/>
          <w:noProof w:val="0"/>
          <w:spacing w:val="-1"/>
          <w:sz w:val="14"/>
          <w:szCs w:val="14"/>
          <w:lang w:eastAsia="zh-TW"/>
        </w:rPr>
        <w:t>6的糾錯結果則存入編號54</w:t>
      </w:r>
      <w:r w:rsidRPr="00CB1CF8">
        <w:rPr>
          <w:rFonts w:ascii="標楷體" w:eastAsia="標楷體" w:hAnsi="標楷體" w:hint="eastAsia"/>
          <w:i w:val="0"/>
          <w:iCs w:val="0"/>
          <w:noProof w:val="0"/>
          <w:spacing w:val="-1"/>
          <w:sz w:val="14"/>
          <w:szCs w:val="14"/>
          <w:lang w:eastAsia="x-none"/>
        </w:rPr>
        <w:t>。</w:t>
      </w:r>
    </w:p>
    <w:p w14:paraId="4AF03574" w14:textId="59A34F70" w:rsidR="009B03E8" w:rsidRPr="00CB1CF8" w:rsidRDefault="006D6513" w:rsidP="006D6513">
      <w:pPr>
        <w:pStyle w:val="Heading3"/>
        <w:rPr>
          <w:rFonts w:ascii="標楷體" w:eastAsia="標楷體" w:hAnsi="標楷體"/>
          <w:sz w:val="14"/>
          <w:szCs w:val="14"/>
          <w:lang w:eastAsia="zh-TW"/>
        </w:rPr>
      </w:pPr>
      <w:r w:rsidRPr="00CB1CF8">
        <w:rPr>
          <w:rFonts w:ascii="標楷體" w:eastAsia="標楷體" w:hAnsi="標楷體" w:hint="eastAsia"/>
          <w:i w:val="0"/>
          <w:iCs w:val="0"/>
          <w:noProof w:val="0"/>
          <w:spacing w:val="-1"/>
          <w:sz w:val="14"/>
          <w:szCs w:val="14"/>
          <w:lang w:eastAsia="x-none"/>
        </w:rPr>
        <w:t>將</w:t>
      </w:r>
      <w:r w:rsidR="009B03E8" w:rsidRPr="00CB1CF8">
        <w:rPr>
          <w:rFonts w:ascii="標楷體" w:eastAsia="標楷體" w:hAnsi="標楷體" w:hint="eastAsia"/>
          <w:i w:val="0"/>
          <w:iCs w:val="0"/>
          <w:noProof w:val="0"/>
          <w:spacing w:val="-1"/>
          <w:sz w:val="14"/>
          <w:szCs w:val="14"/>
          <w:lang w:eastAsia="zh-TW"/>
        </w:rPr>
        <w:t>圖6中橘框內</w:t>
      </w:r>
      <w:r w:rsidRPr="00CB1CF8">
        <w:rPr>
          <w:rFonts w:ascii="標楷體" w:eastAsia="標楷體" w:hAnsi="標楷體" w:hint="eastAsia"/>
          <w:i w:val="0"/>
          <w:iCs w:val="0"/>
          <w:noProof w:val="0"/>
          <w:spacing w:val="-1"/>
          <w:sz w:val="14"/>
          <w:szCs w:val="14"/>
          <w:lang w:eastAsia="x-none"/>
        </w:rPr>
        <w:t>的量子位元位置</w:t>
      </w:r>
      <w:r w:rsidR="00E347AA" w:rsidRPr="00CB1CF8">
        <w:rPr>
          <w:rFonts w:ascii="標楷體" w:eastAsia="標楷體" w:hAnsi="標楷體" w:hint="eastAsia"/>
          <w:i w:val="0"/>
          <w:iCs w:val="0"/>
          <w:noProof w:val="0"/>
          <w:spacing w:val="-1"/>
          <w:sz w:val="14"/>
          <w:szCs w:val="14"/>
          <w:lang w:eastAsia="zh-TW"/>
        </w:rPr>
        <w:t>倆倆</w:t>
      </w:r>
      <w:r w:rsidRPr="00CB1CF8">
        <w:rPr>
          <w:rFonts w:ascii="標楷體" w:eastAsia="標楷體" w:hAnsi="標楷體" w:hint="eastAsia"/>
          <w:i w:val="0"/>
          <w:iCs w:val="0"/>
          <w:noProof w:val="0"/>
          <w:spacing w:val="-1"/>
          <w:sz w:val="14"/>
          <w:szCs w:val="14"/>
          <w:lang w:eastAsia="x-none"/>
        </w:rPr>
        <w:t>交換</w:t>
      </w:r>
      <w:r w:rsidR="00E347AA" w:rsidRPr="00CB1CF8">
        <w:rPr>
          <w:rFonts w:ascii="標楷體" w:eastAsia="標楷體" w:hAnsi="標楷體" w:hint="eastAsia"/>
          <w:i w:val="0"/>
          <w:iCs w:val="0"/>
          <w:noProof w:val="0"/>
          <w:spacing w:val="-1"/>
          <w:sz w:val="14"/>
          <w:szCs w:val="14"/>
          <w:lang w:eastAsia="zh-TW"/>
        </w:rPr>
        <w:t>兩次</w:t>
      </w:r>
      <w:r w:rsidR="009B03E8" w:rsidRPr="00CB1CF8">
        <w:rPr>
          <w:rFonts w:ascii="標楷體" w:eastAsia="標楷體" w:hAnsi="標楷體" w:hint="eastAsia"/>
          <w:i w:val="0"/>
          <w:iCs w:val="0"/>
          <w:noProof w:val="0"/>
          <w:spacing w:val="-1"/>
          <w:sz w:val="14"/>
          <w:szCs w:val="14"/>
          <w:lang w:eastAsia="zh-TW"/>
        </w:rPr>
        <w:t>(</w:t>
      </w:r>
      <w:r w:rsidR="00E347AA" w:rsidRPr="00CB1CF8">
        <w:rPr>
          <w:rFonts w:ascii="標楷體" w:eastAsia="標楷體" w:hAnsi="標楷體" w:hint="eastAsia"/>
          <w:i w:val="0"/>
          <w:iCs w:val="0"/>
          <w:noProof w:val="0"/>
          <w:spacing w:val="-1"/>
          <w:sz w:val="14"/>
          <w:szCs w:val="14"/>
          <w:lang w:eastAsia="zh-TW"/>
        </w:rPr>
        <w:t>一左一右</w:t>
      </w:r>
      <w:r w:rsidR="009B03E8" w:rsidRPr="00CB1CF8">
        <w:rPr>
          <w:rFonts w:ascii="標楷體" w:eastAsia="標楷體" w:hAnsi="標楷體" w:hint="eastAsia"/>
          <w:i w:val="0"/>
          <w:iCs w:val="0"/>
          <w:noProof w:val="0"/>
          <w:spacing w:val="-1"/>
          <w:sz w:val="14"/>
          <w:szCs w:val="14"/>
          <w:lang w:eastAsia="zh-TW"/>
        </w:rPr>
        <w:t>)</w:t>
      </w:r>
      <w:r w:rsidRPr="00CB1CF8">
        <w:rPr>
          <w:rFonts w:ascii="標楷體" w:eastAsia="標楷體" w:hAnsi="標楷體" w:hint="eastAsia"/>
          <w:i w:val="0"/>
          <w:iCs w:val="0"/>
          <w:noProof w:val="0"/>
          <w:spacing w:val="-1"/>
          <w:sz w:val="14"/>
          <w:szCs w:val="14"/>
          <w:lang w:eastAsia="x-none"/>
        </w:rPr>
        <w:t>。如圖</w:t>
      </w:r>
      <w:r w:rsidR="009B03E8" w:rsidRPr="00CB1CF8">
        <w:rPr>
          <w:rFonts w:ascii="標楷體" w:eastAsia="標楷體" w:hAnsi="標楷體" w:hint="eastAsia"/>
          <w:i w:val="0"/>
          <w:iCs w:val="0"/>
          <w:noProof w:val="0"/>
          <w:spacing w:val="-1"/>
          <w:sz w:val="14"/>
          <w:szCs w:val="14"/>
          <w:lang w:eastAsia="zh-TW"/>
        </w:rPr>
        <w:t>7</w:t>
      </w:r>
      <w:r w:rsidRPr="00CB1CF8">
        <w:rPr>
          <w:rFonts w:ascii="標楷體" w:eastAsia="標楷體" w:hAnsi="標楷體" w:hint="eastAsia"/>
          <w:i w:val="0"/>
          <w:iCs w:val="0"/>
          <w:noProof w:val="0"/>
          <w:spacing w:val="-1"/>
          <w:sz w:val="14"/>
          <w:szCs w:val="14"/>
          <w:lang w:eastAsia="x-none"/>
        </w:rPr>
        <w:t>所示。</w:t>
      </w:r>
    </w:p>
    <w:p w14:paraId="4C9D815B" w14:textId="2C68CDDB" w:rsidR="000C6F82" w:rsidRPr="00CB1CF8" w:rsidRDefault="009B03E8" w:rsidP="006D6513">
      <w:pPr>
        <w:pStyle w:val="Heading3"/>
        <w:rPr>
          <w:rFonts w:ascii="標楷體" w:eastAsia="標楷體" w:hAnsi="標楷體"/>
          <w:sz w:val="14"/>
          <w:szCs w:val="14"/>
          <w:lang w:eastAsia="zh-TW"/>
        </w:rPr>
      </w:pPr>
      <w:r w:rsidRPr="00CB1CF8">
        <w:rPr>
          <w:rFonts w:ascii="標楷體" w:eastAsia="標楷體" w:hAnsi="標楷體" w:hint="eastAsia"/>
          <w:i w:val="0"/>
          <w:iCs w:val="0"/>
          <w:noProof w:val="0"/>
          <w:spacing w:val="-1"/>
          <w:sz w:val="14"/>
          <w:szCs w:val="14"/>
          <w:lang w:eastAsia="zh-TW"/>
        </w:rPr>
        <w:t>交換完成後，</w:t>
      </w:r>
      <w:r w:rsidR="006D6513" w:rsidRPr="00CB1CF8">
        <w:rPr>
          <w:rFonts w:ascii="標楷體" w:eastAsia="標楷體" w:hAnsi="標楷體" w:hint="eastAsia"/>
          <w:i w:val="0"/>
          <w:iCs w:val="0"/>
          <w:noProof w:val="0"/>
          <w:spacing w:val="-1"/>
          <w:sz w:val="14"/>
          <w:szCs w:val="14"/>
          <w:lang w:eastAsia="x-none"/>
        </w:rPr>
        <w:t>編號40、41、42的</w:t>
      </w:r>
      <w:r w:rsidR="00C0611E" w:rsidRPr="00CB1CF8">
        <w:rPr>
          <w:rFonts w:ascii="標楷體" w:eastAsia="標楷體" w:hAnsi="標楷體" w:hint="eastAsia"/>
          <w:i w:val="0"/>
          <w:iCs w:val="0"/>
          <w:noProof w:val="0"/>
          <w:spacing w:val="-1"/>
          <w:sz w:val="14"/>
          <w:szCs w:val="14"/>
          <w:lang w:eastAsia="zh-TW"/>
        </w:rPr>
        <w:t>內容將會是新的組合</w:t>
      </w:r>
      <w:r w:rsidR="006D6513" w:rsidRPr="00CB1CF8">
        <w:rPr>
          <w:rFonts w:ascii="標楷體" w:eastAsia="標楷體" w:hAnsi="標楷體" w:hint="eastAsia"/>
          <w:i w:val="0"/>
          <w:iCs w:val="0"/>
          <w:noProof w:val="0"/>
          <w:spacing w:val="-1"/>
          <w:sz w:val="14"/>
          <w:szCs w:val="14"/>
          <w:lang w:eastAsia="x-none"/>
        </w:rPr>
        <w:t>。</w:t>
      </w:r>
      <w:r w:rsidR="00C0611E" w:rsidRPr="00CB1CF8">
        <w:rPr>
          <w:rFonts w:ascii="標楷體" w:eastAsia="標楷體" w:hAnsi="標楷體" w:hint="eastAsia"/>
          <w:i w:val="0"/>
          <w:iCs w:val="0"/>
          <w:noProof w:val="0"/>
          <w:spacing w:val="-1"/>
          <w:sz w:val="14"/>
          <w:szCs w:val="14"/>
          <w:lang w:eastAsia="zh-TW"/>
        </w:rPr>
        <w:t>將這三個qubit糾錯後的</w:t>
      </w:r>
      <w:r w:rsidR="006D6513" w:rsidRPr="00CB1CF8">
        <w:rPr>
          <w:rFonts w:ascii="標楷體" w:eastAsia="標楷體" w:hAnsi="標楷體" w:hint="eastAsia"/>
          <w:i w:val="0"/>
          <w:iCs w:val="0"/>
          <w:noProof w:val="0"/>
          <w:spacing w:val="-1"/>
          <w:sz w:val="14"/>
          <w:szCs w:val="14"/>
          <w:lang w:eastAsia="x-none"/>
        </w:rPr>
        <w:t>結果存</w:t>
      </w:r>
      <w:r w:rsidR="00C0611E" w:rsidRPr="00CB1CF8">
        <w:rPr>
          <w:rFonts w:ascii="標楷體" w:eastAsia="標楷體" w:hAnsi="標楷體" w:hint="eastAsia"/>
          <w:i w:val="0"/>
          <w:iCs w:val="0"/>
          <w:noProof w:val="0"/>
          <w:spacing w:val="-1"/>
          <w:sz w:val="14"/>
          <w:szCs w:val="14"/>
          <w:lang w:eastAsia="zh-TW"/>
        </w:rPr>
        <w:t>到</w:t>
      </w:r>
      <w:r w:rsidR="006D6513" w:rsidRPr="00CB1CF8">
        <w:rPr>
          <w:rFonts w:ascii="標楷體" w:eastAsia="標楷體" w:hAnsi="標楷體" w:hint="eastAsia"/>
          <w:i w:val="0"/>
          <w:iCs w:val="0"/>
          <w:noProof w:val="0"/>
          <w:spacing w:val="-1"/>
          <w:sz w:val="14"/>
          <w:szCs w:val="14"/>
          <w:lang w:eastAsia="x-none"/>
        </w:rPr>
        <w:t>編號為60</w:t>
      </w:r>
      <w:r w:rsidR="00C0611E" w:rsidRPr="00CB1CF8">
        <w:rPr>
          <w:rFonts w:ascii="標楷體" w:eastAsia="標楷體" w:hAnsi="標楷體" w:hint="eastAsia"/>
          <w:i w:val="0"/>
          <w:iCs w:val="0"/>
          <w:noProof w:val="0"/>
          <w:spacing w:val="-1"/>
          <w:sz w:val="14"/>
          <w:szCs w:val="14"/>
          <w:lang w:eastAsia="zh-TW"/>
        </w:rPr>
        <w:t>；</w:t>
      </w:r>
      <w:r w:rsidR="00E347AA" w:rsidRPr="00CB1CF8">
        <w:rPr>
          <w:rFonts w:ascii="標楷體" w:eastAsia="標楷體" w:hAnsi="標楷體" w:hint="eastAsia"/>
          <w:i w:val="0"/>
          <w:iCs w:val="0"/>
          <w:noProof w:val="0"/>
          <w:spacing w:val="-1"/>
          <w:sz w:val="14"/>
          <w:szCs w:val="14"/>
          <w:lang w:eastAsia="zh-TW"/>
        </w:rPr>
        <w:t>編號44、45、46</w:t>
      </w:r>
      <w:r w:rsidR="00C0611E" w:rsidRPr="00CB1CF8">
        <w:rPr>
          <w:rFonts w:ascii="標楷體" w:eastAsia="標楷體" w:hAnsi="標楷體" w:hint="eastAsia"/>
          <w:i w:val="0"/>
          <w:iCs w:val="0"/>
          <w:noProof w:val="0"/>
          <w:spacing w:val="-1"/>
          <w:sz w:val="14"/>
          <w:szCs w:val="14"/>
          <w:lang w:eastAsia="zh-TW"/>
        </w:rPr>
        <w:t>的糾錯結果</w:t>
      </w:r>
      <w:r w:rsidR="00E347AA" w:rsidRPr="00CB1CF8">
        <w:rPr>
          <w:rFonts w:ascii="標楷體" w:eastAsia="標楷體" w:hAnsi="標楷體" w:hint="eastAsia"/>
          <w:i w:val="0"/>
          <w:iCs w:val="0"/>
          <w:noProof w:val="0"/>
          <w:spacing w:val="-1"/>
          <w:sz w:val="14"/>
          <w:szCs w:val="14"/>
          <w:lang w:eastAsia="zh-TW"/>
        </w:rPr>
        <w:t>則存到編號</w:t>
      </w:r>
      <w:r w:rsidR="00E347AA" w:rsidRPr="00CB1CF8">
        <w:rPr>
          <w:rFonts w:ascii="標楷體" w:eastAsia="標楷體" w:hAnsi="標楷體"/>
          <w:i w:val="0"/>
          <w:iCs w:val="0"/>
          <w:noProof w:val="0"/>
          <w:spacing w:val="-1"/>
          <w:sz w:val="14"/>
          <w:szCs w:val="14"/>
          <w:lang w:eastAsia="zh-TW"/>
        </w:rPr>
        <w:t>6</w:t>
      </w:r>
      <w:r w:rsidR="00E347AA" w:rsidRPr="00CB1CF8">
        <w:rPr>
          <w:rFonts w:ascii="標楷體" w:eastAsia="標楷體" w:hAnsi="標楷體" w:hint="eastAsia"/>
          <w:i w:val="0"/>
          <w:iCs w:val="0"/>
          <w:noProof w:val="0"/>
          <w:spacing w:val="-1"/>
          <w:sz w:val="14"/>
          <w:szCs w:val="14"/>
          <w:lang w:eastAsia="zh-TW"/>
        </w:rPr>
        <w:t>4</w:t>
      </w:r>
      <w:r w:rsidR="006D6513" w:rsidRPr="00CB1CF8">
        <w:rPr>
          <w:rFonts w:ascii="標楷體" w:eastAsia="標楷體" w:hAnsi="標楷體" w:hint="eastAsia"/>
          <w:i w:val="0"/>
          <w:iCs w:val="0"/>
          <w:noProof w:val="0"/>
          <w:spacing w:val="-1"/>
          <w:sz w:val="14"/>
          <w:szCs w:val="14"/>
          <w:lang w:eastAsia="x-none"/>
        </w:rPr>
        <w:t>。</w:t>
      </w:r>
      <w:r w:rsidR="00E347AA" w:rsidRPr="00CB1CF8">
        <w:rPr>
          <w:rFonts w:ascii="標楷體" w:eastAsia="標楷體" w:hAnsi="標楷體" w:hint="eastAsia"/>
          <w:i w:val="0"/>
          <w:iCs w:val="0"/>
          <w:noProof w:val="0"/>
          <w:spacing w:val="-1"/>
          <w:sz w:val="14"/>
          <w:szCs w:val="14"/>
          <w:lang w:eastAsia="zh-TW"/>
        </w:rPr>
        <w:t>重複步驟2與3，直</w:t>
      </w:r>
      <w:r w:rsidR="006D6513" w:rsidRPr="00CB1CF8">
        <w:rPr>
          <w:rFonts w:ascii="標楷體" w:eastAsia="標楷體" w:hAnsi="標楷體" w:hint="eastAsia"/>
          <w:i w:val="0"/>
          <w:iCs w:val="0"/>
          <w:noProof w:val="0"/>
          <w:spacing w:val="-1"/>
          <w:sz w:val="14"/>
          <w:szCs w:val="14"/>
          <w:lang w:eastAsia="x-none"/>
        </w:rPr>
        <w:t>到儲存空間</w:t>
      </w:r>
      <w:r w:rsidR="00E347AA" w:rsidRPr="00CB1CF8">
        <w:rPr>
          <w:rFonts w:ascii="標楷體" w:eastAsia="標楷體" w:hAnsi="標楷體" w:hint="eastAsia"/>
          <w:i w:val="0"/>
          <w:iCs w:val="0"/>
          <w:noProof w:val="0"/>
          <w:spacing w:val="-1"/>
          <w:sz w:val="14"/>
          <w:szCs w:val="14"/>
          <w:lang w:eastAsia="zh-TW"/>
        </w:rPr>
        <w:t>(圖6中的紅框範圍)</w:t>
      </w:r>
      <w:r w:rsidR="006D6513" w:rsidRPr="00CB1CF8">
        <w:rPr>
          <w:rFonts w:ascii="標楷體" w:eastAsia="標楷體" w:hAnsi="標楷體" w:hint="eastAsia"/>
          <w:i w:val="0"/>
          <w:iCs w:val="0"/>
          <w:noProof w:val="0"/>
          <w:spacing w:val="-1"/>
          <w:sz w:val="14"/>
          <w:szCs w:val="14"/>
          <w:lang w:eastAsia="x-none"/>
        </w:rPr>
        <w:t>填滿，即得到所有糾錯結果。</w:t>
      </w:r>
    </w:p>
    <w:p w14:paraId="5178588C" w14:textId="77777777" w:rsidR="000C6F82" w:rsidRPr="00CB1CF8" w:rsidRDefault="000C6F82" w:rsidP="000C6F82">
      <w:pPr>
        <w:pStyle w:val="figurecaption"/>
        <w:numPr>
          <w:ilvl w:val="0"/>
          <w:numId w:val="0"/>
        </w:numPr>
        <w:jc w:val="center"/>
        <w:rPr>
          <w:rFonts w:ascii="標楷體" w:eastAsia="標楷體" w:hAnsi="標楷體"/>
          <w:sz w:val="10"/>
          <w:szCs w:val="10"/>
        </w:rPr>
      </w:pPr>
      <w:r w:rsidRPr="00CB1CF8">
        <w:rPr>
          <w:rFonts w:ascii="標楷體" w:eastAsia="標楷體" w:hAnsi="標楷體"/>
          <w:sz w:val="22"/>
          <w:szCs w:val="22"/>
        </w:rPr>
        <w:lastRenderedPageBreak/>
        <w:drawing>
          <wp:inline distT="0" distB="0" distL="0" distR="0" wp14:anchorId="4D454BE2" wp14:editId="7D092E35">
            <wp:extent cx="1398447" cy="1082233"/>
            <wp:effectExtent l="0" t="0" r="0" b="3810"/>
            <wp:docPr id="71350658" name="Picture 3" descr="A diagram of a data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350658" name="Picture 3" descr="A diagram of a data syste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2732" cy="1116504"/>
                    </a:xfrm>
                    <a:prstGeom prst="rect">
                      <a:avLst/>
                    </a:prstGeom>
                    <a:noFill/>
                  </pic:spPr>
                </pic:pic>
              </a:graphicData>
            </a:graphic>
          </wp:inline>
        </w:drawing>
      </w:r>
    </w:p>
    <w:p w14:paraId="77587E6D" w14:textId="230B2B99" w:rsidR="000C6F82" w:rsidRPr="00CB1CF8" w:rsidRDefault="000C6F82" w:rsidP="00DB0A80">
      <w:pPr>
        <w:pStyle w:val="figurecaption"/>
        <w:jc w:val="center"/>
        <w:rPr>
          <w:rFonts w:ascii="標楷體" w:eastAsia="標楷體" w:hAnsi="標楷體"/>
          <w:sz w:val="10"/>
          <w:szCs w:val="10"/>
        </w:rPr>
      </w:pPr>
      <w:r w:rsidRPr="00CB1CF8">
        <w:rPr>
          <w:rFonts w:ascii="標楷體" w:eastAsia="標楷體" w:hAnsi="標楷體" w:hint="eastAsia"/>
          <w:sz w:val="10"/>
          <w:szCs w:val="10"/>
          <w:lang w:eastAsia="zh-TW"/>
        </w:rPr>
        <w:t>Step1</w:t>
      </w:r>
    </w:p>
    <w:p w14:paraId="18F70972" w14:textId="77777777" w:rsidR="000C6F82" w:rsidRPr="00CB1CF8" w:rsidRDefault="000C6F82" w:rsidP="000C6F82">
      <w:pPr>
        <w:rPr>
          <w:rFonts w:ascii="標楷體" w:eastAsia="標楷體" w:hAnsi="標楷體"/>
          <w:sz w:val="14"/>
          <w:szCs w:val="14"/>
          <w:lang w:eastAsia="zh-TW"/>
        </w:rPr>
      </w:pPr>
      <w:r w:rsidRPr="00CB1CF8">
        <w:rPr>
          <w:rFonts w:ascii="標楷體" w:eastAsia="標楷體" w:hAnsi="標楷體"/>
          <w:noProof/>
          <w:sz w:val="22"/>
          <w:szCs w:val="22"/>
        </w:rPr>
        <w:drawing>
          <wp:inline distT="0" distB="0" distL="0" distR="0" wp14:anchorId="31F51A6A" wp14:editId="07EC34F9">
            <wp:extent cx="1637817" cy="1127922"/>
            <wp:effectExtent l="0" t="0" r="635" b="0"/>
            <wp:docPr id="202" name="Google Shape;202;p32"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2" name="Google Shape;202;p32" descr="A diagram of numbers and a number&#10;&#10;Description automatically generated with medium confidence"/>
                    <pic:cNvPicPr preferRelativeResize="0"/>
                  </pic:nvPicPr>
                  <pic:blipFill>
                    <a:blip r:embed="rId16" cstate="print">
                      <a:alphaModFix/>
                      <a:extLst>
                        <a:ext uri="{28A0092B-C50C-407E-A947-70E740481C1C}">
                          <a14:useLocalDpi xmlns:a14="http://schemas.microsoft.com/office/drawing/2010/main" val="0"/>
                        </a:ext>
                      </a:extLst>
                    </a:blip>
                    <a:stretch>
                      <a:fillRect/>
                    </a:stretch>
                  </pic:blipFill>
                  <pic:spPr>
                    <a:xfrm>
                      <a:off x="0" y="0"/>
                      <a:ext cx="1703997" cy="1173499"/>
                    </a:xfrm>
                    <a:prstGeom prst="rect">
                      <a:avLst/>
                    </a:prstGeom>
                    <a:noFill/>
                    <a:ln>
                      <a:noFill/>
                    </a:ln>
                  </pic:spPr>
                </pic:pic>
              </a:graphicData>
            </a:graphic>
          </wp:inline>
        </w:drawing>
      </w:r>
      <w:r w:rsidRPr="00CB1CF8">
        <w:rPr>
          <w:rFonts w:ascii="標楷體" w:eastAsia="標楷體" w:hAnsi="標楷體" w:hint="eastAsia"/>
          <w:sz w:val="14"/>
          <w:szCs w:val="14"/>
          <w:lang w:eastAsia="zh-TW"/>
        </w:rPr>
        <w:t xml:space="preserve">  </w:t>
      </w:r>
      <w:r w:rsidRPr="00CB1CF8">
        <w:rPr>
          <w:rFonts w:ascii="標楷體" w:eastAsia="標楷體" w:hAnsi="標楷體"/>
          <w:noProof/>
          <w:sz w:val="22"/>
          <w:szCs w:val="22"/>
        </w:rPr>
        <w:drawing>
          <wp:inline distT="0" distB="0" distL="0" distR="0" wp14:anchorId="4BC561A0" wp14:editId="6E3F10D0">
            <wp:extent cx="1472541" cy="1127735"/>
            <wp:effectExtent l="0" t="0" r="0" b="0"/>
            <wp:docPr id="207" name="Google Shape;207;p33"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7" name="Google Shape;207;p33" descr="A diagram of numbers and a number&#10;&#10;Description automatically generated with medium confidence"/>
                    <pic:cNvPicPr preferRelativeResize="0"/>
                  </pic:nvPicPr>
                  <pic:blipFill>
                    <a:blip r:embed="rId17" cstate="print">
                      <a:alphaModFix/>
                      <a:extLst>
                        <a:ext uri="{28A0092B-C50C-407E-A947-70E740481C1C}">
                          <a14:useLocalDpi xmlns:a14="http://schemas.microsoft.com/office/drawing/2010/main" val="0"/>
                        </a:ext>
                      </a:extLst>
                    </a:blip>
                    <a:stretch>
                      <a:fillRect/>
                    </a:stretch>
                  </pic:blipFill>
                  <pic:spPr>
                    <a:xfrm>
                      <a:off x="0" y="0"/>
                      <a:ext cx="1518758" cy="1163130"/>
                    </a:xfrm>
                    <a:prstGeom prst="rect">
                      <a:avLst/>
                    </a:prstGeom>
                    <a:noFill/>
                    <a:ln>
                      <a:noFill/>
                    </a:ln>
                  </pic:spPr>
                </pic:pic>
              </a:graphicData>
            </a:graphic>
          </wp:inline>
        </w:drawing>
      </w:r>
    </w:p>
    <w:p w14:paraId="6254BA6F" w14:textId="008B5A05" w:rsidR="008A779A" w:rsidRPr="00F56ABB" w:rsidRDefault="000C6F82" w:rsidP="00F56ABB">
      <w:pPr>
        <w:pStyle w:val="figurecaption"/>
        <w:jc w:val="center"/>
        <w:rPr>
          <w:rFonts w:ascii="標楷體" w:eastAsia="標楷體" w:hAnsi="標楷體" w:hint="eastAsia"/>
          <w:sz w:val="10"/>
          <w:szCs w:val="10"/>
        </w:rPr>
      </w:pPr>
      <w:r w:rsidRPr="00CB1CF8">
        <w:rPr>
          <w:rFonts w:ascii="標楷體" w:eastAsia="標楷體" w:hAnsi="標楷體"/>
          <w:sz w:val="10"/>
          <w:szCs w:val="10"/>
          <w:lang w:eastAsia="zh-TW"/>
        </w:rPr>
        <w:t>S</w:t>
      </w:r>
      <w:r w:rsidRPr="00CB1CF8">
        <w:rPr>
          <w:rFonts w:ascii="標楷體" w:eastAsia="標楷體" w:hAnsi="標楷體" w:hint="eastAsia"/>
          <w:sz w:val="10"/>
          <w:szCs w:val="10"/>
          <w:lang w:eastAsia="zh-TW"/>
        </w:rPr>
        <w:t>tep2</w:t>
      </w:r>
    </w:p>
    <w:p w14:paraId="62C2DEB3" w14:textId="6ADAAE11" w:rsidR="00F443EE" w:rsidRPr="00CB1CF8" w:rsidRDefault="000C6F82" w:rsidP="00F443EE">
      <w:pPr>
        <w:ind w:start="14.40pt"/>
        <w:jc w:val="both"/>
        <w:rPr>
          <w:rFonts w:ascii="標楷體" w:eastAsia="標楷體" w:hAnsi="標楷體"/>
          <w:sz w:val="14"/>
          <w:szCs w:val="14"/>
          <w:lang w:eastAsia="zh-TW"/>
        </w:rPr>
      </w:pPr>
      <w:r w:rsidRPr="00CB1CF8">
        <w:rPr>
          <w:rFonts w:ascii="標楷體" w:eastAsia="標楷體" w:hAnsi="標楷體" w:hint="eastAsia"/>
          <w:sz w:val="14"/>
          <w:szCs w:val="14"/>
          <w:lang w:eastAsia="zh-TW"/>
        </w:rPr>
        <w:t>Fig.</w:t>
      </w:r>
      <w:r w:rsidR="006B75B7" w:rsidRPr="00CB1CF8">
        <w:rPr>
          <w:rFonts w:ascii="標楷體" w:eastAsia="標楷體" w:hAnsi="標楷體" w:hint="eastAsia"/>
          <w:sz w:val="14"/>
          <w:szCs w:val="14"/>
          <w:lang w:eastAsia="zh-TW"/>
        </w:rPr>
        <w:t>8</w:t>
      </w:r>
      <w:r w:rsidR="00693256" w:rsidRPr="00CB1CF8">
        <w:rPr>
          <w:rFonts w:ascii="標楷體" w:eastAsia="標楷體" w:hAnsi="標楷體" w:hint="eastAsia"/>
          <w:sz w:val="14"/>
          <w:szCs w:val="14"/>
          <w:lang w:eastAsia="zh-TW"/>
        </w:rPr>
        <w:t xml:space="preserve"> </w:t>
      </w:r>
      <w:r w:rsidRPr="00CB1CF8">
        <w:rPr>
          <w:rFonts w:ascii="標楷體" w:eastAsia="標楷體" w:hAnsi="標楷體" w:hint="eastAsia"/>
          <w:sz w:val="14"/>
          <w:szCs w:val="14"/>
          <w:lang w:eastAsia="zh-TW"/>
        </w:rPr>
        <w:t>show</w:t>
      </w:r>
      <w:r w:rsidR="005C3551" w:rsidRPr="00CB1CF8">
        <w:rPr>
          <w:rFonts w:ascii="標楷體" w:eastAsia="標楷體" w:hAnsi="標楷體" w:hint="eastAsia"/>
          <w:sz w:val="14"/>
          <w:szCs w:val="14"/>
          <w:lang w:eastAsia="zh-TW"/>
        </w:rPr>
        <w:t>s</w:t>
      </w:r>
      <w:r w:rsidRPr="00CB1CF8">
        <w:rPr>
          <w:rFonts w:ascii="標楷體" w:eastAsia="標楷體" w:hAnsi="標楷體" w:hint="eastAsia"/>
          <w:sz w:val="14"/>
          <w:szCs w:val="14"/>
          <w:lang w:eastAsia="zh-TW"/>
        </w:rPr>
        <w:t xml:space="preserve"> the </w:t>
      </w:r>
      <w:r w:rsidRPr="00CB1CF8">
        <w:rPr>
          <w:rFonts w:ascii="標楷體" w:eastAsia="標楷體" w:hAnsi="標楷體"/>
          <w:sz w:val="14"/>
          <w:szCs w:val="14"/>
          <w:lang w:eastAsia="zh-TW"/>
        </w:rPr>
        <w:t>results</w:t>
      </w:r>
      <w:r w:rsidRPr="00CB1CF8">
        <w:rPr>
          <w:rFonts w:ascii="標楷體" w:eastAsia="標楷體" w:hAnsi="標楷體" w:hint="eastAsia"/>
          <w:sz w:val="14"/>
          <w:szCs w:val="14"/>
          <w:lang w:eastAsia="zh-TW"/>
        </w:rPr>
        <w:t xml:space="preserve"> of our work.</w:t>
      </w:r>
    </w:p>
    <w:p w14:paraId="05FBBCB0" w14:textId="78F62458" w:rsidR="00AB1BB2" w:rsidRPr="00CB1CF8" w:rsidRDefault="00D23CD8" w:rsidP="00D23CD8">
      <w:pPr>
        <w:pStyle w:val="figurecaption"/>
        <w:numPr>
          <w:ilvl w:val="0"/>
          <w:numId w:val="0"/>
        </w:numPr>
        <w:jc w:val="center"/>
        <w:rPr>
          <w:rFonts w:ascii="標楷體" w:eastAsia="標楷體" w:hAnsi="標楷體"/>
          <w:sz w:val="10"/>
          <w:szCs w:val="10"/>
          <w:lang w:eastAsia="zh-TW"/>
        </w:rPr>
      </w:pPr>
      <w:r w:rsidRPr="00CB1CF8">
        <w:rPr>
          <w:rFonts w:ascii="標楷體" w:eastAsia="標楷體" w:hAnsi="標楷體"/>
          <w:sz w:val="10"/>
          <w:szCs w:val="10"/>
        </w:rPr>
        <w:drawing>
          <wp:inline distT="0" distB="0" distL="0" distR="0" wp14:anchorId="254C8485" wp14:editId="6E793D13">
            <wp:extent cx="3240650" cy="1707266"/>
            <wp:effectExtent l="0" t="0" r="0" b="7620"/>
            <wp:docPr id="1064130163" name="Picture 2" descr="開啟相片"/>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開啟相片"/>
                    <pic:cNvPicPr>
                      <a:picLocks noChangeAspect="1" noChangeArrowheads="1"/>
                    </pic:cNvPicPr>
                  </pic:nvPicPr>
                  <pic:blipFill rotWithShape="1">
                    <a:blip r:embed="rId18">
                      <a:extLst>
                        <a:ext uri="{28A0092B-C50C-407E-A947-70E740481C1C}">
                          <a14:useLocalDpi xmlns:a14="http://schemas.microsoft.com/office/drawing/2010/main" val="0"/>
                        </a:ext>
                      </a:extLst>
                    </a:blip>
                    <a:srcRect l="6.851%" t="6.974%" r="8.617%" b="2.356%"/>
                    <a:stretch/>
                  </pic:blipFill>
                  <pic:spPr bwMode="auto">
                    <a:xfrm>
                      <a:off x="0" y="0"/>
                      <a:ext cx="3273759" cy="1724709"/>
                    </a:xfrm>
                    <a:prstGeom prst="rect">
                      <a:avLst/>
                    </a:prstGeom>
                    <a:noFill/>
                    <a:ln>
                      <a:noFill/>
                    </a:ln>
                    <a:extLst>
                      <a:ext uri="{53640926-AAD7-44D8-BBD7-CCE9431645EC}">
                        <a14:shadowObscured xmlns:a14="http://schemas.microsoft.com/office/drawing/2010/main"/>
                      </a:ext>
                    </a:extLst>
                  </pic:spPr>
                </pic:pic>
              </a:graphicData>
            </a:graphic>
          </wp:inline>
        </w:drawing>
      </w:r>
    </w:p>
    <w:p w14:paraId="5678BE24" w14:textId="37931ABF" w:rsidR="00055850" w:rsidRPr="00CB1CF8" w:rsidRDefault="0093746C" w:rsidP="005C3551">
      <w:pPr>
        <w:pStyle w:val="figurecaption"/>
        <w:jc w:val="center"/>
        <w:rPr>
          <w:rFonts w:ascii="標楷體" w:eastAsia="標楷體" w:hAnsi="標楷體"/>
          <w:sz w:val="10"/>
          <w:szCs w:val="10"/>
          <w:lang w:eastAsia="zh-TW"/>
        </w:rPr>
      </w:pPr>
      <w:r w:rsidRPr="00CB1CF8">
        <w:rPr>
          <w:rFonts w:ascii="標楷體" w:eastAsia="標楷體" w:hAnsi="標楷體"/>
          <w:sz w:val="10"/>
          <w:szCs w:val="10"/>
        </w:rPr>
        <w:t xml:space="preserve">The results of </w:t>
      </w:r>
      <w:r w:rsidRPr="00CB1CF8">
        <w:rPr>
          <w:rFonts w:ascii="標楷體" w:eastAsia="標楷體" w:hAnsi="標楷體" w:hint="eastAsia"/>
          <w:sz w:val="10"/>
          <w:szCs w:val="10"/>
          <w:lang w:eastAsia="zh-TW"/>
        </w:rPr>
        <w:t>our algorithm. We can see that even more than 20 bits such as 21 bits and 30 bits</w:t>
      </w:r>
      <w:r w:rsidR="000F45F7" w:rsidRPr="00CB1CF8">
        <w:rPr>
          <w:rFonts w:ascii="標楷體" w:eastAsia="標楷體" w:hAnsi="標楷體" w:hint="eastAsia"/>
          <w:sz w:val="10"/>
          <w:szCs w:val="10"/>
          <w:lang w:eastAsia="zh-TW"/>
        </w:rPr>
        <w:t xml:space="preserve"> can have a good effect when the error rate is 0.002</w:t>
      </w:r>
    </w:p>
    <w:p w14:paraId="3CCEC4D9" w14:textId="6B4DD30E" w:rsidR="009A2FA2" w:rsidRPr="00CB1CF8" w:rsidRDefault="000C6F82" w:rsidP="006B75B7">
      <w:pPr>
        <w:pStyle w:val="Heading1"/>
        <w:rPr>
          <w:rFonts w:ascii="標楷體" w:eastAsia="標楷體" w:hAnsi="標楷體"/>
          <w:sz w:val="14"/>
          <w:szCs w:val="14"/>
        </w:rPr>
      </w:pPr>
      <w:r w:rsidRPr="00CB1CF8">
        <w:rPr>
          <w:rFonts w:ascii="標楷體" w:eastAsia="標楷體" w:hAnsi="標楷體"/>
          <w:sz w:val="14"/>
          <w:szCs w:val="14"/>
        </w:rPr>
        <w:t>Conclusion</w:t>
      </w:r>
    </w:p>
    <w:p w14:paraId="6AE67E02" w14:textId="30AD5207" w:rsidR="00C65091" w:rsidRPr="00C73E53" w:rsidRDefault="00C84E82" w:rsidP="00C73E53">
      <w:pPr>
        <w:pStyle w:val="figurecaption"/>
        <w:numPr>
          <w:ilvl w:val="0"/>
          <w:numId w:val="0"/>
        </w:numPr>
        <w:tabs>
          <w:tab w:val="clear" w:pos="26.65pt"/>
        </w:tabs>
        <w:rPr>
          <w:rFonts w:ascii="標楷體" w:eastAsia="標楷體" w:hAnsi="標楷體" w:hint="eastAsia"/>
          <w:sz w:val="14"/>
          <w:szCs w:val="14"/>
          <w:lang w:eastAsia="zh-TW"/>
        </w:rPr>
        <w:sectPr w:rsidR="00C65091" w:rsidRPr="00C73E53" w:rsidSect="00CB1CF8">
          <w:type w:val="continuous"/>
          <w:pgSz w:w="595.30pt" w:h="841.90pt" w:code="9"/>
          <w:pgMar w:top="33.15pt" w:right="33.15pt" w:bottom="33.15pt" w:left="33.15pt" w:header="36pt" w:footer="36pt" w:gutter="0pt"/>
          <w:cols w:num="2" w:space="18pt"/>
          <w:docGrid w:linePitch="360"/>
        </w:sectPr>
      </w:pPr>
      <w:r>
        <w:rPr>
          <w:rFonts w:ascii="標楷體" w:eastAsia="標楷體" w:hAnsi="標楷體" w:hint="eastAsia"/>
          <w:sz w:val="14"/>
          <w:szCs w:val="14"/>
          <w:lang w:eastAsia="zh-TW"/>
        </w:rPr>
        <w:t xml:space="preserve">    </w:t>
      </w:r>
      <w:r w:rsidR="006D6513" w:rsidRPr="00CB1CF8">
        <w:rPr>
          <w:rFonts w:ascii="標楷體" w:eastAsia="標楷體" w:hAnsi="標楷體" w:hint="eastAsia"/>
          <w:sz w:val="14"/>
          <w:szCs w:val="14"/>
          <w:lang w:eastAsia="zh-TW"/>
        </w:rPr>
        <w:t>雖然我們提出的所有方法都無法在0.007的錯誤率下保持一致的準確率，但如果我們樂觀地使用IBM最新的量子電腦錯誤率（0.002）進行實驗，我們的方法確實可以將準確率保持在一定水平（0.95）。在這個過程中，我們也應用了特定時間的顯著錯誤率，看看我們的糾錯方法是否能夠靈活地將準確率恢復到原來的水平。結果非常好；我們的糾錯方法可以在IBM的量子電腦上保持一定的準確率。同時，我們也了解隨機排列對於所有糾錯演算法的重要性。今後開發糾錯演算法時，應注意該方法是否會造成隨機排列。</w:t>
      </w:r>
    </w:p>
    <w:p w14:paraId="277D0824" w14:textId="6B3344D3" w:rsidR="009303D9" w:rsidRPr="00C73E53" w:rsidRDefault="009303D9" w:rsidP="001100CE">
      <w:pPr>
        <w:pStyle w:val="figurecaption"/>
        <w:numPr>
          <w:ilvl w:val="0"/>
          <w:numId w:val="0"/>
        </w:numPr>
        <w:rPr>
          <w:rFonts w:ascii="標楷體" w:eastAsia="標楷體" w:hAnsi="標楷體" w:hint="eastAsia"/>
          <w:color w:val="FF0000"/>
          <w:sz w:val="10"/>
          <w:szCs w:val="10"/>
          <w:lang w:eastAsia="zh-TW"/>
        </w:rPr>
      </w:pPr>
    </w:p>
    <w:sectPr w:rsidR="009303D9" w:rsidRPr="00C73E53" w:rsidSect="00CB1CF8">
      <w:type w:val="continuous"/>
      <w:pgSz w:w="595.30pt" w:h="841.90pt" w:code="9"/>
      <w:pgMar w:top="33.15pt" w:right="33.15pt" w:bottom="33.15pt" w:left="33.1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B310D13" w14:textId="77777777" w:rsidR="002D62B5" w:rsidRDefault="002D62B5" w:rsidP="001A3B3D">
      <w:r>
        <w:separator/>
      </w:r>
    </w:p>
  </w:endnote>
  <w:endnote w:type="continuationSeparator" w:id="0">
    <w:p w14:paraId="6AE6016B" w14:textId="77777777" w:rsidR="002D62B5" w:rsidRDefault="002D62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標楷體">
    <w:panose1 w:val="03000509000000000000"/>
    <w:charset w:characterSet="Big5"/>
    <w:family w:val="script"/>
    <w:pitch w:val="fixed"/>
    <w:sig w:usb0="00000003" w:usb1="080E0000" w:usb2="00000016" w:usb3="00000000" w:csb0="00100001"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84208C" w14:textId="2B3061D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0980708" w14:textId="77777777" w:rsidR="002D62B5" w:rsidRDefault="002D62B5" w:rsidP="001A3B3D">
      <w:r>
        <w:separator/>
      </w:r>
    </w:p>
  </w:footnote>
  <w:footnote w:type="continuationSeparator" w:id="0">
    <w:p w14:paraId="7E4D1D54" w14:textId="77777777" w:rsidR="002D62B5" w:rsidRDefault="002D62B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543FA8"/>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1BF07E39"/>
    <w:multiLevelType w:val="multilevel"/>
    <w:tmpl w:val="3D4ABCA0"/>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0F74AB3"/>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5C435F7"/>
    <w:multiLevelType w:val="hybridMultilevel"/>
    <w:tmpl w:val="FF6206DA"/>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1" w15:restartNumberingAfterBreak="0">
    <w:nsid w:val="461B2A66"/>
    <w:multiLevelType w:val="hybridMultilevel"/>
    <w:tmpl w:val="67C44B78"/>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4D3685"/>
    <w:multiLevelType w:val="hybridMultilevel"/>
    <w:tmpl w:val="9FCCFB30"/>
    <w:lvl w:ilvl="0" w:tplc="63449A8A">
      <w:start w:val="1"/>
      <w:numFmt w:val="bullet"/>
      <w:lvlText w:val=""/>
      <w:lvlJc w:val="start"/>
      <w:pPr>
        <w:ind w:start="18pt" w:hanging="18pt"/>
      </w:pPr>
      <w:rPr>
        <w:rFonts w:ascii="Wingdings" w:hAnsi="Wingdings" w:hint="default"/>
        <w:b w:val="0"/>
        <w:bCs w:val="0"/>
        <w:i w:val="0"/>
        <w:iCs w:val="0"/>
        <w:color w:val="auto"/>
        <w:sz w:val="16"/>
        <w:szCs w:val="16"/>
      </w:rPr>
    </w:lvl>
    <w:lvl w:ilvl="1" w:tplc="FFFFFFFF">
      <w:start w:val="1"/>
      <w:numFmt w:val="lowerLetter"/>
      <w:lvlText w:val="%2."/>
      <w:lvlJc w:val="start"/>
      <w:pPr>
        <w:tabs>
          <w:tab w:val="num" w:pos="72pt"/>
        </w:tabs>
        <w:ind w:start="72pt" w:hanging="18pt"/>
      </w:pPr>
      <w:rPr>
        <w:rFonts w:cs="Times New Roman"/>
      </w:rPr>
    </w:lvl>
    <w:lvl w:ilvl="2" w:tplc="FFFFFFFF">
      <w:start w:val="1"/>
      <w:numFmt w:val="lowerRoman"/>
      <w:lvlText w:val="%3."/>
      <w:lvlJc w:val="end"/>
      <w:pPr>
        <w:tabs>
          <w:tab w:val="num" w:pos="108pt"/>
        </w:tabs>
        <w:ind w:start="108pt" w:hanging="9pt"/>
      </w:pPr>
      <w:rPr>
        <w:rFonts w:cs="Times New Roman"/>
      </w:rPr>
    </w:lvl>
    <w:lvl w:ilvl="3" w:tplc="FFFFFFFF">
      <w:start w:val="1"/>
      <w:numFmt w:val="decimal"/>
      <w:lvlText w:val="%4."/>
      <w:lvlJc w:val="start"/>
      <w:pPr>
        <w:tabs>
          <w:tab w:val="num" w:pos="144pt"/>
        </w:tabs>
        <w:ind w:start="144pt" w:hanging="18pt"/>
      </w:pPr>
      <w:rPr>
        <w:rFonts w:cs="Times New Roman"/>
      </w:rPr>
    </w:lvl>
    <w:lvl w:ilvl="4" w:tplc="FFFFFFFF">
      <w:start w:val="1"/>
      <w:numFmt w:val="lowerLetter"/>
      <w:lvlText w:val="%5."/>
      <w:lvlJc w:val="start"/>
      <w:pPr>
        <w:tabs>
          <w:tab w:val="num" w:pos="180pt"/>
        </w:tabs>
        <w:ind w:start="180pt" w:hanging="18pt"/>
      </w:pPr>
      <w:rPr>
        <w:rFonts w:cs="Times New Roman"/>
      </w:rPr>
    </w:lvl>
    <w:lvl w:ilvl="5" w:tplc="FFFFFFFF">
      <w:start w:val="1"/>
      <w:numFmt w:val="lowerRoman"/>
      <w:lvlText w:val="%6."/>
      <w:lvlJc w:val="end"/>
      <w:pPr>
        <w:tabs>
          <w:tab w:val="num" w:pos="216pt"/>
        </w:tabs>
        <w:ind w:start="216pt" w:hanging="9pt"/>
      </w:pPr>
      <w:rPr>
        <w:rFonts w:cs="Times New Roman"/>
      </w:rPr>
    </w:lvl>
    <w:lvl w:ilvl="6" w:tplc="FFFFFFFF">
      <w:start w:val="1"/>
      <w:numFmt w:val="decimal"/>
      <w:lvlText w:val="%7."/>
      <w:lvlJc w:val="start"/>
      <w:pPr>
        <w:tabs>
          <w:tab w:val="num" w:pos="252pt"/>
        </w:tabs>
        <w:ind w:start="252pt" w:hanging="18pt"/>
      </w:pPr>
      <w:rPr>
        <w:rFonts w:cs="Times New Roman"/>
      </w:rPr>
    </w:lvl>
    <w:lvl w:ilvl="7" w:tplc="FFFFFFFF">
      <w:start w:val="1"/>
      <w:numFmt w:val="lowerLetter"/>
      <w:lvlText w:val="%8."/>
      <w:lvlJc w:val="start"/>
      <w:pPr>
        <w:tabs>
          <w:tab w:val="num" w:pos="288pt"/>
        </w:tabs>
        <w:ind w:start="288pt" w:hanging="18pt"/>
      </w:pPr>
      <w:rPr>
        <w:rFonts w:cs="Times New Roman"/>
      </w:rPr>
    </w:lvl>
    <w:lvl w:ilvl="8" w:tplc="FFFFFFFF">
      <w:start w:val="1"/>
      <w:numFmt w:val="lowerRoman"/>
      <w:lvlText w:val="%9."/>
      <w:lvlJc w:val="end"/>
      <w:pPr>
        <w:tabs>
          <w:tab w:val="num" w:pos="324pt"/>
        </w:tabs>
        <w:ind w:start="324pt" w:hanging="9pt"/>
      </w:pPr>
      <w:rPr>
        <w:rFonts w:cs="Times New Roman"/>
      </w:rPr>
    </w:lvl>
  </w:abstractNum>
  <w:abstractNum w:abstractNumId="24" w15:restartNumberingAfterBreak="0">
    <w:nsid w:val="4C4409CA"/>
    <w:multiLevelType w:val="hybridMultilevel"/>
    <w:tmpl w:val="638A082A"/>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FC8C48BE"/>
    <w:lvl w:ilvl="0" w:tplc="11CE819A">
      <w:start w:val="1"/>
      <w:numFmt w:val="decimal"/>
      <w:pStyle w:val="figurecaption"/>
      <w:lvlText w:val="Fig. %1."/>
      <w:lvlJc w:val="start"/>
      <w:pPr>
        <w:ind w:start="110.10pt" w:hanging="18pt"/>
      </w:pPr>
      <w:rPr>
        <w:rFonts w:ascii="Times New Roman" w:hAnsi="Times New Roman" w:cs="Times New Roman" w:hint="default"/>
        <w:b w:val="0"/>
        <w:bCs w:val="0"/>
        <w:i w:val="0"/>
        <w:iCs w:val="0"/>
        <w:color w:val="auto"/>
        <w:sz w:val="12"/>
        <w:szCs w:val="12"/>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01C3E7C"/>
    <w:multiLevelType w:val="hybridMultilevel"/>
    <w:tmpl w:val="A3E61702"/>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9" w15:restartNumberingAfterBreak="0">
    <w:nsid w:val="7C730976"/>
    <w:multiLevelType w:val="hybridMultilevel"/>
    <w:tmpl w:val="6EA8A21C"/>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num w:numId="1" w16cid:durableId="911547062">
    <w:abstractNumId w:val="17"/>
  </w:num>
  <w:num w:numId="2" w16cid:durableId="1582056190">
    <w:abstractNumId w:val="26"/>
  </w:num>
  <w:num w:numId="3" w16cid:durableId="2007171551">
    <w:abstractNumId w:val="16"/>
  </w:num>
  <w:num w:numId="4" w16cid:durableId="852378201">
    <w:abstractNumId w:val="19"/>
  </w:num>
  <w:num w:numId="5" w16cid:durableId="177699359">
    <w:abstractNumId w:val="19"/>
  </w:num>
  <w:num w:numId="6" w16cid:durableId="1548909654">
    <w:abstractNumId w:val="19"/>
  </w:num>
  <w:num w:numId="7" w16cid:durableId="1228105222">
    <w:abstractNumId w:val="19"/>
  </w:num>
  <w:num w:numId="8" w16cid:durableId="4404808">
    <w:abstractNumId w:val="25"/>
  </w:num>
  <w:num w:numId="9" w16cid:durableId="2119056416">
    <w:abstractNumId w:val="27"/>
  </w:num>
  <w:num w:numId="10" w16cid:durableId="1759132414">
    <w:abstractNumId w:val="18"/>
  </w:num>
  <w:num w:numId="11" w16cid:durableId="24602317">
    <w:abstractNumId w:val="14"/>
  </w:num>
  <w:num w:numId="12" w16cid:durableId="834036288">
    <w:abstractNumId w:val="13"/>
  </w:num>
  <w:num w:numId="13" w16cid:durableId="1177231766">
    <w:abstractNumId w:val="0"/>
  </w:num>
  <w:num w:numId="14" w16cid:durableId="1472363828">
    <w:abstractNumId w:val="10"/>
  </w:num>
  <w:num w:numId="15" w16cid:durableId="18288549">
    <w:abstractNumId w:val="8"/>
  </w:num>
  <w:num w:numId="16" w16cid:durableId="2071999836">
    <w:abstractNumId w:val="7"/>
  </w:num>
  <w:num w:numId="17" w16cid:durableId="2120174439">
    <w:abstractNumId w:val="6"/>
  </w:num>
  <w:num w:numId="18" w16cid:durableId="963078002">
    <w:abstractNumId w:val="5"/>
  </w:num>
  <w:num w:numId="19" w16cid:durableId="31812285">
    <w:abstractNumId w:val="9"/>
  </w:num>
  <w:num w:numId="20" w16cid:durableId="849299356">
    <w:abstractNumId w:val="4"/>
  </w:num>
  <w:num w:numId="21" w16cid:durableId="1593049952">
    <w:abstractNumId w:val="3"/>
  </w:num>
  <w:num w:numId="22" w16cid:durableId="242839327">
    <w:abstractNumId w:val="2"/>
  </w:num>
  <w:num w:numId="23" w16cid:durableId="1624967168">
    <w:abstractNumId w:val="1"/>
  </w:num>
  <w:num w:numId="24" w16cid:durableId="1947426866">
    <w:abstractNumId w:val="22"/>
  </w:num>
  <w:num w:numId="25" w16cid:durableId="1352952399">
    <w:abstractNumId w:val="12"/>
  </w:num>
  <w:num w:numId="26" w16cid:durableId="1820152965">
    <w:abstractNumId w:val="29"/>
  </w:num>
  <w:num w:numId="27" w16cid:durableId="1169906624">
    <w:abstractNumId w:val="20"/>
  </w:num>
  <w:num w:numId="28" w16cid:durableId="603460565">
    <w:abstractNumId w:val="15"/>
  </w:num>
  <w:num w:numId="29" w16cid:durableId="2034569447">
    <w:abstractNumId w:val="11"/>
  </w:num>
  <w:num w:numId="30" w16cid:durableId="2044551731">
    <w:abstractNumId w:val="24"/>
  </w:num>
  <w:num w:numId="31" w16cid:durableId="798230117">
    <w:abstractNumId w:val="28"/>
  </w:num>
  <w:num w:numId="32" w16cid:durableId="1699696352">
    <w:abstractNumId w:val="21"/>
  </w:num>
  <w:num w:numId="33" w16cid:durableId="1486361470">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D9"/>
    <w:rsid w:val="00005681"/>
    <w:rsid w:val="00013EFA"/>
    <w:rsid w:val="00024EA3"/>
    <w:rsid w:val="00027B68"/>
    <w:rsid w:val="0004781E"/>
    <w:rsid w:val="00055850"/>
    <w:rsid w:val="0007641D"/>
    <w:rsid w:val="0008758A"/>
    <w:rsid w:val="000C1E68"/>
    <w:rsid w:val="000C6F82"/>
    <w:rsid w:val="000F45F7"/>
    <w:rsid w:val="0010780A"/>
    <w:rsid w:val="00110097"/>
    <w:rsid w:val="001100CE"/>
    <w:rsid w:val="001139E2"/>
    <w:rsid w:val="00132FE4"/>
    <w:rsid w:val="00176259"/>
    <w:rsid w:val="0018589F"/>
    <w:rsid w:val="00191585"/>
    <w:rsid w:val="00193380"/>
    <w:rsid w:val="001A2EFD"/>
    <w:rsid w:val="001A3B3D"/>
    <w:rsid w:val="001B4C52"/>
    <w:rsid w:val="001B67DC"/>
    <w:rsid w:val="001C1028"/>
    <w:rsid w:val="001C10C7"/>
    <w:rsid w:val="001D09A2"/>
    <w:rsid w:val="001E2521"/>
    <w:rsid w:val="00215089"/>
    <w:rsid w:val="002210DA"/>
    <w:rsid w:val="002218F6"/>
    <w:rsid w:val="002254A9"/>
    <w:rsid w:val="00233D97"/>
    <w:rsid w:val="0023468B"/>
    <w:rsid w:val="002347A2"/>
    <w:rsid w:val="00235FC4"/>
    <w:rsid w:val="00242FBB"/>
    <w:rsid w:val="00262275"/>
    <w:rsid w:val="00263942"/>
    <w:rsid w:val="002850E3"/>
    <w:rsid w:val="00285871"/>
    <w:rsid w:val="002B30D4"/>
    <w:rsid w:val="002B795C"/>
    <w:rsid w:val="002C5675"/>
    <w:rsid w:val="002C6AC5"/>
    <w:rsid w:val="002C6DBE"/>
    <w:rsid w:val="002D62B5"/>
    <w:rsid w:val="002E3002"/>
    <w:rsid w:val="002F1B73"/>
    <w:rsid w:val="002F740C"/>
    <w:rsid w:val="0030499B"/>
    <w:rsid w:val="003052D4"/>
    <w:rsid w:val="00337512"/>
    <w:rsid w:val="00341E3F"/>
    <w:rsid w:val="003466A1"/>
    <w:rsid w:val="00350458"/>
    <w:rsid w:val="00353A34"/>
    <w:rsid w:val="00354FCF"/>
    <w:rsid w:val="003551D2"/>
    <w:rsid w:val="00357547"/>
    <w:rsid w:val="00371428"/>
    <w:rsid w:val="00373D46"/>
    <w:rsid w:val="00396139"/>
    <w:rsid w:val="003A19E2"/>
    <w:rsid w:val="003A76F7"/>
    <w:rsid w:val="003B2B40"/>
    <w:rsid w:val="003B4E04"/>
    <w:rsid w:val="003C57B3"/>
    <w:rsid w:val="003D0FCA"/>
    <w:rsid w:val="003F5A08"/>
    <w:rsid w:val="00420716"/>
    <w:rsid w:val="0042351F"/>
    <w:rsid w:val="004275FD"/>
    <w:rsid w:val="004325FB"/>
    <w:rsid w:val="004425BE"/>
    <w:rsid w:val="004432BA"/>
    <w:rsid w:val="0044407E"/>
    <w:rsid w:val="00447BB9"/>
    <w:rsid w:val="0046031D"/>
    <w:rsid w:val="00473AC9"/>
    <w:rsid w:val="004B07A9"/>
    <w:rsid w:val="004C528D"/>
    <w:rsid w:val="004D72B5"/>
    <w:rsid w:val="004E77D7"/>
    <w:rsid w:val="004F6D6E"/>
    <w:rsid w:val="005137E2"/>
    <w:rsid w:val="00523A3A"/>
    <w:rsid w:val="00550DC3"/>
    <w:rsid w:val="00551B7F"/>
    <w:rsid w:val="0056610F"/>
    <w:rsid w:val="00571581"/>
    <w:rsid w:val="00575BCA"/>
    <w:rsid w:val="00594A8C"/>
    <w:rsid w:val="005A6F2C"/>
    <w:rsid w:val="005B0344"/>
    <w:rsid w:val="005B3BBB"/>
    <w:rsid w:val="005B520E"/>
    <w:rsid w:val="005C3551"/>
    <w:rsid w:val="005C61C0"/>
    <w:rsid w:val="005D675C"/>
    <w:rsid w:val="005E16B8"/>
    <w:rsid w:val="005E2800"/>
    <w:rsid w:val="005E63C6"/>
    <w:rsid w:val="00605825"/>
    <w:rsid w:val="0060626C"/>
    <w:rsid w:val="00612A15"/>
    <w:rsid w:val="00616DD3"/>
    <w:rsid w:val="00623DCC"/>
    <w:rsid w:val="00642658"/>
    <w:rsid w:val="00644FBB"/>
    <w:rsid w:val="0064583C"/>
    <w:rsid w:val="00645D22"/>
    <w:rsid w:val="00651A08"/>
    <w:rsid w:val="00654204"/>
    <w:rsid w:val="00656346"/>
    <w:rsid w:val="00670434"/>
    <w:rsid w:val="0067381A"/>
    <w:rsid w:val="00693256"/>
    <w:rsid w:val="006B6B66"/>
    <w:rsid w:val="006B75B7"/>
    <w:rsid w:val="006D6513"/>
    <w:rsid w:val="006F6D3D"/>
    <w:rsid w:val="00715BEA"/>
    <w:rsid w:val="007356B4"/>
    <w:rsid w:val="00737466"/>
    <w:rsid w:val="007378EE"/>
    <w:rsid w:val="00740EEA"/>
    <w:rsid w:val="00751192"/>
    <w:rsid w:val="00766886"/>
    <w:rsid w:val="007757F4"/>
    <w:rsid w:val="007879DD"/>
    <w:rsid w:val="00794804"/>
    <w:rsid w:val="007B33F1"/>
    <w:rsid w:val="007B4AF3"/>
    <w:rsid w:val="007B6DDA"/>
    <w:rsid w:val="007C0308"/>
    <w:rsid w:val="007C2FF2"/>
    <w:rsid w:val="007D6232"/>
    <w:rsid w:val="007F1F99"/>
    <w:rsid w:val="007F768F"/>
    <w:rsid w:val="00803B06"/>
    <w:rsid w:val="0080791D"/>
    <w:rsid w:val="00832FFF"/>
    <w:rsid w:val="00836367"/>
    <w:rsid w:val="00845747"/>
    <w:rsid w:val="00853582"/>
    <w:rsid w:val="008630A1"/>
    <w:rsid w:val="00864E78"/>
    <w:rsid w:val="00873603"/>
    <w:rsid w:val="008808B1"/>
    <w:rsid w:val="00885F0E"/>
    <w:rsid w:val="00891733"/>
    <w:rsid w:val="008A2C7D"/>
    <w:rsid w:val="008A3DF8"/>
    <w:rsid w:val="008A779A"/>
    <w:rsid w:val="008B6524"/>
    <w:rsid w:val="008B71BD"/>
    <w:rsid w:val="008C4B23"/>
    <w:rsid w:val="008C72B3"/>
    <w:rsid w:val="008E1638"/>
    <w:rsid w:val="008F6E2C"/>
    <w:rsid w:val="00900D5A"/>
    <w:rsid w:val="0090114B"/>
    <w:rsid w:val="00902C13"/>
    <w:rsid w:val="00912925"/>
    <w:rsid w:val="00913E98"/>
    <w:rsid w:val="009303D9"/>
    <w:rsid w:val="00932D27"/>
    <w:rsid w:val="00933C64"/>
    <w:rsid w:val="0093746C"/>
    <w:rsid w:val="0094169C"/>
    <w:rsid w:val="00972203"/>
    <w:rsid w:val="00975A4F"/>
    <w:rsid w:val="009808A6"/>
    <w:rsid w:val="00983A48"/>
    <w:rsid w:val="009A2FA2"/>
    <w:rsid w:val="009B03E8"/>
    <w:rsid w:val="009C160D"/>
    <w:rsid w:val="009F1D79"/>
    <w:rsid w:val="00A03DEF"/>
    <w:rsid w:val="00A059B3"/>
    <w:rsid w:val="00A1327B"/>
    <w:rsid w:val="00A60172"/>
    <w:rsid w:val="00A6355E"/>
    <w:rsid w:val="00A957BF"/>
    <w:rsid w:val="00AB1BB2"/>
    <w:rsid w:val="00AE3409"/>
    <w:rsid w:val="00B00F87"/>
    <w:rsid w:val="00B11A60"/>
    <w:rsid w:val="00B22613"/>
    <w:rsid w:val="00B32323"/>
    <w:rsid w:val="00B41151"/>
    <w:rsid w:val="00B44A76"/>
    <w:rsid w:val="00B644AD"/>
    <w:rsid w:val="00B768D1"/>
    <w:rsid w:val="00B82A5D"/>
    <w:rsid w:val="00BA1025"/>
    <w:rsid w:val="00BA6EEB"/>
    <w:rsid w:val="00BA7D11"/>
    <w:rsid w:val="00BC3420"/>
    <w:rsid w:val="00BD1F36"/>
    <w:rsid w:val="00BD670B"/>
    <w:rsid w:val="00BD7573"/>
    <w:rsid w:val="00BE7D3C"/>
    <w:rsid w:val="00BF30CC"/>
    <w:rsid w:val="00BF451A"/>
    <w:rsid w:val="00BF5FF6"/>
    <w:rsid w:val="00C0207F"/>
    <w:rsid w:val="00C0611E"/>
    <w:rsid w:val="00C16117"/>
    <w:rsid w:val="00C27AF5"/>
    <w:rsid w:val="00C3075A"/>
    <w:rsid w:val="00C344C1"/>
    <w:rsid w:val="00C35A93"/>
    <w:rsid w:val="00C40C11"/>
    <w:rsid w:val="00C44653"/>
    <w:rsid w:val="00C65091"/>
    <w:rsid w:val="00C718C3"/>
    <w:rsid w:val="00C73E53"/>
    <w:rsid w:val="00C84E82"/>
    <w:rsid w:val="00C919A4"/>
    <w:rsid w:val="00C92F3F"/>
    <w:rsid w:val="00CA3E22"/>
    <w:rsid w:val="00CA4392"/>
    <w:rsid w:val="00CB1CF8"/>
    <w:rsid w:val="00CC1AD3"/>
    <w:rsid w:val="00CC393F"/>
    <w:rsid w:val="00CD1D8C"/>
    <w:rsid w:val="00D01901"/>
    <w:rsid w:val="00D05427"/>
    <w:rsid w:val="00D2176E"/>
    <w:rsid w:val="00D23CD8"/>
    <w:rsid w:val="00D23EF9"/>
    <w:rsid w:val="00D30D2D"/>
    <w:rsid w:val="00D4148C"/>
    <w:rsid w:val="00D5186C"/>
    <w:rsid w:val="00D632BE"/>
    <w:rsid w:val="00D72D06"/>
    <w:rsid w:val="00D7522C"/>
    <w:rsid w:val="00D7536F"/>
    <w:rsid w:val="00D76668"/>
    <w:rsid w:val="00D86DAB"/>
    <w:rsid w:val="00DB0A80"/>
    <w:rsid w:val="00DC26E3"/>
    <w:rsid w:val="00E07383"/>
    <w:rsid w:val="00E10909"/>
    <w:rsid w:val="00E165BC"/>
    <w:rsid w:val="00E202CF"/>
    <w:rsid w:val="00E347AA"/>
    <w:rsid w:val="00E4104A"/>
    <w:rsid w:val="00E417F5"/>
    <w:rsid w:val="00E472B5"/>
    <w:rsid w:val="00E51BEF"/>
    <w:rsid w:val="00E5239D"/>
    <w:rsid w:val="00E61E12"/>
    <w:rsid w:val="00E65537"/>
    <w:rsid w:val="00E7596C"/>
    <w:rsid w:val="00E829BF"/>
    <w:rsid w:val="00E878F2"/>
    <w:rsid w:val="00EA0626"/>
    <w:rsid w:val="00EA42B7"/>
    <w:rsid w:val="00EC05A9"/>
    <w:rsid w:val="00ED0149"/>
    <w:rsid w:val="00EF7DE3"/>
    <w:rsid w:val="00F03103"/>
    <w:rsid w:val="00F125F9"/>
    <w:rsid w:val="00F15A58"/>
    <w:rsid w:val="00F20AA4"/>
    <w:rsid w:val="00F22179"/>
    <w:rsid w:val="00F271DE"/>
    <w:rsid w:val="00F31BE9"/>
    <w:rsid w:val="00F361C5"/>
    <w:rsid w:val="00F443EE"/>
    <w:rsid w:val="00F56ABB"/>
    <w:rsid w:val="00F60646"/>
    <w:rsid w:val="00F627DA"/>
    <w:rsid w:val="00F64C25"/>
    <w:rsid w:val="00F7288F"/>
    <w:rsid w:val="00F74F2F"/>
    <w:rsid w:val="00F81A62"/>
    <w:rsid w:val="00F847A6"/>
    <w:rsid w:val="00F9441B"/>
    <w:rsid w:val="00FA4C32"/>
    <w:rsid w:val="00FE359C"/>
    <w:rsid w:val="00FE7114"/>
    <w:rsid w:val="00FF7047"/>
    <w:rsid w:val="00FF7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E52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74F2F"/>
    <w:pPr>
      <w:ind w:startChars="200" w:start="24pt"/>
    </w:pPr>
  </w:style>
  <w:style w:type="character" w:styleId="Hyperlink">
    <w:name w:val="Hyperlink"/>
    <w:basedOn w:val="DefaultParagraphFont"/>
    <w:rsid w:val="00623DCC"/>
    <w:rPr>
      <w:color w:val="0563C1" w:themeColor="hyperlink"/>
      <w:u w:val="single"/>
    </w:rPr>
  </w:style>
  <w:style w:type="character" w:styleId="UnresolvedMention">
    <w:name w:val="Unresolved Mention"/>
    <w:basedOn w:val="DefaultParagraphFont"/>
    <w:uiPriority w:val="99"/>
    <w:semiHidden/>
    <w:unhideWhenUsed/>
    <w:rsid w:val="00623DCC"/>
    <w:rPr>
      <w:color w:val="605E5C"/>
      <w:shd w:val="clear" w:color="auto" w:fill="E1DFDD"/>
    </w:rPr>
  </w:style>
  <w:style w:type="character" w:styleId="FollowedHyperlink">
    <w:name w:val="FollowedHyperlink"/>
    <w:basedOn w:val="DefaultParagraphFont"/>
    <w:rsid w:val="0011009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44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sherrychiang01@gmail.comTsung-Wei"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365</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江庭瑄</cp:lastModifiedBy>
  <cp:revision>61</cp:revision>
  <cp:lastPrinted>2024-07-21T14:19:00Z</cp:lastPrinted>
  <dcterms:created xsi:type="dcterms:W3CDTF">2024-07-21T08:25:00Z</dcterms:created>
  <dcterms:modified xsi:type="dcterms:W3CDTF">2024-08-01T17:53:00Z</dcterms:modified>
</cp:coreProperties>
</file>