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D8C" w:rsidRPr="00D805FA" w:rsidRDefault="00843D8C" w:rsidP="00843D8C">
      <w:pPr>
        <w:pStyle w:val="Sinespaciado"/>
        <w:jc w:val="center"/>
        <w:rPr>
          <w:rFonts w:ascii="Arial" w:hAnsi="Arial" w:cs="Arial"/>
          <w:b/>
          <w:bCs/>
          <w:sz w:val="28"/>
          <w:szCs w:val="28"/>
        </w:rPr>
      </w:pPr>
      <w:r w:rsidRPr="00D805FA">
        <w:rPr>
          <w:rFonts w:ascii="Arial" w:hAnsi="Arial" w:cs="Arial"/>
          <w:b/>
          <w:bCs/>
          <w:sz w:val="28"/>
          <w:szCs w:val="28"/>
        </w:rPr>
        <w:t>Introducción</w:t>
      </w:r>
    </w:p>
    <w:p w:rsidR="00D14603" w:rsidRPr="00D805FA" w:rsidRDefault="00D14603" w:rsidP="00CD4C13">
      <w:pPr>
        <w:rPr>
          <w:rFonts w:ascii="Arial" w:hAnsi="Arial" w:cs="Arial"/>
        </w:rPr>
      </w:pPr>
    </w:p>
    <w:p w:rsidR="0084526B" w:rsidRDefault="00361455" w:rsidP="00063149">
      <w:pPr>
        <w:rPr>
          <w:rFonts w:ascii="Arial" w:hAnsi="Arial" w:cs="Arial"/>
          <w:sz w:val="24"/>
          <w:szCs w:val="24"/>
        </w:rPr>
      </w:pPr>
      <w:r>
        <w:rPr>
          <w:rFonts w:ascii="Arial" w:hAnsi="Arial" w:cs="Arial"/>
          <w:sz w:val="24"/>
          <w:szCs w:val="24"/>
        </w:rPr>
        <w:t>La lumbricultura es una actividad agrícola de gran importante en la región de Nariño que se centra en la crianza de lombrices y procesamiento de residuos orgánicos tales como cascaras de tubérculos, frutas en descomposición y demás residuos orgánicos</w:t>
      </w:r>
      <w:r w:rsidR="00843D8C" w:rsidRPr="00D805FA">
        <w:rPr>
          <w:rFonts w:ascii="Arial" w:hAnsi="Arial" w:cs="Arial"/>
          <w:sz w:val="24"/>
          <w:szCs w:val="24"/>
        </w:rPr>
        <w:t xml:space="preserve"> la empresa</w:t>
      </w:r>
      <w:r w:rsidR="00D276C2" w:rsidRPr="00D805FA">
        <w:rPr>
          <w:rFonts w:ascii="Arial" w:hAnsi="Arial" w:cs="Arial"/>
          <w:sz w:val="24"/>
          <w:szCs w:val="24"/>
        </w:rPr>
        <w:t xml:space="preserve"> </w:t>
      </w:r>
      <w:bookmarkStart w:id="0" w:name="_Hlk20301731"/>
      <w:r w:rsidR="00D276C2" w:rsidRPr="00D805FA">
        <w:rPr>
          <w:rFonts w:ascii="Arial" w:hAnsi="Arial" w:cs="Arial"/>
          <w:b/>
          <w:bCs/>
          <w:sz w:val="24"/>
          <w:szCs w:val="24"/>
        </w:rPr>
        <w:t>AGROHUMUS EL NOGAL</w:t>
      </w:r>
      <w:r w:rsidR="00BA1BB4">
        <w:rPr>
          <w:rFonts w:ascii="Arial" w:hAnsi="Arial" w:cs="Arial"/>
          <w:b/>
          <w:bCs/>
          <w:sz w:val="24"/>
          <w:szCs w:val="24"/>
        </w:rPr>
        <w:t xml:space="preserve"> </w:t>
      </w:r>
      <w:bookmarkEnd w:id="0"/>
      <w:r w:rsidR="00BA1BB4">
        <w:rPr>
          <w:rFonts w:ascii="Arial" w:hAnsi="Arial" w:cs="Arial"/>
          <w:sz w:val="24"/>
          <w:szCs w:val="24"/>
        </w:rPr>
        <w:t>productora de fertilizante orgánico</w:t>
      </w:r>
      <w:r w:rsidR="004E1C39">
        <w:rPr>
          <w:rFonts w:ascii="Arial" w:hAnsi="Arial" w:cs="Arial"/>
          <w:sz w:val="24"/>
          <w:szCs w:val="24"/>
        </w:rPr>
        <w:t xml:space="preserve"> requiere mantener la humedad relativa </w:t>
      </w:r>
      <w:r w:rsidR="00DB72B3">
        <w:rPr>
          <w:rFonts w:ascii="Arial" w:hAnsi="Arial" w:cs="Arial"/>
          <w:sz w:val="24"/>
          <w:szCs w:val="24"/>
        </w:rPr>
        <w:t xml:space="preserve">del 80% en cada cuna para el correcto desarrollo de la lombriz este destalle es vital pues si la </w:t>
      </w:r>
      <w:r w:rsidR="008B1E35">
        <w:rPr>
          <w:rFonts w:ascii="Arial" w:hAnsi="Arial" w:cs="Arial"/>
          <w:sz w:val="24"/>
          <w:szCs w:val="24"/>
        </w:rPr>
        <w:t>humedad</w:t>
      </w:r>
      <w:r w:rsidR="00DB72B3">
        <w:rPr>
          <w:rFonts w:ascii="Arial" w:hAnsi="Arial" w:cs="Arial"/>
          <w:sz w:val="24"/>
          <w:szCs w:val="24"/>
        </w:rPr>
        <w:t xml:space="preserve"> </w:t>
      </w:r>
      <w:r w:rsidR="008B1E35">
        <w:rPr>
          <w:rFonts w:ascii="Arial" w:hAnsi="Arial" w:cs="Arial"/>
          <w:sz w:val="24"/>
          <w:szCs w:val="24"/>
        </w:rPr>
        <w:t xml:space="preserve">disminuye la lombriz deja de ser activa por lo tanto no consume los desechos y si el agua suministrada es demasiada abre caminos en las cunas lo que hace que humus caiga hasta el fondo al igual que los  huevos de la lombriz y esto es un problema considerable además de eso el suministro de agua se realiza de manera manual </w:t>
      </w:r>
      <w:r w:rsidR="0084526B">
        <w:rPr>
          <w:rFonts w:ascii="Arial" w:hAnsi="Arial" w:cs="Arial"/>
          <w:sz w:val="24"/>
          <w:szCs w:val="24"/>
        </w:rPr>
        <w:t>y se emplean para ello 500 litros de agua</w:t>
      </w:r>
      <w:r w:rsidR="005A2F47">
        <w:rPr>
          <w:rFonts w:ascii="Arial" w:hAnsi="Arial" w:cs="Arial"/>
          <w:sz w:val="24"/>
          <w:szCs w:val="24"/>
        </w:rPr>
        <w:t xml:space="preserve"> distribuidos en </w:t>
      </w:r>
      <w:r w:rsidR="0084526B">
        <w:rPr>
          <w:rFonts w:ascii="Arial" w:hAnsi="Arial" w:cs="Arial"/>
          <w:sz w:val="24"/>
          <w:szCs w:val="24"/>
        </w:rPr>
        <w:t xml:space="preserve"> en 15 </w:t>
      </w:r>
      <w:r w:rsidR="005A2F47">
        <w:rPr>
          <w:rFonts w:ascii="Arial" w:hAnsi="Arial" w:cs="Arial"/>
          <w:sz w:val="24"/>
          <w:szCs w:val="24"/>
        </w:rPr>
        <w:t>días</w:t>
      </w:r>
      <w:r w:rsidR="0084526B">
        <w:rPr>
          <w:rFonts w:ascii="Arial" w:hAnsi="Arial" w:cs="Arial"/>
          <w:sz w:val="24"/>
          <w:szCs w:val="24"/>
        </w:rPr>
        <w:t xml:space="preserve"> </w:t>
      </w:r>
      <w:r w:rsidR="005A2F47">
        <w:rPr>
          <w:rFonts w:ascii="Arial" w:hAnsi="Arial" w:cs="Arial"/>
          <w:sz w:val="24"/>
          <w:szCs w:val="24"/>
        </w:rPr>
        <w:t xml:space="preserve">tratando de mantener una humedad constante sin periodos de tiempo controlados si no más bien cuando </w:t>
      </w:r>
      <w:r w:rsidR="00CD1CF1">
        <w:rPr>
          <w:rFonts w:ascii="Arial" w:hAnsi="Arial" w:cs="Arial"/>
          <w:sz w:val="24"/>
          <w:szCs w:val="24"/>
        </w:rPr>
        <w:t xml:space="preserve">él operador lo considere conveniente </w:t>
      </w:r>
    </w:p>
    <w:p w:rsidR="008B1E35" w:rsidRDefault="008B1E35" w:rsidP="00063149">
      <w:pPr>
        <w:rPr>
          <w:rFonts w:ascii="Arial" w:hAnsi="Arial" w:cs="Arial"/>
          <w:sz w:val="24"/>
          <w:szCs w:val="24"/>
        </w:rPr>
      </w:pPr>
      <w:r>
        <w:rPr>
          <w:rFonts w:ascii="Arial" w:hAnsi="Arial" w:cs="Arial"/>
          <w:sz w:val="24"/>
          <w:szCs w:val="24"/>
        </w:rPr>
        <w:t>La utilización del inte</w:t>
      </w:r>
      <w:r w:rsidR="009B2D4F">
        <w:rPr>
          <w:rFonts w:ascii="Arial" w:hAnsi="Arial" w:cs="Arial"/>
          <w:sz w:val="24"/>
          <w:szCs w:val="24"/>
        </w:rPr>
        <w:t>r</w:t>
      </w:r>
      <w:r>
        <w:rPr>
          <w:rFonts w:ascii="Arial" w:hAnsi="Arial" w:cs="Arial"/>
          <w:sz w:val="24"/>
          <w:szCs w:val="24"/>
        </w:rPr>
        <w:t>net de la</w:t>
      </w:r>
      <w:r w:rsidR="00EF453C">
        <w:rPr>
          <w:rFonts w:ascii="Arial" w:hAnsi="Arial" w:cs="Arial"/>
          <w:sz w:val="24"/>
          <w:szCs w:val="24"/>
        </w:rPr>
        <w:t xml:space="preserve">s </w:t>
      </w:r>
      <w:r>
        <w:rPr>
          <w:rFonts w:ascii="Arial" w:hAnsi="Arial" w:cs="Arial"/>
          <w:sz w:val="24"/>
          <w:szCs w:val="24"/>
        </w:rPr>
        <w:t xml:space="preserve">cosas a contribuido en la solución de problemas similares en el monitoreo de </w:t>
      </w:r>
      <w:r w:rsidR="009B2D4F">
        <w:rPr>
          <w:rFonts w:ascii="Arial" w:hAnsi="Arial" w:cs="Arial"/>
          <w:sz w:val="24"/>
          <w:szCs w:val="24"/>
        </w:rPr>
        <w:t>sistemas de riego en varios ámbitos tanto como en el hogar y en la industria como</w:t>
      </w:r>
      <w:r w:rsidR="00EF453C">
        <w:rPr>
          <w:rFonts w:ascii="Arial" w:hAnsi="Arial" w:cs="Arial"/>
          <w:sz w:val="24"/>
          <w:szCs w:val="24"/>
        </w:rPr>
        <w:t xml:space="preserve"> (</w:t>
      </w:r>
      <w:r w:rsidR="00EF453C">
        <w:t>Implementación de un servicio de monitoreo y control de jardines en un municipio de Lima mediante el uso de Internet de las Cosas</w:t>
      </w:r>
      <w:r w:rsidR="00EF453C">
        <w:rPr>
          <w:rFonts w:ascii="Arial" w:hAnsi="Arial" w:cs="Arial"/>
          <w:sz w:val="24"/>
          <w:szCs w:val="24"/>
        </w:rPr>
        <w:t>)</w:t>
      </w:r>
      <w:r w:rsidR="0084526B">
        <w:rPr>
          <w:rFonts w:ascii="Arial" w:hAnsi="Arial" w:cs="Arial"/>
          <w:sz w:val="24"/>
          <w:szCs w:val="24"/>
        </w:rPr>
        <w:t xml:space="preserve"> reduciendo así el consumo de agua y manteniendo un control</w:t>
      </w:r>
    </w:p>
    <w:p w:rsidR="006438ED" w:rsidRDefault="00E74E9D" w:rsidP="00063149">
      <w:pPr>
        <w:rPr>
          <w:rFonts w:ascii="Arial" w:hAnsi="Arial" w:cs="Arial"/>
          <w:sz w:val="24"/>
          <w:szCs w:val="24"/>
        </w:rPr>
      </w:pPr>
      <w:r w:rsidRPr="00D805FA">
        <w:rPr>
          <w:rFonts w:ascii="Arial" w:hAnsi="Arial" w:cs="Arial"/>
          <w:sz w:val="24"/>
          <w:szCs w:val="24"/>
        </w:rPr>
        <w:t xml:space="preserve">Teniendo en cuenta lo anterior se planteó la realización de un sistema de sensores conectados </w:t>
      </w:r>
      <w:r w:rsidR="00EF453C">
        <w:rPr>
          <w:rFonts w:ascii="Arial" w:hAnsi="Arial" w:cs="Arial"/>
          <w:sz w:val="24"/>
          <w:szCs w:val="24"/>
        </w:rPr>
        <w:t>inalámbricamente por wifi</w:t>
      </w:r>
      <w:r w:rsidRPr="00D805FA">
        <w:rPr>
          <w:rFonts w:ascii="Arial" w:hAnsi="Arial" w:cs="Arial"/>
          <w:sz w:val="24"/>
          <w:szCs w:val="24"/>
        </w:rPr>
        <w:t xml:space="preserve"> para realizar el monitoreo humedad del suelo y la temperatura del ambiente en los </w:t>
      </w:r>
      <w:r w:rsidR="00EF453C">
        <w:rPr>
          <w:rFonts w:ascii="Arial" w:hAnsi="Arial" w:cs="Arial"/>
          <w:sz w:val="24"/>
          <w:szCs w:val="24"/>
        </w:rPr>
        <w:t>cultivos subiendo la información a la nube</w:t>
      </w:r>
    </w:p>
    <w:p w:rsidR="0084526B" w:rsidRDefault="0084526B" w:rsidP="00063149">
      <w:pPr>
        <w:rPr>
          <w:rFonts w:ascii="Arial" w:hAnsi="Arial" w:cs="Arial"/>
          <w:sz w:val="24"/>
          <w:szCs w:val="24"/>
        </w:rPr>
      </w:pPr>
      <w:r>
        <w:rPr>
          <w:rFonts w:ascii="Arial" w:hAnsi="Arial" w:cs="Arial"/>
          <w:sz w:val="24"/>
          <w:szCs w:val="24"/>
        </w:rPr>
        <w:t xml:space="preserve">El monitoreo nos permitirá saber </w:t>
      </w:r>
      <w:r w:rsidR="00CD1CF1">
        <w:rPr>
          <w:rFonts w:ascii="Arial" w:hAnsi="Arial" w:cs="Arial"/>
          <w:sz w:val="24"/>
          <w:szCs w:val="24"/>
        </w:rPr>
        <w:t xml:space="preserve">si los periodos en los que se realiza el riego es el adecuado para el buen desarrollo de la lombriz y así mismo ajustar el tiempo </w:t>
      </w:r>
      <w:r w:rsidR="008441B7">
        <w:rPr>
          <w:rFonts w:ascii="Arial" w:hAnsi="Arial" w:cs="Arial"/>
          <w:sz w:val="24"/>
          <w:szCs w:val="24"/>
        </w:rPr>
        <w:t xml:space="preserve">de riego si la humedad no es la correcta manteniendo así la humedad constante de suelo </w:t>
      </w:r>
    </w:p>
    <w:p w:rsidR="008441B7" w:rsidRDefault="008441B7" w:rsidP="00063149">
      <w:pPr>
        <w:rPr>
          <w:rFonts w:ascii="Arial" w:hAnsi="Arial" w:cs="Arial"/>
          <w:b/>
          <w:bCs/>
          <w:sz w:val="24"/>
          <w:szCs w:val="24"/>
        </w:rPr>
      </w:pPr>
      <w:r>
        <w:rPr>
          <w:rFonts w:ascii="Arial" w:hAnsi="Arial" w:cs="Arial"/>
          <w:b/>
          <w:bCs/>
          <w:sz w:val="24"/>
          <w:szCs w:val="24"/>
        </w:rPr>
        <w:t xml:space="preserve">METODOLOGIA </w:t>
      </w:r>
    </w:p>
    <w:p w:rsidR="00022560" w:rsidRDefault="008441B7" w:rsidP="007E01C1">
      <w:pPr>
        <w:rPr>
          <w:rFonts w:ascii="Arial" w:hAnsi="Arial" w:cs="Arial"/>
          <w:sz w:val="24"/>
          <w:szCs w:val="24"/>
        </w:rPr>
      </w:pPr>
      <w:r>
        <w:rPr>
          <w:rFonts w:ascii="Arial" w:hAnsi="Arial" w:cs="Arial"/>
          <w:sz w:val="24"/>
          <w:szCs w:val="24"/>
        </w:rPr>
        <w:t>En el mercado existen controladores de riego que se accionan seg</w:t>
      </w:r>
      <w:r w:rsidR="007E01C1">
        <w:rPr>
          <w:rFonts w:ascii="Arial" w:hAnsi="Arial" w:cs="Arial"/>
          <w:sz w:val="24"/>
          <w:szCs w:val="24"/>
        </w:rPr>
        <w:t>ú</w:t>
      </w:r>
      <w:r>
        <w:rPr>
          <w:rFonts w:ascii="Arial" w:hAnsi="Arial" w:cs="Arial"/>
          <w:sz w:val="24"/>
          <w:szCs w:val="24"/>
        </w:rPr>
        <w:t xml:space="preserve">n la humedad </w:t>
      </w:r>
      <w:r w:rsidR="007E01C1">
        <w:rPr>
          <w:rFonts w:ascii="Arial" w:hAnsi="Arial" w:cs="Arial"/>
          <w:sz w:val="24"/>
          <w:szCs w:val="24"/>
        </w:rPr>
        <w:t>del suelo y otros que controlan el sistema de riego con control de tiempo siendo estos últimos de menor precio para el público estos son los que utilizaremos para realizar el riego en los cultivos</w:t>
      </w:r>
      <w:r w:rsidR="00CE6B15">
        <w:rPr>
          <w:rFonts w:ascii="Arial" w:hAnsi="Arial" w:cs="Arial"/>
          <w:sz w:val="24"/>
          <w:szCs w:val="24"/>
        </w:rPr>
        <w:t xml:space="preserve"> y utilizaremos un módulo esp32 con conexión wifi para monitorear la humedad de suelo y así </w:t>
      </w:r>
      <w:r w:rsidR="00CC735E">
        <w:rPr>
          <w:rFonts w:ascii="Arial" w:hAnsi="Arial" w:cs="Arial"/>
          <w:sz w:val="24"/>
          <w:szCs w:val="24"/>
        </w:rPr>
        <w:t>con los datos obtenidos del sensor ajustar</w:t>
      </w:r>
      <w:r w:rsidR="00CE6B15">
        <w:rPr>
          <w:rFonts w:ascii="Arial" w:hAnsi="Arial" w:cs="Arial"/>
          <w:sz w:val="24"/>
          <w:szCs w:val="24"/>
        </w:rPr>
        <w:t xml:space="preserve"> el tiempo de riego del</w:t>
      </w:r>
      <w:r w:rsidR="00022560">
        <w:rPr>
          <w:rFonts w:ascii="Arial" w:hAnsi="Arial" w:cs="Arial"/>
          <w:sz w:val="24"/>
          <w:szCs w:val="24"/>
        </w:rPr>
        <w:t xml:space="preserve"> </w:t>
      </w:r>
      <w:r w:rsidR="00CE6B15">
        <w:rPr>
          <w:rFonts w:ascii="Arial" w:hAnsi="Arial" w:cs="Arial"/>
          <w:sz w:val="24"/>
          <w:szCs w:val="24"/>
        </w:rPr>
        <w:t xml:space="preserve">controlador para mantener la humedad constante de los cultivos </w:t>
      </w:r>
      <w:r w:rsidR="00022560">
        <w:rPr>
          <w:rFonts w:ascii="Arial" w:hAnsi="Arial" w:cs="Arial"/>
          <w:sz w:val="24"/>
          <w:szCs w:val="24"/>
        </w:rPr>
        <w:t xml:space="preserve">realizando así la automatización del sistema de riego en los cultivos de lumbricultura de la empresa </w:t>
      </w:r>
      <w:r w:rsidR="00022560" w:rsidRPr="00D805FA">
        <w:rPr>
          <w:rFonts w:ascii="Arial" w:hAnsi="Arial" w:cs="Arial"/>
          <w:b/>
          <w:bCs/>
          <w:sz w:val="24"/>
          <w:szCs w:val="24"/>
        </w:rPr>
        <w:t>AGROHUMUS EL NOGA</w:t>
      </w:r>
      <w:r w:rsidR="00022560">
        <w:rPr>
          <w:rFonts w:ascii="Arial" w:hAnsi="Arial" w:cs="Arial"/>
          <w:b/>
          <w:bCs/>
          <w:sz w:val="24"/>
          <w:szCs w:val="24"/>
        </w:rPr>
        <w:t xml:space="preserve">L </w:t>
      </w:r>
      <w:r w:rsidR="00022560">
        <w:rPr>
          <w:rFonts w:ascii="Arial" w:hAnsi="Arial" w:cs="Arial"/>
          <w:sz w:val="24"/>
          <w:szCs w:val="24"/>
        </w:rPr>
        <w:t xml:space="preserve">tratando de hacer menor consumo de agua lo que reduciría costos en la producción del abono orgánico y ayudaría a mejorar la calidad del producto obtenido en el proceso </w:t>
      </w:r>
    </w:p>
    <w:p w:rsidR="00FD71CD" w:rsidRDefault="00FD71CD" w:rsidP="007E01C1">
      <w:pPr>
        <w:rPr>
          <w:rFonts w:ascii="Arial" w:hAnsi="Arial" w:cs="Arial"/>
          <w:b/>
          <w:bCs/>
          <w:sz w:val="24"/>
          <w:szCs w:val="24"/>
        </w:rPr>
      </w:pPr>
    </w:p>
    <w:p w:rsidR="00FD71CD" w:rsidRDefault="00FD71CD" w:rsidP="007E01C1">
      <w:pPr>
        <w:rPr>
          <w:rFonts w:ascii="Arial" w:hAnsi="Arial" w:cs="Arial"/>
          <w:b/>
          <w:bCs/>
          <w:sz w:val="24"/>
          <w:szCs w:val="24"/>
        </w:rPr>
      </w:pPr>
    </w:p>
    <w:p w:rsidR="00FD71CD" w:rsidRDefault="00FD71CD" w:rsidP="007E01C1">
      <w:pPr>
        <w:rPr>
          <w:rFonts w:ascii="Arial" w:hAnsi="Arial" w:cs="Arial"/>
          <w:b/>
          <w:bCs/>
          <w:sz w:val="24"/>
          <w:szCs w:val="24"/>
        </w:rPr>
      </w:pPr>
    </w:p>
    <w:p w:rsidR="00FD71CD" w:rsidRDefault="00FD71CD" w:rsidP="007E01C1">
      <w:pPr>
        <w:rPr>
          <w:rFonts w:ascii="Arial" w:hAnsi="Arial" w:cs="Arial"/>
          <w:b/>
          <w:bCs/>
          <w:sz w:val="24"/>
          <w:szCs w:val="24"/>
        </w:rPr>
      </w:pPr>
    </w:p>
    <w:p w:rsidR="00CC735E" w:rsidRDefault="00CC735E" w:rsidP="007E01C1">
      <w:pPr>
        <w:rPr>
          <w:rFonts w:ascii="Arial" w:hAnsi="Arial" w:cs="Arial"/>
          <w:b/>
          <w:bCs/>
          <w:sz w:val="24"/>
          <w:szCs w:val="24"/>
        </w:rPr>
      </w:pPr>
      <w:r>
        <w:rPr>
          <w:rFonts w:ascii="Arial" w:hAnsi="Arial" w:cs="Arial"/>
          <w:b/>
          <w:bCs/>
          <w:sz w:val="24"/>
          <w:szCs w:val="24"/>
        </w:rPr>
        <w:lastRenderedPageBreak/>
        <w:t>RESULTADOS</w:t>
      </w:r>
    </w:p>
    <w:p w:rsidR="000602E7" w:rsidRDefault="00331DBE" w:rsidP="007E01C1">
      <w:pP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simplePos x="0" y="0"/>
            <wp:positionH relativeFrom="column">
              <wp:posOffset>853440</wp:posOffset>
            </wp:positionH>
            <wp:positionV relativeFrom="paragraph">
              <wp:posOffset>647700</wp:posOffset>
            </wp:positionV>
            <wp:extent cx="3714750" cy="1978660"/>
            <wp:effectExtent l="0" t="0" r="0" b="254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039A8.tmp"/>
                    <pic:cNvPicPr/>
                  </pic:nvPicPr>
                  <pic:blipFill>
                    <a:blip r:embed="rId5">
                      <a:extLst>
                        <a:ext uri="{28A0092B-C50C-407E-A947-70E740481C1C}">
                          <a14:useLocalDpi xmlns:a14="http://schemas.microsoft.com/office/drawing/2010/main" val="0"/>
                        </a:ext>
                      </a:extLst>
                    </a:blip>
                    <a:stretch>
                      <a:fillRect/>
                    </a:stretch>
                  </pic:blipFill>
                  <pic:spPr>
                    <a:xfrm>
                      <a:off x="0" y="0"/>
                      <a:ext cx="3714750" cy="1978660"/>
                    </a:xfrm>
                    <a:prstGeom prst="rect">
                      <a:avLst/>
                    </a:prstGeom>
                  </pic:spPr>
                </pic:pic>
              </a:graphicData>
            </a:graphic>
            <wp14:sizeRelH relativeFrom="page">
              <wp14:pctWidth>0</wp14:pctWidth>
            </wp14:sizeRelH>
            <wp14:sizeRelV relativeFrom="page">
              <wp14:pctHeight>0</wp14:pctHeight>
            </wp14:sizeRelV>
          </wp:anchor>
        </w:drawing>
      </w:r>
      <w:r w:rsidR="00CC735E">
        <w:rPr>
          <w:rFonts w:ascii="Arial" w:hAnsi="Arial" w:cs="Arial"/>
          <w:sz w:val="24"/>
          <w:szCs w:val="24"/>
        </w:rPr>
        <w:t xml:space="preserve">Para el proyecto utilizamos un módulo higrow el cual es un dispone de conexión wifi y buetooth para la realizar el monitoreo de la humedad de suelo en los cultivos subiendo estos datos a la nube de </w:t>
      </w:r>
      <w:r w:rsidR="000602E7">
        <w:rPr>
          <w:rFonts w:ascii="Arial" w:hAnsi="Arial" w:cs="Arial"/>
          <w:sz w:val="24"/>
          <w:szCs w:val="24"/>
        </w:rPr>
        <w:t xml:space="preserve">thingspeak </w:t>
      </w:r>
    </w:p>
    <w:p w:rsidR="00331DBE" w:rsidRDefault="00331DBE" w:rsidP="007E01C1">
      <w:pPr>
        <w:rPr>
          <w:rFonts w:ascii="Arial" w:hAnsi="Arial" w:cs="Arial"/>
          <w:sz w:val="24"/>
          <w:szCs w:val="24"/>
        </w:rPr>
      </w:pPr>
    </w:p>
    <w:p w:rsidR="00C525FD" w:rsidRDefault="000602E7" w:rsidP="007E01C1">
      <w:pPr>
        <w:rPr>
          <w:rFonts w:ascii="Arial" w:hAnsi="Arial" w:cs="Arial"/>
          <w:sz w:val="24"/>
          <w:szCs w:val="24"/>
        </w:rPr>
      </w:pPr>
      <w:r w:rsidRPr="000602E7">
        <w:rPr>
          <w:rFonts w:ascii="Arial" w:hAnsi="Arial" w:cs="Arial"/>
          <w:b/>
          <w:bCs/>
          <w:sz w:val="24"/>
          <w:szCs w:val="24"/>
        </w:rPr>
        <w:t>Thingspeak</w:t>
      </w:r>
      <w:r>
        <w:rPr>
          <w:rFonts w:ascii="Arial" w:hAnsi="Arial" w:cs="Arial"/>
          <w:b/>
          <w:bCs/>
          <w:sz w:val="24"/>
          <w:szCs w:val="24"/>
        </w:rPr>
        <w:t>:</w:t>
      </w:r>
      <w:r>
        <w:rPr>
          <w:rFonts w:ascii="Arial" w:hAnsi="Arial" w:cs="Arial"/>
          <w:sz w:val="24"/>
          <w:szCs w:val="24"/>
        </w:rPr>
        <w:t xml:space="preserve"> Es una plataforma la cual </w:t>
      </w:r>
      <w:r w:rsidR="00331DBE">
        <w:rPr>
          <w:rFonts w:ascii="Arial" w:hAnsi="Arial" w:cs="Arial"/>
          <w:sz w:val="24"/>
          <w:szCs w:val="24"/>
        </w:rPr>
        <w:t xml:space="preserve">cada usuario posee una cuenta la que </w:t>
      </w:r>
      <w:r w:rsidR="001C4B62">
        <w:rPr>
          <w:rFonts w:ascii="Arial" w:hAnsi="Arial" w:cs="Arial"/>
          <w:sz w:val="24"/>
          <w:szCs w:val="24"/>
        </w:rPr>
        <w:t>le permite</w:t>
      </w:r>
      <w:r>
        <w:rPr>
          <w:rFonts w:ascii="Arial" w:hAnsi="Arial" w:cs="Arial"/>
          <w:sz w:val="24"/>
          <w:szCs w:val="24"/>
        </w:rPr>
        <w:t xml:space="preserve"> almacenar los datos de sensores o demás aparatos; Esta plataforma nos ofrece </w:t>
      </w:r>
      <w:r w:rsidR="00E64E93">
        <w:rPr>
          <w:rFonts w:ascii="Arial" w:hAnsi="Arial" w:cs="Arial"/>
          <w:sz w:val="24"/>
          <w:szCs w:val="24"/>
        </w:rPr>
        <w:t xml:space="preserve">cuatro canales con 8 campos por canal </w:t>
      </w:r>
      <w:r w:rsidR="00331DBE">
        <w:rPr>
          <w:rFonts w:ascii="Arial" w:hAnsi="Arial" w:cs="Arial"/>
          <w:sz w:val="24"/>
          <w:szCs w:val="24"/>
        </w:rPr>
        <w:t>en una cuenta gratuita</w:t>
      </w:r>
    </w:p>
    <w:p w:rsidR="004D4ED8" w:rsidRDefault="004D4ED8" w:rsidP="007E01C1">
      <w:pPr>
        <w:rPr>
          <w:rFonts w:ascii="Arial" w:hAnsi="Arial" w:cs="Arial"/>
          <w:sz w:val="24"/>
          <w:szCs w:val="24"/>
        </w:rPr>
      </w:pPr>
    </w:p>
    <w:p w:rsidR="004D4ED8" w:rsidRDefault="004D4ED8" w:rsidP="007E01C1">
      <w:pPr>
        <w:rPr>
          <w:rFonts w:ascii="Arial" w:hAnsi="Arial" w:cs="Arial"/>
          <w:sz w:val="24"/>
          <w:szCs w:val="24"/>
        </w:rPr>
      </w:pPr>
    </w:p>
    <w:p w:rsidR="004D4ED8" w:rsidRDefault="00FD71CD" w:rsidP="007E01C1">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114625</wp:posOffset>
                </wp:positionV>
                <wp:extent cx="3019647" cy="1339702"/>
                <wp:effectExtent l="0" t="0" r="28575" b="13335"/>
                <wp:wrapNone/>
                <wp:docPr id="21" name="Elipse 21"/>
                <wp:cNvGraphicFramePr/>
                <a:graphic xmlns:a="http://schemas.openxmlformats.org/drawingml/2006/main">
                  <a:graphicData uri="http://schemas.microsoft.com/office/word/2010/wordprocessingShape">
                    <wps:wsp>
                      <wps:cNvSpPr/>
                      <wps:spPr>
                        <a:xfrm>
                          <a:off x="0" y="0"/>
                          <a:ext cx="3019647" cy="13397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1CD" w:rsidRPr="00FD71CD" w:rsidRDefault="00FD71CD" w:rsidP="00FD71CD">
                            <w:pPr>
                              <w:jc w:val="center"/>
                              <w:rPr>
                                <w:sz w:val="56"/>
                                <w:szCs w:val="56"/>
                              </w:rPr>
                            </w:pPr>
                            <w:r w:rsidRPr="00FD71CD">
                              <w:rPr>
                                <w:sz w:val="56"/>
                                <w:szCs w:val="56"/>
                              </w:rPr>
                              <w:t xml:space="preserve">Thingspeak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21" o:spid="_x0000_s1026" style="position:absolute;margin-left:0;margin-top:9.05pt;width:237.75pt;height:105.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" fillcolor="#4472c4 [3204]" strokecolor="#1f3763 [1604]" strokeweight="1pt">
                <v:stroke joinstyle="miter"/>
                <v:textbox>
                  <w:txbxContent>
                    <w:p w:rsidR="00FD71CD" w:rsidRPr="00FD71CD" w:rsidRDefault="00FD71CD" w:rsidP="00FD71CD">
                      <w:pPr>
                        <w:jc w:val="center"/>
                        <w:rPr>
                          <w:sz w:val="56"/>
                          <w:szCs w:val="56"/>
                        </w:rPr>
                      </w:pPr>
                      <w:r w:rsidRPr="00FD71CD">
                        <w:rPr>
                          <w:sz w:val="56"/>
                          <w:szCs w:val="56"/>
                        </w:rPr>
                        <w:t xml:space="preserve">Thingspeak </w:t>
                      </w:r>
                    </w:p>
                  </w:txbxContent>
                </v:textbox>
                <w10:wrap anchorx="margin"/>
              </v:oval>
            </w:pict>
          </mc:Fallback>
        </mc:AlternateContent>
      </w:r>
    </w:p>
    <w:p w:rsidR="00C525FD" w:rsidRDefault="00C525FD" w:rsidP="007E01C1">
      <w:pPr>
        <w:rPr>
          <w:rFonts w:ascii="Arial" w:hAnsi="Arial" w:cs="Arial"/>
          <w:sz w:val="24"/>
          <w:szCs w:val="24"/>
        </w:rPr>
      </w:pPr>
    </w:p>
    <w:p w:rsidR="00CC735E" w:rsidRDefault="00331DBE" w:rsidP="007E01C1">
      <w:pPr>
        <w:rPr>
          <w:rFonts w:ascii="Arial" w:hAnsi="Arial" w:cs="Arial"/>
          <w:sz w:val="24"/>
          <w:szCs w:val="24"/>
        </w:rPr>
      </w:pPr>
      <w:r>
        <w:rPr>
          <w:rFonts w:ascii="Arial" w:hAnsi="Arial" w:cs="Arial"/>
          <w:sz w:val="24"/>
          <w:szCs w:val="24"/>
        </w:rPr>
        <w:t xml:space="preserve"> </w:t>
      </w:r>
    </w:p>
    <w:p w:rsidR="004D4ED8" w:rsidRDefault="00FD71CD" w:rsidP="007E01C1">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8480" behindDoc="0" locked="0" layoutInCell="1" allowOverlap="1" wp14:anchorId="2EAF381A" wp14:editId="13081B69">
                <wp:simplePos x="0" y="0"/>
                <wp:positionH relativeFrom="margin">
                  <wp:posOffset>3761784</wp:posOffset>
                </wp:positionH>
                <wp:positionV relativeFrom="paragraph">
                  <wp:posOffset>1692939</wp:posOffset>
                </wp:positionV>
                <wp:extent cx="723014" cy="276447"/>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723014" cy="2764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4ED8" w:rsidRDefault="004D4ED8" w:rsidP="004D4ED8">
                            <w:pPr>
                              <w:jc w:val="center"/>
                            </w:pPr>
                            <w:r>
                              <w:t>Sensor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F381A" id="Rectángulo 17" o:spid="_x0000_s1027" style="position:absolute;margin-left:296.2pt;margin-top:133.3pt;width:56.95pt;height:21.7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" fillcolor="#4472c4 [3204]" strokecolor="#1f3763 [1604]" strokeweight="1pt">
                <v:textbox>
                  <w:txbxContent>
                    <w:p w:rsidR="004D4ED8" w:rsidRDefault="004D4ED8" w:rsidP="004D4ED8">
                      <w:pPr>
                        <w:jc w:val="center"/>
                      </w:pPr>
                      <w:r>
                        <w:t>Sensor 3</w:t>
                      </w:r>
                    </w:p>
                  </w:txbxContent>
                </v:textbox>
                <w10:wrap anchorx="margin"/>
              </v:rect>
            </w:pict>
          </mc:Fallback>
        </mc:AlternateContent>
      </w:r>
      <w:r>
        <w:rPr>
          <w:rFonts w:ascii="Arial" w:hAnsi="Arial" w:cs="Arial"/>
          <w:noProof/>
          <w:sz w:val="24"/>
          <w:szCs w:val="24"/>
        </w:rPr>
        <w:drawing>
          <wp:anchor distT="0" distB="0" distL="114300" distR="114300" simplePos="0" relativeHeight="251673600" behindDoc="0" locked="0" layoutInCell="1" allowOverlap="1" wp14:anchorId="0918F7FC" wp14:editId="1DEE3818">
            <wp:simplePos x="0" y="0"/>
            <wp:positionH relativeFrom="column">
              <wp:posOffset>3750029</wp:posOffset>
            </wp:positionH>
            <wp:positionV relativeFrom="paragraph">
              <wp:posOffset>714050</wp:posOffset>
            </wp:positionV>
            <wp:extent cx="552450" cy="552450"/>
            <wp:effectExtent l="0" t="0" r="0" b="0"/>
            <wp:wrapTopAndBottom/>
            <wp:docPr id="20" name="Gráfico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967796.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 uri="{837473B0-CC2E-450A-ABE3-18F120FF3D39}">
                          <a1611:picAttrSrcUrl xmlns:a1611="http://schemas.microsoft.com/office/drawing/2016/11/main" r:id="rId8"/>
                        </a:ext>
                      </a:extLst>
                    </a:blip>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71552" behindDoc="0" locked="0" layoutInCell="1" allowOverlap="1" wp14:anchorId="0918F7FC" wp14:editId="1DEE3818">
            <wp:simplePos x="0" y="0"/>
            <wp:positionH relativeFrom="column">
              <wp:posOffset>2328530</wp:posOffset>
            </wp:positionH>
            <wp:positionV relativeFrom="paragraph">
              <wp:posOffset>999564</wp:posOffset>
            </wp:positionV>
            <wp:extent cx="552450" cy="552450"/>
            <wp:effectExtent l="0" t="0" r="0" b="0"/>
            <wp:wrapTopAndBottom/>
            <wp:docPr id="19" name="Gráfico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967796.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 uri="{837473B0-CC2E-450A-ABE3-18F120FF3D39}">
                          <a1611:picAttrSrcUrl xmlns:a1611="http://schemas.microsoft.com/office/drawing/2016/11/main" r:id="rId8"/>
                        </a:ext>
                      </a:extLst>
                    </a:blip>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mc:AlternateContent>
          <mc:Choice Requires="wps">
            <w:drawing>
              <wp:anchor distT="0" distB="0" distL="114300" distR="114300" simplePos="0" relativeHeight="251666432" behindDoc="0" locked="0" layoutInCell="1" allowOverlap="1" wp14:anchorId="2EAF381A" wp14:editId="13081B69">
                <wp:simplePos x="0" y="0"/>
                <wp:positionH relativeFrom="column">
                  <wp:posOffset>805623</wp:posOffset>
                </wp:positionH>
                <wp:positionV relativeFrom="paragraph">
                  <wp:posOffset>1499840</wp:posOffset>
                </wp:positionV>
                <wp:extent cx="723014" cy="276447"/>
                <wp:effectExtent l="0" t="0" r="20320" b="28575"/>
                <wp:wrapNone/>
                <wp:docPr id="16" name="Rectángulo 16"/>
                <wp:cNvGraphicFramePr/>
                <a:graphic xmlns:a="http://schemas.openxmlformats.org/drawingml/2006/main">
                  <a:graphicData uri="http://schemas.microsoft.com/office/word/2010/wordprocessingShape">
                    <wps:wsp>
                      <wps:cNvSpPr/>
                      <wps:spPr>
                        <a:xfrm>
                          <a:off x="0" y="0"/>
                          <a:ext cx="723014" cy="2764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4ED8" w:rsidRDefault="004D4ED8" w:rsidP="004D4ED8">
                            <w:pPr>
                              <w:jc w:val="center"/>
                            </w:pPr>
                            <w:r>
                              <w:t>Sensor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AF381A" id="Rectángulo 16" o:spid="_x0000_s1028" style="position:absolute;margin-left:63.45pt;margin-top:118.1pt;width:56.95pt;height:21.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" fillcolor="#4472c4 [3204]" strokecolor="#1f3763 [1604]" strokeweight="1pt">
                <v:textbox>
                  <w:txbxContent>
                    <w:p w:rsidR="004D4ED8" w:rsidRDefault="004D4ED8" w:rsidP="004D4ED8">
                      <w:pPr>
                        <w:jc w:val="center"/>
                      </w:pPr>
                      <w:r>
                        <w:t>Sensor 1</w:t>
                      </w:r>
                    </w:p>
                  </w:txbxContent>
                </v:textbox>
              </v:rect>
            </w:pict>
          </mc:Fallback>
        </mc:AlternateContent>
      </w:r>
      <w:r>
        <w:rPr>
          <w:rFonts w:ascii="Arial" w:hAnsi="Arial" w:cs="Arial"/>
          <w:noProof/>
          <w:sz w:val="24"/>
          <w:szCs w:val="24"/>
        </w:rPr>
        <w:drawing>
          <wp:anchor distT="0" distB="0" distL="114300" distR="114300" simplePos="0" relativeHeight="251669504" behindDoc="0" locked="0" layoutInCell="1" allowOverlap="1">
            <wp:simplePos x="0" y="0"/>
            <wp:positionH relativeFrom="column">
              <wp:posOffset>907534</wp:posOffset>
            </wp:positionH>
            <wp:positionV relativeFrom="paragraph">
              <wp:posOffset>603058</wp:posOffset>
            </wp:positionV>
            <wp:extent cx="552450" cy="552450"/>
            <wp:effectExtent l="0" t="0" r="0" b="0"/>
            <wp:wrapTopAndBottom/>
            <wp:docPr id="18" name="Gráfico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967796.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 uri="{837473B0-CC2E-450A-ABE3-18F120FF3D39}">
                          <a1611:picAttrSrcUrl xmlns:a1611="http://schemas.microsoft.com/office/drawing/2016/11/main" r:id="rId8"/>
                        </a:ext>
                      </a:extLst>
                    </a:blip>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mc:AlternateContent>
          <mc:Choice Requires="wps">
            <w:drawing>
              <wp:anchor distT="0" distB="0" distL="114300" distR="114300" simplePos="0" relativeHeight="251664384" behindDoc="0" locked="0" layoutInCell="1" allowOverlap="1">
                <wp:simplePos x="0" y="0"/>
                <wp:positionH relativeFrom="column">
                  <wp:posOffset>2245345</wp:posOffset>
                </wp:positionH>
                <wp:positionV relativeFrom="paragraph">
                  <wp:posOffset>2023021</wp:posOffset>
                </wp:positionV>
                <wp:extent cx="723014" cy="276447"/>
                <wp:effectExtent l="0" t="0" r="20320" b="28575"/>
                <wp:wrapNone/>
                <wp:docPr id="15" name="Rectángulo 15"/>
                <wp:cNvGraphicFramePr/>
                <a:graphic xmlns:a="http://schemas.openxmlformats.org/drawingml/2006/main">
                  <a:graphicData uri="http://schemas.microsoft.com/office/word/2010/wordprocessingShape">
                    <wps:wsp>
                      <wps:cNvSpPr/>
                      <wps:spPr>
                        <a:xfrm>
                          <a:off x="0" y="0"/>
                          <a:ext cx="723014" cy="2764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4ED8" w:rsidRDefault="004D4ED8" w:rsidP="004D4ED8">
                            <w:pPr>
                              <w:jc w:val="center"/>
                            </w:pPr>
                            <w:r>
                              <w:t>Sensor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5" o:spid="_x0000_s1029" style="position:absolute;margin-left:176.8pt;margin-top:159.3pt;width:56.95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" fillcolor="#4472c4 [3204]" strokecolor="#1f3763 [1604]" strokeweight="1pt">
                <v:textbox>
                  <w:txbxContent>
                    <w:p w:rsidR="004D4ED8" w:rsidRDefault="004D4ED8" w:rsidP="004D4ED8">
                      <w:pPr>
                        <w:jc w:val="center"/>
                      </w:pPr>
                      <w:r>
                        <w:t>Sensor 2</w:t>
                      </w:r>
                    </w:p>
                  </w:txbxContent>
                </v:textbox>
              </v:rect>
            </w:pict>
          </mc:Fallback>
        </mc:AlternateContent>
      </w:r>
    </w:p>
    <w:p w:rsidR="00E64E93" w:rsidRDefault="00FD71CD" w:rsidP="007E01C1">
      <w:pPr>
        <w:rPr>
          <w:rFonts w:ascii="Arial" w:hAnsi="Arial" w:cs="Arial"/>
          <w:sz w:val="24"/>
          <w:szCs w:val="24"/>
        </w:rPr>
      </w:pPr>
      <w:r>
        <w:rPr>
          <w:rFonts w:ascii="Arial" w:hAnsi="Arial" w:cs="Arial"/>
          <w:noProof/>
          <w:sz w:val="24"/>
          <w:szCs w:val="24"/>
        </w:rPr>
        <w:lastRenderedPageBreak/>
        <w:drawing>
          <wp:anchor distT="0" distB="0" distL="114300" distR="114300" simplePos="0" relativeHeight="251659264" behindDoc="0" locked="0" layoutInCell="1" allowOverlap="1">
            <wp:simplePos x="0" y="0"/>
            <wp:positionH relativeFrom="margin">
              <wp:posOffset>144544</wp:posOffset>
            </wp:positionH>
            <wp:positionV relativeFrom="paragraph">
              <wp:posOffset>890668</wp:posOffset>
            </wp:positionV>
            <wp:extent cx="4752975" cy="2153920"/>
            <wp:effectExtent l="0" t="0" r="9525" b="0"/>
            <wp:wrapTopAndBottom/>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50616A.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52975" cy="2153920"/>
                    </a:xfrm>
                    <a:prstGeom prst="rect">
                      <a:avLst/>
                    </a:prstGeom>
                  </pic:spPr>
                </pic:pic>
              </a:graphicData>
            </a:graphic>
            <wp14:sizeRelH relativeFrom="page">
              <wp14:pctWidth>0</wp14:pctWidth>
            </wp14:sizeRelH>
            <wp14:sizeRelV relativeFrom="page">
              <wp14:pctHeight>0</wp14:pctHeight>
            </wp14:sizeRelV>
          </wp:anchor>
        </w:drawing>
      </w:r>
      <w:r w:rsidR="00E64E93">
        <w:rPr>
          <w:rFonts w:ascii="Arial" w:hAnsi="Arial" w:cs="Arial"/>
          <w:sz w:val="24"/>
          <w:szCs w:val="24"/>
        </w:rPr>
        <w:t>El canal es la referencia donde se guardan y se muestran los datos que se encuentran almacenados en los campos que el canal posee</w:t>
      </w:r>
      <w:r w:rsidR="00C525FD">
        <w:rPr>
          <w:rFonts w:ascii="Arial" w:hAnsi="Arial" w:cs="Arial"/>
          <w:sz w:val="24"/>
          <w:szCs w:val="24"/>
        </w:rPr>
        <w:t>,</w:t>
      </w:r>
      <w:r w:rsidR="00960B4A">
        <w:rPr>
          <w:rFonts w:ascii="Arial" w:hAnsi="Arial" w:cs="Arial"/>
          <w:sz w:val="24"/>
          <w:szCs w:val="24"/>
        </w:rPr>
        <w:t xml:space="preserve"> estos datos se muestran el en canal por medio </w:t>
      </w:r>
      <w:r w:rsidR="00C525FD">
        <w:rPr>
          <w:rFonts w:ascii="Arial" w:hAnsi="Arial" w:cs="Arial"/>
          <w:sz w:val="24"/>
          <w:szCs w:val="24"/>
        </w:rPr>
        <w:t xml:space="preserve">de graficas ubicadas en widgets cada canal tiene una clave única tanto para la escritura de datos como para la lectura de </w:t>
      </w:r>
      <w:r w:rsidR="000929E0">
        <w:rPr>
          <w:rFonts w:ascii="Arial" w:hAnsi="Arial" w:cs="Arial"/>
          <w:sz w:val="24"/>
          <w:szCs w:val="24"/>
        </w:rPr>
        <w:t>estos</w:t>
      </w:r>
      <w:r w:rsidR="00C525FD">
        <w:rPr>
          <w:rFonts w:ascii="Arial" w:hAnsi="Arial" w:cs="Arial"/>
          <w:sz w:val="24"/>
          <w:szCs w:val="24"/>
        </w:rPr>
        <w:t xml:space="preserve"> de modo externo </w:t>
      </w:r>
    </w:p>
    <w:p w:rsidR="00C525FD" w:rsidRDefault="00FD71CD" w:rsidP="007E01C1">
      <w:pPr>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simplePos x="0" y="0"/>
            <wp:positionH relativeFrom="column">
              <wp:posOffset>-102427</wp:posOffset>
            </wp:positionH>
            <wp:positionV relativeFrom="paragraph">
              <wp:posOffset>2498090</wp:posOffset>
            </wp:positionV>
            <wp:extent cx="5771515" cy="2540635"/>
            <wp:effectExtent l="0" t="0" r="635" b="0"/>
            <wp:wrapTopAndBottom/>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501BB3.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1515" cy="2540635"/>
                    </a:xfrm>
                    <a:prstGeom prst="rect">
                      <a:avLst/>
                    </a:prstGeom>
                  </pic:spPr>
                </pic:pic>
              </a:graphicData>
            </a:graphic>
            <wp14:sizeRelH relativeFrom="margin">
              <wp14:pctWidth>0</wp14:pctWidth>
            </wp14:sizeRelH>
            <wp14:sizeRelV relativeFrom="margin">
              <wp14:pctHeight>0</wp14:pctHeight>
            </wp14:sizeRelV>
          </wp:anchor>
        </w:drawing>
      </w:r>
    </w:p>
    <w:p w:rsidR="00C525FD" w:rsidRDefault="00C525FD" w:rsidP="007E01C1">
      <w:pPr>
        <w:rPr>
          <w:rFonts w:ascii="Arial" w:hAnsi="Arial" w:cs="Arial"/>
          <w:sz w:val="24"/>
          <w:szCs w:val="24"/>
        </w:rPr>
      </w:pPr>
    </w:p>
    <w:p w:rsidR="00960B4A" w:rsidRDefault="00E64E93" w:rsidP="007E01C1">
      <w:pPr>
        <w:rPr>
          <w:rFonts w:ascii="Arial" w:hAnsi="Arial" w:cs="Arial"/>
          <w:sz w:val="24"/>
          <w:szCs w:val="24"/>
        </w:rPr>
      </w:pPr>
      <w:r>
        <w:rPr>
          <w:rFonts w:ascii="Arial" w:hAnsi="Arial" w:cs="Arial"/>
          <w:sz w:val="24"/>
          <w:szCs w:val="24"/>
        </w:rPr>
        <w:t xml:space="preserve">El campo es el espacio dentro del canal donde se guarda el dato recolectado para su posterior uso en el canal </w:t>
      </w:r>
    </w:p>
    <w:p w:rsidR="00C525FD" w:rsidRDefault="005E3351" w:rsidP="007E01C1">
      <w:pPr>
        <w:rPr>
          <w:rFonts w:ascii="Arial" w:hAnsi="Arial" w:cs="Arial"/>
          <w:sz w:val="24"/>
          <w:szCs w:val="24"/>
        </w:rPr>
      </w:pPr>
      <w:r>
        <w:rPr>
          <w:rFonts w:ascii="Arial" w:hAnsi="Arial" w:cs="Arial"/>
          <w:noProof/>
          <w:sz w:val="24"/>
          <w:szCs w:val="24"/>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428152</wp:posOffset>
            </wp:positionV>
            <wp:extent cx="5972175" cy="2710815"/>
            <wp:effectExtent l="0" t="0" r="0" b="0"/>
            <wp:wrapTopAndBottom/>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5065E3.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5055" cy="2712326"/>
                    </a:xfrm>
                    <a:prstGeom prst="rect">
                      <a:avLst/>
                    </a:prstGeom>
                  </pic:spPr>
                </pic:pic>
              </a:graphicData>
            </a:graphic>
            <wp14:sizeRelH relativeFrom="margin">
              <wp14:pctWidth>0</wp14:pctWidth>
            </wp14:sizeRelH>
            <wp14:sizeRelV relativeFrom="margin">
              <wp14:pctHeight>0</wp14:pctHeight>
            </wp14:sizeRelV>
          </wp:anchor>
        </w:drawing>
      </w:r>
    </w:p>
    <w:p w:rsidR="00C525FD" w:rsidRDefault="00C525FD" w:rsidP="007E01C1">
      <w:pPr>
        <w:rPr>
          <w:rFonts w:ascii="Arial" w:hAnsi="Arial" w:cs="Arial"/>
          <w:sz w:val="24"/>
          <w:szCs w:val="24"/>
        </w:rPr>
      </w:pPr>
    </w:p>
    <w:p w:rsidR="005E3351" w:rsidRDefault="00960B4A" w:rsidP="007E01C1">
      <w:pPr>
        <w:rPr>
          <w:rFonts w:ascii="Arial" w:hAnsi="Arial" w:cs="Arial"/>
          <w:sz w:val="24"/>
          <w:szCs w:val="24"/>
        </w:rPr>
      </w:pPr>
      <w:r>
        <w:rPr>
          <w:rFonts w:ascii="Arial" w:hAnsi="Arial" w:cs="Arial"/>
          <w:sz w:val="24"/>
          <w:szCs w:val="24"/>
        </w:rPr>
        <w:t xml:space="preserve"> Conectamos el módulo higrow a la plataforma de thingspeak programando la placa en la IDE de Arduino para que realice las mediciones de humedad y temperatura del ambiente y la humedad del suelo subiendo dada uno de los datos en un campo del canal que disponemos para el monitoreo </w:t>
      </w:r>
    </w:p>
    <w:p w:rsidR="005E3351" w:rsidRDefault="005E3351" w:rsidP="007E01C1">
      <w:pPr>
        <w:rPr>
          <w:rFonts w:ascii="Arial" w:hAnsi="Arial" w:cs="Arial"/>
          <w:sz w:val="24"/>
          <w:szCs w:val="24"/>
        </w:rPr>
      </w:pPr>
    </w:p>
    <w:p w:rsidR="005E3351" w:rsidRDefault="00FD71CD" w:rsidP="007E01C1">
      <w:pPr>
        <w:rPr>
          <w:rFonts w:ascii="Arial" w:hAnsi="Arial" w:cs="Arial"/>
          <w:sz w:val="24"/>
          <w:szCs w:val="24"/>
        </w:rPr>
      </w:pPr>
      <w:r>
        <w:rPr>
          <w:rFonts w:ascii="Arial" w:hAnsi="Arial" w:cs="Arial"/>
          <w:noProof/>
          <w:sz w:val="24"/>
          <w:szCs w:val="24"/>
        </w:rPr>
        <w:drawing>
          <wp:anchor distT="0" distB="0" distL="114300" distR="114300" simplePos="0" relativeHeight="251662336" behindDoc="0" locked="0" layoutInCell="1" allowOverlap="1">
            <wp:simplePos x="0" y="0"/>
            <wp:positionH relativeFrom="margin">
              <wp:posOffset>247266</wp:posOffset>
            </wp:positionH>
            <wp:positionV relativeFrom="paragraph">
              <wp:posOffset>309880</wp:posOffset>
            </wp:positionV>
            <wp:extent cx="5168900" cy="3338195"/>
            <wp:effectExtent l="0" t="0" r="0" b="0"/>
            <wp:wrapTopAndBottom/>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50AF97.tmp"/>
                    <pic:cNvPicPr/>
                  </pic:nvPicPr>
                  <pic:blipFill>
                    <a:blip r:embed="rId12">
                      <a:extLst>
                        <a:ext uri="{28A0092B-C50C-407E-A947-70E740481C1C}">
                          <a14:useLocalDpi xmlns:a14="http://schemas.microsoft.com/office/drawing/2010/main" val="0"/>
                        </a:ext>
                      </a:extLst>
                    </a:blip>
                    <a:stretch>
                      <a:fillRect/>
                    </a:stretch>
                  </pic:blipFill>
                  <pic:spPr>
                    <a:xfrm>
                      <a:off x="0" y="0"/>
                      <a:ext cx="5168900" cy="3338195"/>
                    </a:xfrm>
                    <a:prstGeom prst="rect">
                      <a:avLst/>
                    </a:prstGeom>
                  </pic:spPr>
                </pic:pic>
              </a:graphicData>
            </a:graphic>
            <wp14:sizeRelH relativeFrom="margin">
              <wp14:pctWidth>0</wp14:pctWidth>
            </wp14:sizeRelH>
            <wp14:sizeRelV relativeFrom="margin">
              <wp14:pctHeight>0</wp14:pctHeight>
            </wp14:sizeRelV>
          </wp:anchor>
        </w:drawing>
      </w:r>
    </w:p>
    <w:p w:rsidR="005E3351" w:rsidRDefault="005E3351" w:rsidP="007E01C1">
      <w:pPr>
        <w:rPr>
          <w:rFonts w:ascii="Arial" w:hAnsi="Arial" w:cs="Arial"/>
          <w:sz w:val="24"/>
          <w:szCs w:val="24"/>
        </w:rPr>
      </w:pPr>
    </w:p>
    <w:p w:rsidR="00E64E93" w:rsidRDefault="00FD71CD" w:rsidP="007E01C1">
      <w:pPr>
        <w:rPr>
          <w:rFonts w:ascii="Arial" w:hAnsi="Arial" w:cs="Arial"/>
          <w:sz w:val="24"/>
          <w:szCs w:val="24"/>
        </w:rPr>
      </w:pPr>
      <w:r>
        <w:rPr>
          <w:rFonts w:ascii="Arial" w:hAnsi="Arial" w:cs="Arial"/>
          <w:noProof/>
          <w:sz w:val="24"/>
          <w:szCs w:val="24"/>
        </w:rPr>
        <w:drawing>
          <wp:anchor distT="0" distB="0" distL="114300" distR="114300" simplePos="0" relativeHeight="251663360" behindDoc="0" locked="0" layoutInCell="1" allowOverlap="1">
            <wp:simplePos x="0" y="0"/>
            <wp:positionH relativeFrom="margin">
              <wp:posOffset>237741</wp:posOffset>
            </wp:positionH>
            <wp:positionV relativeFrom="paragraph">
              <wp:posOffset>350122</wp:posOffset>
            </wp:positionV>
            <wp:extent cx="5012055" cy="3263900"/>
            <wp:effectExtent l="0" t="0" r="0" b="0"/>
            <wp:wrapTopAndBottom/>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50B2C0.tmp"/>
                    <pic:cNvPicPr/>
                  </pic:nvPicPr>
                  <pic:blipFill>
                    <a:blip r:embed="rId13">
                      <a:extLst>
                        <a:ext uri="{28A0092B-C50C-407E-A947-70E740481C1C}">
                          <a14:useLocalDpi xmlns:a14="http://schemas.microsoft.com/office/drawing/2010/main" val="0"/>
                        </a:ext>
                      </a:extLst>
                    </a:blip>
                    <a:stretch>
                      <a:fillRect/>
                    </a:stretch>
                  </pic:blipFill>
                  <pic:spPr>
                    <a:xfrm>
                      <a:off x="0" y="0"/>
                      <a:ext cx="5012055" cy="3263900"/>
                    </a:xfrm>
                    <a:prstGeom prst="rect">
                      <a:avLst/>
                    </a:prstGeom>
                  </pic:spPr>
                </pic:pic>
              </a:graphicData>
            </a:graphic>
            <wp14:sizeRelH relativeFrom="margin">
              <wp14:pctWidth>0</wp14:pctWidth>
            </wp14:sizeRelH>
            <wp14:sizeRelV relativeFrom="margin">
              <wp14:pctHeight>0</wp14:pctHeight>
            </wp14:sizeRelV>
          </wp:anchor>
        </w:drawing>
      </w:r>
      <w:r w:rsidR="00960B4A">
        <w:rPr>
          <w:rFonts w:ascii="Arial" w:hAnsi="Arial" w:cs="Arial"/>
          <w:sz w:val="24"/>
          <w:szCs w:val="24"/>
        </w:rPr>
        <w:t xml:space="preserve"> </w:t>
      </w:r>
      <w:r w:rsidR="00E64E93">
        <w:rPr>
          <w:rFonts w:ascii="Arial" w:hAnsi="Arial" w:cs="Arial"/>
          <w:sz w:val="24"/>
          <w:szCs w:val="24"/>
        </w:rPr>
        <w:t xml:space="preserve"> </w:t>
      </w:r>
    </w:p>
    <w:p w:rsidR="002142F1" w:rsidRDefault="002142F1" w:rsidP="007E01C1">
      <w:pPr>
        <w:rPr>
          <w:rFonts w:ascii="Arial" w:hAnsi="Arial" w:cs="Arial"/>
          <w:sz w:val="24"/>
          <w:szCs w:val="24"/>
        </w:rPr>
      </w:pPr>
    </w:p>
    <w:p w:rsidR="002142F1" w:rsidRDefault="002142F1" w:rsidP="007E01C1">
      <w:pPr>
        <w:rPr>
          <w:rFonts w:ascii="Arial" w:hAnsi="Arial" w:cs="Arial"/>
          <w:sz w:val="24"/>
          <w:szCs w:val="24"/>
        </w:rPr>
      </w:pPr>
      <w:r>
        <w:rPr>
          <w:rFonts w:ascii="Arial" w:hAnsi="Arial" w:cs="Arial"/>
          <w:sz w:val="24"/>
          <w:szCs w:val="24"/>
        </w:rPr>
        <w:t xml:space="preserve">Todo lo anterior mostrado </w:t>
      </w:r>
      <w:r w:rsidR="000929E0">
        <w:rPr>
          <w:rFonts w:ascii="Arial" w:hAnsi="Arial" w:cs="Arial"/>
          <w:sz w:val="24"/>
          <w:szCs w:val="24"/>
        </w:rPr>
        <w:t>es</w:t>
      </w:r>
      <w:r>
        <w:rPr>
          <w:rFonts w:ascii="Arial" w:hAnsi="Arial" w:cs="Arial"/>
          <w:sz w:val="24"/>
          <w:szCs w:val="24"/>
        </w:rPr>
        <w:t xml:space="preserve"> el código fuente para la subida de los datos respectivos en cada campo del canal en la plataforma </w:t>
      </w:r>
    </w:p>
    <w:p w:rsidR="002142F1" w:rsidRDefault="002142F1" w:rsidP="007E01C1">
      <w:pPr>
        <w:rPr>
          <w:rFonts w:ascii="Arial" w:hAnsi="Arial" w:cs="Arial"/>
          <w:sz w:val="24"/>
          <w:szCs w:val="24"/>
        </w:rPr>
      </w:pPr>
    </w:p>
    <w:p w:rsidR="002142F1" w:rsidRDefault="002142F1" w:rsidP="007E01C1">
      <w:pPr>
        <w:rPr>
          <w:rFonts w:ascii="Arial" w:hAnsi="Arial" w:cs="Arial"/>
          <w:sz w:val="24"/>
          <w:szCs w:val="24"/>
        </w:rPr>
      </w:pPr>
      <w:r>
        <w:rPr>
          <w:rFonts w:ascii="Arial" w:hAnsi="Arial" w:cs="Arial"/>
          <w:sz w:val="24"/>
          <w:szCs w:val="24"/>
        </w:rPr>
        <w:t>A continuación, se muestra también el pseudocodigo del programa anteriormente mostrado</w:t>
      </w:r>
    </w:p>
    <w:p w:rsidR="002142F1" w:rsidRDefault="00E84E74" w:rsidP="007E01C1">
      <w:pPr>
        <w:rPr>
          <w:rFonts w:ascii="Arial" w:hAnsi="Arial" w:cs="Arial"/>
          <w:sz w:val="24"/>
          <w:szCs w:val="24"/>
        </w:rPr>
      </w:pPr>
      <w:r>
        <w:rPr>
          <w:rFonts w:ascii="Arial" w:hAnsi="Arial" w:cs="Arial"/>
          <w:noProof/>
          <w:sz w:val="24"/>
          <w:szCs w:val="24"/>
        </w:rPr>
        <w:lastRenderedPageBreak/>
        <w:drawing>
          <wp:inline distT="0" distB="0" distL="0" distR="0">
            <wp:extent cx="4334480" cy="4982270"/>
            <wp:effectExtent l="0" t="0" r="9525" b="8890"/>
            <wp:docPr id="14" name="Imagen 1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5047AE.tmp"/>
                    <pic:cNvPicPr/>
                  </pic:nvPicPr>
                  <pic:blipFill>
                    <a:blip r:embed="rId14">
                      <a:extLst>
                        <a:ext uri="{28A0092B-C50C-407E-A947-70E740481C1C}">
                          <a14:useLocalDpi xmlns:a14="http://schemas.microsoft.com/office/drawing/2010/main" val="0"/>
                        </a:ext>
                      </a:extLst>
                    </a:blip>
                    <a:stretch>
                      <a:fillRect/>
                    </a:stretch>
                  </pic:blipFill>
                  <pic:spPr>
                    <a:xfrm>
                      <a:off x="0" y="0"/>
                      <a:ext cx="4334480" cy="4982270"/>
                    </a:xfrm>
                    <a:prstGeom prst="rect">
                      <a:avLst/>
                    </a:prstGeom>
                  </pic:spPr>
                </pic:pic>
              </a:graphicData>
            </a:graphic>
          </wp:inline>
        </w:drawing>
      </w:r>
    </w:p>
    <w:p w:rsidR="00331DBE" w:rsidRPr="00CC735E" w:rsidRDefault="00331DBE" w:rsidP="007E01C1">
      <w:pPr>
        <w:rPr>
          <w:rFonts w:ascii="Arial" w:hAnsi="Arial" w:cs="Arial"/>
          <w:sz w:val="24"/>
          <w:szCs w:val="24"/>
        </w:rPr>
      </w:pPr>
      <w:bookmarkStart w:id="1" w:name="_GoBack"/>
      <w:bookmarkEnd w:id="1"/>
    </w:p>
    <w:sectPr w:rsidR="00331DBE" w:rsidRPr="00CC735E" w:rsidSect="00FD71C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4604C"/>
    <w:multiLevelType w:val="hybridMultilevel"/>
    <w:tmpl w:val="6AE65EC8"/>
    <w:lvl w:ilvl="0" w:tplc="96C4779E">
      <w:numFmt w:val="bullet"/>
      <w:lvlText w:val="-"/>
      <w:lvlJc w:val="left"/>
      <w:pPr>
        <w:ind w:left="720" w:hanging="360"/>
      </w:pPr>
      <w:rPr>
        <w:rFonts w:ascii="Arial" w:eastAsiaTheme="minorHAnsi" w:hAnsi="Arial" w:cs="Arial" w:hint="default"/>
        <w:b w:val="0"/>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D8C"/>
    <w:rsid w:val="00022560"/>
    <w:rsid w:val="000602E7"/>
    <w:rsid w:val="00063149"/>
    <w:rsid w:val="000929E0"/>
    <w:rsid w:val="00095A56"/>
    <w:rsid w:val="001927E3"/>
    <w:rsid w:val="001C4B62"/>
    <w:rsid w:val="001D09EF"/>
    <w:rsid w:val="002142F1"/>
    <w:rsid w:val="0028001C"/>
    <w:rsid w:val="00331DBE"/>
    <w:rsid w:val="00361455"/>
    <w:rsid w:val="003F0F8F"/>
    <w:rsid w:val="00471733"/>
    <w:rsid w:val="004D4ED8"/>
    <w:rsid w:val="004E1C39"/>
    <w:rsid w:val="005A2F47"/>
    <w:rsid w:val="005E3351"/>
    <w:rsid w:val="006438ED"/>
    <w:rsid w:val="007E01C1"/>
    <w:rsid w:val="00843D8C"/>
    <w:rsid w:val="008441B7"/>
    <w:rsid w:val="0084526B"/>
    <w:rsid w:val="008B1E35"/>
    <w:rsid w:val="00960B4A"/>
    <w:rsid w:val="009B2D4F"/>
    <w:rsid w:val="00A52393"/>
    <w:rsid w:val="00A819FC"/>
    <w:rsid w:val="00AB2465"/>
    <w:rsid w:val="00BA1BB4"/>
    <w:rsid w:val="00BA73F4"/>
    <w:rsid w:val="00C525FD"/>
    <w:rsid w:val="00CC735E"/>
    <w:rsid w:val="00CD1CF1"/>
    <w:rsid w:val="00CD4C13"/>
    <w:rsid w:val="00CE6B15"/>
    <w:rsid w:val="00D14603"/>
    <w:rsid w:val="00D276C2"/>
    <w:rsid w:val="00D805FA"/>
    <w:rsid w:val="00DB72B3"/>
    <w:rsid w:val="00E51906"/>
    <w:rsid w:val="00E64E93"/>
    <w:rsid w:val="00E74E9D"/>
    <w:rsid w:val="00E84E74"/>
    <w:rsid w:val="00EC22A7"/>
    <w:rsid w:val="00EF453C"/>
    <w:rsid w:val="00F83470"/>
    <w:rsid w:val="00FD71CD"/>
    <w:rsid w:val="00FF4C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F28E"/>
  <w15:chartTrackingRefBased/>
  <w15:docId w15:val="{EEAD15AE-2E32-42D3-B110-5058BC8C9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43D8C"/>
    <w:pPr>
      <w:spacing w:after="0" w:line="240" w:lineRule="auto"/>
    </w:pPr>
  </w:style>
  <w:style w:type="paragraph" w:styleId="Prrafodelista">
    <w:name w:val="List Paragraph"/>
    <w:basedOn w:val="Normal"/>
    <w:uiPriority w:val="34"/>
    <w:qFormat/>
    <w:rsid w:val="00280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gsilh.com/image/1967796.html" TargetMode="External"/><Relationship Id="rId13" Type="http://schemas.openxmlformats.org/officeDocument/2006/relationships/image" Target="media/image8.tmp"/><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7.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tmp"/><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4614</TotalTime>
  <Pages>6</Pages>
  <Words>630</Words>
  <Characters>3467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marcillo</dc:creator>
  <cp:keywords/>
  <dc:description/>
  <cp:lastModifiedBy>daniel marcillo</cp:lastModifiedBy>
  <cp:revision>4</cp:revision>
  <dcterms:created xsi:type="dcterms:W3CDTF">2019-09-23T13:54:00Z</dcterms:created>
  <dcterms:modified xsi:type="dcterms:W3CDTF">2019-09-26T19:25:00Z</dcterms:modified>
</cp:coreProperties>
</file>