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46EAE" w14:textId="77777777" w:rsidR="00B721FD" w:rsidRDefault="00B721FD" w:rsidP="00B721FD">
      <w:pPr>
        <w:bidi w:val="0"/>
        <w:rPr>
          <w:rFonts w:ascii="David" w:hAnsi="David" w:cs="David"/>
          <w:u w:val="single"/>
        </w:rPr>
      </w:pPr>
      <w:r w:rsidRPr="00B721FD">
        <w:rPr>
          <w:rFonts w:ascii="David" w:hAnsi="David" w:cs="David"/>
          <w:u w:val="single"/>
        </w:rPr>
        <w:t>Hand segmentation</w:t>
      </w:r>
    </w:p>
    <w:p w14:paraId="54F2B0AE" w14:textId="3C12B131" w:rsidR="009E47A4" w:rsidRPr="009E47A4" w:rsidRDefault="009E47A4" w:rsidP="00B721FD">
      <w:pPr>
        <w:bidi w:val="0"/>
        <w:rPr>
          <w:rFonts w:ascii="David" w:hAnsi="David" w:cs="David"/>
          <w:u w:val="single"/>
        </w:rPr>
      </w:pPr>
      <w:r w:rsidRPr="009E47A4">
        <w:rPr>
          <w:rFonts w:ascii="David" w:hAnsi="David" w:cs="David"/>
          <w:u w:val="single"/>
        </w:rPr>
        <w:t>General information</w:t>
      </w:r>
    </w:p>
    <w:p w14:paraId="774CB270" w14:textId="096B17A0" w:rsidR="00846C23" w:rsidRDefault="00846C23" w:rsidP="00846C23">
      <w:pPr>
        <w:bidi w:val="0"/>
        <w:rPr>
          <w:rFonts w:ascii="David" w:hAnsi="David" w:cs="David"/>
          <w:sz w:val="16"/>
          <w:szCs w:val="16"/>
        </w:rPr>
      </w:pPr>
      <w:r>
        <w:rPr>
          <w:rFonts w:ascii="David" w:hAnsi="David" w:cs="David"/>
          <w:sz w:val="16"/>
          <w:szCs w:val="16"/>
        </w:rPr>
        <w:t xml:space="preserve">This feature is one of the </w:t>
      </w:r>
      <w:r w:rsidR="002550F5">
        <w:rPr>
          <w:rFonts w:ascii="David" w:hAnsi="David" w:cs="David"/>
          <w:sz w:val="16"/>
          <w:szCs w:val="16"/>
        </w:rPr>
        <w:t>essential</w:t>
      </w:r>
      <w:r>
        <w:rPr>
          <w:rFonts w:ascii="David" w:hAnsi="David" w:cs="David"/>
          <w:sz w:val="16"/>
          <w:szCs w:val="16"/>
        </w:rPr>
        <w:t xml:space="preserve"> features </w:t>
      </w:r>
      <w:r w:rsidR="002550F5">
        <w:rPr>
          <w:rFonts w:ascii="David" w:hAnsi="David" w:cs="David"/>
          <w:sz w:val="16"/>
          <w:szCs w:val="16"/>
        </w:rPr>
        <w:t>of</w:t>
      </w:r>
      <w:r>
        <w:rPr>
          <w:rFonts w:ascii="David" w:hAnsi="David" w:cs="David"/>
          <w:sz w:val="16"/>
          <w:szCs w:val="16"/>
        </w:rPr>
        <w:t xml:space="preserve"> the system. Many other features rely on good segmentation of only the hands </w:t>
      </w:r>
      <w:r w:rsidR="00C65B90">
        <w:rPr>
          <w:rFonts w:ascii="David" w:hAnsi="David" w:cs="David"/>
          <w:sz w:val="16"/>
          <w:szCs w:val="16"/>
        </w:rPr>
        <w:t>with</w:t>
      </w:r>
      <w:r>
        <w:rPr>
          <w:rFonts w:ascii="David" w:hAnsi="David" w:cs="David"/>
          <w:sz w:val="16"/>
          <w:szCs w:val="16"/>
        </w:rPr>
        <w:t xml:space="preserve"> the background.</w:t>
      </w:r>
    </w:p>
    <w:p w14:paraId="44036C06" w14:textId="093196BB" w:rsidR="00846C23" w:rsidRPr="009E47A4" w:rsidRDefault="00846C23" w:rsidP="00846C23">
      <w:pPr>
        <w:bidi w:val="0"/>
        <w:rPr>
          <w:rFonts w:ascii="David" w:hAnsi="David" w:cs="David"/>
          <w:sz w:val="16"/>
          <w:szCs w:val="16"/>
        </w:rPr>
      </w:pPr>
      <w:r>
        <w:rPr>
          <w:rFonts w:ascii="David" w:hAnsi="David" w:cs="David"/>
          <w:sz w:val="16"/>
          <w:szCs w:val="16"/>
        </w:rPr>
        <w:t xml:space="preserve">The feature receives a regular </w:t>
      </w:r>
      <w:r w:rsidR="002550F5">
        <w:rPr>
          <w:rFonts w:ascii="David" w:hAnsi="David" w:cs="David"/>
          <w:sz w:val="16"/>
          <w:szCs w:val="16"/>
        </w:rPr>
        <w:t>three</w:t>
      </w:r>
      <w:r w:rsidR="00C65B90">
        <w:rPr>
          <w:rFonts w:ascii="David" w:hAnsi="David" w:cs="David"/>
          <w:sz w:val="16"/>
          <w:szCs w:val="16"/>
        </w:rPr>
        <w:t>-</w:t>
      </w:r>
      <w:r>
        <w:rPr>
          <w:rFonts w:ascii="David" w:hAnsi="David" w:cs="David"/>
          <w:sz w:val="16"/>
          <w:szCs w:val="16"/>
        </w:rPr>
        <w:t>channel image and output GMM (Gaussian Mixture Model) model and a list of labels that belong to the hands and the sleeves.</w:t>
      </w:r>
    </w:p>
    <w:p w14:paraId="47535911" w14:textId="77777777" w:rsidR="009E47A4" w:rsidRPr="009E47A4" w:rsidRDefault="009E47A4" w:rsidP="006E5E3D">
      <w:pPr>
        <w:rPr>
          <w:rFonts w:ascii="David" w:hAnsi="David" w:cs="David"/>
          <w:sz w:val="16"/>
          <w:szCs w:val="16"/>
          <w:rtl/>
        </w:rPr>
      </w:pPr>
    </w:p>
    <w:p w14:paraId="6B354880" w14:textId="089B8949" w:rsidR="009E47A4" w:rsidRPr="009E47A4" w:rsidRDefault="009E47A4" w:rsidP="00B721FD">
      <w:pPr>
        <w:bidi w:val="0"/>
        <w:rPr>
          <w:rFonts w:ascii="David" w:hAnsi="David" w:cs="David"/>
          <w:u w:val="single"/>
          <w:rtl/>
        </w:rPr>
      </w:pPr>
      <w:r w:rsidRPr="009E47A4">
        <w:rPr>
          <w:rFonts w:ascii="David" w:hAnsi="David" w:cs="David"/>
          <w:u w:val="single"/>
        </w:rPr>
        <w:t>Implementation</w:t>
      </w:r>
    </w:p>
    <w:p w14:paraId="64CB1231" w14:textId="0F5BC952" w:rsidR="002F1DEA" w:rsidRDefault="00C743E0" w:rsidP="00C743E0">
      <w:pPr>
        <w:jc w:val="right"/>
        <w:rPr>
          <w:rFonts w:ascii="David" w:hAnsi="David" w:cs="David"/>
          <w:sz w:val="16"/>
          <w:szCs w:val="16"/>
        </w:rPr>
      </w:pPr>
      <w:r>
        <w:rPr>
          <w:rFonts w:ascii="David" w:hAnsi="David" w:cs="David"/>
          <w:sz w:val="16"/>
          <w:szCs w:val="16"/>
        </w:rPr>
        <w:t xml:space="preserve">This </w:t>
      </w:r>
      <w:r w:rsidR="00515182">
        <w:rPr>
          <w:rFonts w:ascii="David" w:hAnsi="David" w:cs="David"/>
          <w:sz w:val="16"/>
          <w:szCs w:val="16"/>
        </w:rPr>
        <w:t>feature implementation</w:t>
      </w:r>
      <w:r>
        <w:rPr>
          <w:rFonts w:ascii="David" w:hAnsi="David" w:cs="David"/>
          <w:sz w:val="16"/>
          <w:szCs w:val="16"/>
        </w:rPr>
        <w:t xml:space="preserve"> is part of the calibration at the beginning of the AR application. First, we draw hand and sleeve contours on the output image, so the user puts his hand inside the contours. </w:t>
      </w:r>
      <w:r w:rsidR="00595D06">
        <w:rPr>
          <w:rFonts w:ascii="David" w:hAnsi="David" w:cs="David"/>
          <w:sz w:val="16"/>
          <w:szCs w:val="16"/>
        </w:rPr>
        <w:t>We give the user countdown on the screen</w:t>
      </w:r>
      <w:r w:rsidR="00322B9B">
        <w:rPr>
          <w:rFonts w:ascii="David" w:hAnsi="David" w:cs="David"/>
          <w:sz w:val="16"/>
          <w:szCs w:val="16"/>
        </w:rPr>
        <w:t xml:space="preserve"> to</w:t>
      </w:r>
      <w:r w:rsidR="00595D06">
        <w:rPr>
          <w:rFonts w:ascii="David" w:hAnsi="David" w:cs="David"/>
          <w:sz w:val="16"/>
          <w:szCs w:val="16"/>
        </w:rPr>
        <w:t xml:space="preserve"> know how long he needs to keep his hand inside the contours. The countdown begins </w:t>
      </w:r>
      <w:r w:rsidR="006F7123">
        <w:rPr>
          <w:rFonts w:ascii="David" w:hAnsi="David" w:cs="David"/>
          <w:sz w:val="16"/>
          <w:szCs w:val="16"/>
        </w:rPr>
        <w:t>with</w:t>
      </w:r>
      <w:r w:rsidR="00595D06">
        <w:rPr>
          <w:rFonts w:ascii="David" w:hAnsi="David" w:cs="David"/>
          <w:sz w:val="16"/>
          <w:szCs w:val="16"/>
        </w:rPr>
        <w:t xml:space="preserve"> </w:t>
      </w:r>
      <w:r w:rsidR="007C6662">
        <w:rPr>
          <w:rFonts w:ascii="David" w:hAnsi="David" w:cs="David"/>
          <w:sz w:val="16"/>
          <w:szCs w:val="16"/>
        </w:rPr>
        <w:t>the substruction background image (the first image in the calibration flow) and</w:t>
      </w:r>
      <w:r w:rsidR="00595D06">
        <w:rPr>
          <w:rFonts w:ascii="David" w:hAnsi="David" w:cs="David"/>
          <w:sz w:val="16"/>
          <w:szCs w:val="16"/>
        </w:rPr>
        <w:t xml:space="preserve"> the background and the hand</w:t>
      </w:r>
      <w:r w:rsidR="00642C5A">
        <w:rPr>
          <w:rFonts w:ascii="David" w:hAnsi="David" w:cs="David"/>
          <w:sz w:val="16"/>
          <w:szCs w:val="16"/>
        </w:rPr>
        <w:t>.</w:t>
      </w:r>
      <w:r w:rsidR="00595D06">
        <w:rPr>
          <w:rFonts w:ascii="David" w:hAnsi="David" w:cs="David"/>
          <w:sz w:val="16"/>
          <w:szCs w:val="16"/>
        </w:rPr>
        <w:t xml:space="preserve"> </w:t>
      </w:r>
      <w:r w:rsidR="006F7123">
        <w:rPr>
          <w:rFonts w:ascii="David" w:hAnsi="David" w:cs="David"/>
          <w:sz w:val="16"/>
          <w:szCs w:val="16"/>
        </w:rPr>
        <w:t>It required</w:t>
      </w:r>
      <w:r w:rsidR="00595D06">
        <w:rPr>
          <w:rFonts w:ascii="David" w:hAnsi="David" w:cs="David"/>
          <w:sz w:val="16"/>
          <w:szCs w:val="16"/>
        </w:rPr>
        <w:t xml:space="preserve"> a match of a least 25% of the hand inside the contour.</w:t>
      </w:r>
    </w:p>
    <w:p w14:paraId="71879749" w14:textId="149377AB" w:rsidR="00C743E0" w:rsidRDefault="006F6F96" w:rsidP="00C743E0">
      <w:pPr>
        <w:jc w:val="right"/>
        <w:rPr>
          <w:rFonts w:ascii="David" w:hAnsi="David" w:cs="David"/>
          <w:sz w:val="16"/>
          <w:szCs w:val="16"/>
        </w:rPr>
      </w:pPr>
      <w:r>
        <w:rPr>
          <w:rFonts w:ascii="David" w:hAnsi="David" w:cs="David"/>
          <w:sz w:val="16"/>
          <w:szCs w:val="16"/>
        </w:rPr>
        <w:t xml:space="preserve">After </w:t>
      </w:r>
      <w:r w:rsidR="00BD51B9">
        <w:rPr>
          <w:rFonts w:ascii="David" w:hAnsi="David" w:cs="David"/>
          <w:sz w:val="16"/>
          <w:szCs w:val="16"/>
        </w:rPr>
        <w:t>capturing</w:t>
      </w:r>
      <w:r>
        <w:rPr>
          <w:rFonts w:ascii="David" w:hAnsi="David" w:cs="David"/>
          <w:sz w:val="16"/>
          <w:szCs w:val="16"/>
        </w:rPr>
        <w:t xml:space="preserve"> the image with a good match between the hand and the contour, we convert the image to LAB color space.</w:t>
      </w:r>
      <w:r w:rsidR="003B3901">
        <w:rPr>
          <w:rFonts w:ascii="David" w:hAnsi="David" w:cs="David"/>
          <w:sz w:val="16"/>
          <w:szCs w:val="16"/>
        </w:rPr>
        <w:t xml:space="preserve"> </w:t>
      </w:r>
      <w:r w:rsidR="00BD51B9">
        <w:rPr>
          <w:rFonts w:ascii="David" w:hAnsi="David" w:cs="David"/>
          <w:sz w:val="16"/>
          <w:szCs w:val="16"/>
        </w:rPr>
        <w:t>We needed a good separation between the hand and the background for good hand segmentation</w:t>
      </w:r>
      <w:r w:rsidR="003B3901">
        <w:rPr>
          <w:rFonts w:ascii="David" w:hAnsi="David" w:cs="David"/>
          <w:sz w:val="16"/>
          <w:szCs w:val="16"/>
        </w:rPr>
        <w:t xml:space="preserve">. The main problem could be shadows that can double </w:t>
      </w:r>
      <w:r w:rsidR="008D22E5">
        <w:rPr>
          <w:rFonts w:ascii="David" w:hAnsi="David" w:cs="David"/>
          <w:sz w:val="16"/>
          <w:szCs w:val="16"/>
        </w:rPr>
        <w:t xml:space="preserve">the hand </w:t>
      </w:r>
      <w:r w:rsidR="003B3901">
        <w:rPr>
          <w:rFonts w:ascii="David" w:hAnsi="David" w:cs="David"/>
          <w:sz w:val="16"/>
          <w:szCs w:val="16"/>
        </w:rPr>
        <w:t xml:space="preserve">and create an odd shape. There are two main color spaces HSV and LAB. Those spaces have </w:t>
      </w:r>
      <w:r w:rsidR="00EB2822">
        <w:rPr>
          <w:rFonts w:ascii="David" w:hAnsi="David" w:cs="David"/>
          <w:sz w:val="16"/>
          <w:szCs w:val="16"/>
        </w:rPr>
        <w:t xml:space="preserve">a </w:t>
      </w:r>
      <w:r w:rsidR="003B3901">
        <w:rPr>
          <w:rFonts w:ascii="David" w:hAnsi="David" w:cs="David"/>
          <w:sz w:val="16"/>
          <w:szCs w:val="16"/>
        </w:rPr>
        <w:t xml:space="preserve">unique channel for </w:t>
      </w:r>
      <w:r w:rsidR="00554552">
        <w:rPr>
          <w:rFonts w:ascii="David" w:hAnsi="David" w:cs="David"/>
          <w:sz w:val="16"/>
          <w:szCs w:val="16"/>
        </w:rPr>
        <w:t xml:space="preserve">the </w:t>
      </w:r>
      <w:r w:rsidR="003B3901">
        <w:rPr>
          <w:rFonts w:ascii="David" w:hAnsi="David" w:cs="David"/>
          <w:sz w:val="16"/>
          <w:szCs w:val="16"/>
        </w:rPr>
        <w:t>lightness that</w:t>
      </w:r>
      <w:r w:rsidR="00554552">
        <w:rPr>
          <w:rFonts w:ascii="David" w:hAnsi="David" w:cs="David"/>
          <w:sz w:val="16"/>
          <w:szCs w:val="16"/>
        </w:rPr>
        <w:t>,</w:t>
      </w:r>
      <w:r w:rsidR="003B3901">
        <w:rPr>
          <w:rFonts w:ascii="David" w:hAnsi="David" w:cs="David"/>
          <w:sz w:val="16"/>
          <w:szCs w:val="16"/>
        </w:rPr>
        <w:t xml:space="preserve"> </w:t>
      </w:r>
      <w:r w:rsidR="00554552">
        <w:rPr>
          <w:rFonts w:ascii="David" w:hAnsi="David" w:cs="David"/>
          <w:sz w:val="16"/>
          <w:szCs w:val="16"/>
        </w:rPr>
        <w:t>by</w:t>
      </w:r>
      <w:r w:rsidR="003B3901">
        <w:rPr>
          <w:rFonts w:ascii="David" w:hAnsi="David" w:cs="David"/>
          <w:sz w:val="16"/>
          <w:szCs w:val="16"/>
        </w:rPr>
        <w:t xml:space="preserve"> remov</w:t>
      </w:r>
      <w:r w:rsidR="00554552">
        <w:rPr>
          <w:rFonts w:ascii="David" w:hAnsi="David" w:cs="David"/>
          <w:sz w:val="16"/>
          <w:szCs w:val="16"/>
        </w:rPr>
        <w:t>ing it, we can</w:t>
      </w:r>
      <w:r w:rsidR="003B3901">
        <w:rPr>
          <w:rFonts w:ascii="David" w:hAnsi="David" w:cs="David"/>
          <w:sz w:val="16"/>
          <w:szCs w:val="16"/>
        </w:rPr>
        <w:t xml:space="preserve"> overcome </w:t>
      </w:r>
      <w:r w:rsidR="00EB2822">
        <w:rPr>
          <w:rFonts w:ascii="David" w:hAnsi="David" w:cs="David"/>
          <w:sz w:val="16"/>
          <w:szCs w:val="16"/>
        </w:rPr>
        <w:t xml:space="preserve">such lightning problems. </w:t>
      </w:r>
      <w:r w:rsidR="003F3490">
        <w:rPr>
          <w:rFonts w:ascii="David" w:hAnsi="David" w:cs="David"/>
          <w:sz w:val="16"/>
          <w:szCs w:val="16"/>
        </w:rPr>
        <w:t>We cho</w:t>
      </w:r>
      <w:r w:rsidR="00291C98">
        <w:rPr>
          <w:rFonts w:ascii="David" w:hAnsi="David" w:cs="David"/>
          <w:sz w:val="16"/>
          <w:szCs w:val="16"/>
        </w:rPr>
        <w:t>ose</w:t>
      </w:r>
      <w:r w:rsidR="003F3490">
        <w:rPr>
          <w:rFonts w:ascii="David" w:hAnsi="David" w:cs="David"/>
          <w:sz w:val="16"/>
          <w:szCs w:val="16"/>
        </w:rPr>
        <w:t xml:space="preserve"> </w:t>
      </w:r>
      <w:r w:rsidR="00EB2822">
        <w:rPr>
          <w:rFonts w:ascii="David" w:hAnsi="David" w:cs="David"/>
          <w:sz w:val="16"/>
          <w:szCs w:val="16"/>
        </w:rPr>
        <w:t xml:space="preserve">LAB for his ability to distinguish better between colors. It does not </w:t>
      </w:r>
      <w:r w:rsidR="00CA6146">
        <w:rPr>
          <w:rFonts w:ascii="David" w:hAnsi="David" w:cs="David"/>
          <w:sz w:val="16"/>
          <w:szCs w:val="16"/>
        </w:rPr>
        <w:t xml:space="preserve">have the </w:t>
      </w:r>
      <w:r w:rsidR="00991AB2">
        <w:rPr>
          <w:rFonts w:ascii="David" w:hAnsi="David" w:cs="David"/>
          <w:sz w:val="16"/>
          <w:szCs w:val="16"/>
        </w:rPr>
        <w:t>issue</w:t>
      </w:r>
      <w:r w:rsidR="00CA6146">
        <w:rPr>
          <w:rFonts w:ascii="David" w:hAnsi="David" w:cs="David"/>
          <w:sz w:val="16"/>
          <w:szCs w:val="16"/>
        </w:rPr>
        <w:t xml:space="preserve"> of </w:t>
      </w:r>
      <w:r w:rsidR="005D2BC9">
        <w:rPr>
          <w:rFonts w:ascii="David" w:hAnsi="David" w:cs="David"/>
          <w:sz w:val="16"/>
          <w:szCs w:val="16"/>
        </w:rPr>
        <w:t>the Helmholtz–Kohlrausch effect (when the intense saturation of a spectral hue is perceived as part of the color’s luminance).</w:t>
      </w:r>
      <w:r w:rsidR="00CA6146">
        <w:rPr>
          <w:rFonts w:ascii="David" w:hAnsi="David" w:cs="David"/>
          <w:sz w:val="16"/>
          <w:szCs w:val="16"/>
        </w:rPr>
        <w:t xml:space="preserve"> </w:t>
      </w:r>
      <w:r w:rsidR="005D2BC9">
        <w:rPr>
          <w:rFonts w:ascii="David" w:hAnsi="David" w:cs="David"/>
          <w:sz w:val="16"/>
          <w:szCs w:val="16"/>
        </w:rPr>
        <w:t xml:space="preserve">In addition, </w:t>
      </w:r>
      <w:r w:rsidR="00CA6146">
        <w:rPr>
          <w:rFonts w:ascii="David" w:hAnsi="David" w:cs="David"/>
          <w:sz w:val="16"/>
          <w:szCs w:val="16"/>
        </w:rPr>
        <w:t xml:space="preserve">HSV </w:t>
      </w:r>
      <w:r w:rsidR="0038532F">
        <w:rPr>
          <w:rFonts w:ascii="David" w:hAnsi="David" w:cs="David"/>
          <w:sz w:val="16"/>
          <w:szCs w:val="16"/>
        </w:rPr>
        <w:t>does</w:t>
      </w:r>
      <w:r w:rsidR="00CA6146">
        <w:rPr>
          <w:rFonts w:ascii="David" w:hAnsi="David" w:cs="David"/>
          <w:sz w:val="16"/>
          <w:szCs w:val="16"/>
        </w:rPr>
        <w:t xml:space="preserve"> not match their perceptual analogs </w:t>
      </w:r>
      <w:r w:rsidR="0038532F">
        <w:rPr>
          <w:rFonts w:ascii="David" w:hAnsi="David" w:cs="David"/>
          <w:sz w:val="16"/>
          <w:szCs w:val="16"/>
        </w:rPr>
        <w:t xml:space="preserve">to the original image. </w:t>
      </w:r>
    </w:p>
    <w:p w14:paraId="7E5B3114" w14:textId="4D6092F5" w:rsidR="0038532F" w:rsidRDefault="0038532F" w:rsidP="00C743E0">
      <w:pPr>
        <w:jc w:val="right"/>
        <w:rPr>
          <w:rFonts w:ascii="David" w:hAnsi="David" w:cs="David"/>
          <w:sz w:val="16"/>
          <w:szCs w:val="16"/>
        </w:rPr>
      </w:pPr>
      <w:r>
        <w:rPr>
          <w:rFonts w:ascii="David" w:hAnsi="David" w:cs="David"/>
          <w:sz w:val="16"/>
          <w:szCs w:val="16"/>
        </w:rPr>
        <w:t xml:space="preserve">The </w:t>
      </w:r>
      <w:r w:rsidR="00991AB2">
        <w:rPr>
          <w:rFonts w:ascii="David" w:hAnsi="David" w:cs="David"/>
          <w:sz w:val="16"/>
          <w:szCs w:val="16"/>
        </w:rPr>
        <w:t>central</w:t>
      </w:r>
      <w:r>
        <w:rPr>
          <w:rFonts w:ascii="David" w:hAnsi="David" w:cs="David"/>
          <w:sz w:val="16"/>
          <w:szCs w:val="16"/>
        </w:rPr>
        <w:t xml:space="preserve"> part of the flow is the Gaussian Mixture Model. </w:t>
      </w:r>
      <w:r w:rsidR="00796D73">
        <w:rPr>
          <w:rFonts w:ascii="David" w:hAnsi="David" w:cs="David"/>
          <w:sz w:val="16"/>
          <w:szCs w:val="16"/>
        </w:rPr>
        <w:t>After the conversion to LAB, we remove</w:t>
      </w:r>
      <w:r w:rsidR="004F223E">
        <w:rPr>
          <w:rFonts w:ascii="David" w:hAnsi="David" w:cs="David"/>
          <w:sz w:val="16"/>
          <w:szCs w:val="16"/>
        </w:rPr>
        <w:t>d</w:t>
      </w:r>
      <w:r w:rsidR="00796D73">
        <w:rPr>
          <w:rFonts w:ascii="David" w:hAnsi="David" w:cs="David"/>
          <w:sz w:val="16"/>
          <w:szCs w:val="16"/>
        </w:rPr>
        <w:t xml:space="preserve"> the L channel to overcome the problems that we mentioned before and then trained the GMM model on that image. </w:t>
      </w:r>
      <w:r w:rsidR="00EE620A">
        <w:rPr>
          <w:rFonts w:ascii="David" w:hAnsi="David" w:cs="David"/>
          <w:sz w:val="16"/>
          <w:szCs w:val="16"/>
        </w:rPr>
        <w:t>The GMM EM</w:t>
      </w:r>
      <w:r w:rsidR="008F6523">
        <w:rPr>
          <w:rFonts w:ascii="David" w:hAnsi="David" w:cs="David"/>
          <w:sz w:val="16"/>
          <w:szCs w:val="16"/>
        </w:rPr>
        <w:t xml:space="preserve"> is a soft clustering algorithm when all the data points are assigned to all clusters with a certain weight (each point </w:t>
      </w:r>
      <w:r w:rsidR="00EE620A">
        <w:rPr>
          <w:rFonts w:ascii="David" w:hAnsi="David" w:cs="David"/>
          <w:sz w:val="16"/>
          <w:szCs w:val="16"/>
        </w:rPr>
        <w:t>is likely</w:t>
      </w:r>
      <w:r w:rsidR="008F6523">
        <w:rPr>
          <w:rFonts w:ascii="David" w:hAnsi="David" w:cs="David"/>
          <w:sz w:val="16"/>
          <w:szCs w:val="16"/>
        </w:rPr>
        <w:t xml:space="preserve"> to be in a specific cluster). The histogram of an image contains a mixture of gaussian distribution that describes each part of the image. Therefore, this algorithm is good for fuzzy image segmentation by separating the Gaussians to N components we choose.</w:t>
      </w:r>
      <w:r w:rsidR="00E048E3">
        <w:rPr>
          <w:rFonts w:ascii="David" w:hAnsi="David" w:cs="David"/>
          <w:sz w:val="16"/>
          <w:szCs w:val="16"/>
        </w:rPr>
        <w:t xml:space="preserve"> The algorithm is an iterative Estimation and Maximization until there is a convergence. </w:t>
      </w:r>
    </w:p>
    <w:p w14:paraId="3E23DF25" w14:textId="4DA69458" w:rsidR="00D111CF" w:rsidRPr="003D6F35" w:rsidRDefault="00D111CF" w:rsidP="00C743E0">
      <w:pPr>
        <w:jc w:val="right"/>
        <w:rPr>
          <w:rFonts w:ascii="David" w:eastAsiaTheme="minorEastAsia" w:hAnsi="David" w:cs="David"/>
          <w:sz w:val="16"/>
          <w:szCs w:val="16"/>
        </w:rPr>
      </w:pPr>
      <m:oMathPara>
        <m:oMath>
          <m:r>
            <w:rPr>
              <w:rFonts w:ascii="Cambria Math" w:hAnsi="Cambria Math" w:cs="David"/>
              <w:sz w:val="16"/>
              <w:szCs w:val="16"/>
            </w:rPr>
            <m:t>N</m:t>
          </m:r>
          <m:d>
            <m:dPr>
              <m:ctrlPr>
                <w:rPr>
                  <w:rFonts w:ascii="Cambria Math" w:hAnsi="Cambria Math" w:cs="David"/>
                  <w:i/>
                  <w:sz w:val="16"/>
                  <w:szCs w:val="16"/>
                </w:rPr>
              </m:ctrlPr>
            </m:dPr>
            <m:e>
              <m:r>
                <w:rPr>
                  <w:rFonts w:ascii="Cambria Math" w:hAnsi="Cambria Math" w:cs="David"/>
                  <w:sz w:val="16"/>
                  <w:szCs w:val="16"/>
                </w:rPr>
                <m:t>μ,σ</m:t>
              </m:r>
            </m:e>
          </m:d>
          <m:r>
            <w:rPr>
              <w:rFonts w:ascii="Cambria Math" w:hAnsi="Cambria Math" w:cs="David"/>
              <w:sz w:val="16"/>
              <w:szCs w:val="16"/>
            </w:rPr>
            <m:t>=</m:t>
          </m:r>
          <m:f>
            <m:fPr>
              <m:ctrlPr>
                <w:rPr>
                  <w:rFonts w:ascii="Cambria Math" w:hAnsi="Cambria Math" w:cs="David"/>
                  <w:i/>
                  <w:sz w:val="16"/>
                  <w:szCs w:val="16"/>
                </w:rPr>
              </m:ctrlPr>
            </m:fPr>
            <m:num>
              <m:r>
                <w:rPr>
                  <w:rFonts w:ascii="Cambria Math" w:hAnsi="Cambria Math" w:cs="David"/>
                  <w:sz w:val="16"/>
                  <w:szCs w:val="16"/>
                </w:rPr>
                <m:t>1</m:t>
              </m:r>
            </m:num>
            <m:den>
              <m:rad>
                <m:radPr>
                  <m:degHide m:val="1"/>
                  <m:ctrlPr>
                    <w:rPr>
                      <w:rFonts w:ascii="Cambria Math" w:hAnsi="Cambria Math" w:cs="David"/>
                      <w:i/>
                      <w:sz w:val="16"/>
                      <w:szCs w:val="16"/>
                    </w:rPr>
                  </m:ctrlPr>
                </m:radPr>
                <m:deg/>
                <m:e>
                  <m:r>
                    <w:rPr>
                      <w:rFonts w:ascii="Cambria Math" w:hAnsi="Cambria Math" w:cs="David"/>
                      <w:sz w:val="16"/>
                      <w:szCs w:val="16"/>
                    </w:rPr>
                    <m:t>2πσ</m:t>
                  </m:r>
                </m:e>
              </m:rad>
            </m:den>
          </m:f>
          <m:sSup>
            <m:sSupPr>
              <m:ctrlPr>
                <w:rPr>
                  <w:rFonts w:ascii="Cambria Math" w:hAnsi="Cambria Math" w:cs="David"/>
                  <w:i/>
                  <w:sz w:val="16"/>
                  <w:szCs w:val="16"/>
                </w:rPr>
              </m:ctrlPr>
            </m:sSupPr>
            <m:e>
              <m:r>
                <w:rPr>
                  <w:rFonts w:ascii="Cambria Math" w:hAnsi="Cambria Math" w:cs="David"/>
                  <w:sz w:val="16"/>
                  <w:szCs w:val="16"/>
                </w:rPr>
                <m:t>ⅇ</m:t>
              </m:r>
            </m:e>
            <m:sup>
              <m:r>
                <w:rPr>
                  <w:rFonts w:ascii="Cambria Math" w:hAnsi="Cambria Math" w:cs="David"/>
                  <w:sz w:val="16"/>
                  <w:szCs w:val="16"/>
                </w:rPr>
                <m:t>-</m:t>
              </m:r>
              <m:f>
                <m:fPr>
                  <m:ctrlPr>
                    <w:rPr>
                      <w:rFonts w:ascii="Cambria Math" w:hAnsi="Cambria Math" w:cs="David"/>
                      <w:i/>
                      <w:sz w:val="16"/>
                      <w:szCs w:val="16"/>
                    </w:rPr>
                  </m:ctrlPr>
                </m:fPr>
                <m:num>
                  <m:r>
                    <w:rPr>
                      <w:rFonts w:ascii="Cambria Math" w:hAnsi="Cambria Math" w:cs="David"/>
                      <w:sz w:val="16"/>
                      <w:szCs w:val="16"/>
                    </w:rPr>
                    <m:t>1</m:t>
                  </m:r>
                </m:num>
                <m:den>
                  <m:r>
                    <w:rPr>
                      <w:rFonts w:ascii="Cambria Math" w:hAnsi="Cambria Math" w:cs="David"/>
                      <w:sz w:val="16"/>
                      <w:szCs w:val="16"/>
                    </w:rPr>
                    <m:t>2σ</m:t>
                  </m:r>
                </m:den>
              </m:f>
              <m:sSup>
                <m:sSupPr>
                  <m:ctrlPr>
                    <w:rPr>
                      <w:rFonts w:ascii="Cambria Math" w:hAnsi="Cambria Math" w:cs="David"/>
                      <w:i/>
                      <w:sz w:val="16"/>
                      <w:szCs w:val="16"/>
                    </w:rPr>
                  </m:ctrlPr>
                </m:sSupPr>
                <m:e>
                  <m:d>
                    <m:dPr>
                      <m:ctrlPr>
                        <w:rPr>
                          <w:rFonts w:ascii="Cambria Math" w:hAnsi="Cambria Math" w:cs="David"/>
                          <w:i/>
                          <w:sz w:val="16"/>
                          <w:szCs w:val="16"/>
                        </w:rPr>
                      </m:ctrlPr>
                    </m:dPr>
                    <m:e>
                      <m:r>
                        <w:rPr>
                          <w:rFonts w:ascii="Cambria Math" w:hAnsi="Cambria Math" w:cs="David"/>
                          <w:sz w:val="16"/>
                          <w:szCs w:val="16"/>
                        </w:rPr>
                        <m:t>x-μ</m:t>
                      </m:r>
                    </m:e>
                  </m:d>
                </m:e>
                <m:sup>
                  <m:r>
                    <w:rPr>
                      <w:rFonts w:ascii="Cambria Math" w:hAnsi="Cambria Math" w:cs="David"/>
                      <w:sz w:val="16"/>
                      <w:szCs w:val="16"/>
                    </w:rPr>
                    <m:t>2</m:t>
                  </m:r>
                </m:sup>
              </m:sSup>
            </m:sup>
          </m:sSup>
        </m:oMath>
      </m:oMathPara>
    </w:p>
    <w:p w14:paraId="3135C2F0" w14:textId="69801FBD" w:rsidR="00955A05" w:rsidRPr="001558F4" w:rsidRDefault="001558F4" w:rsidP="00C743E0">
      <w:pPr>
        <w:jc w:val="right"/>
        <w:rPr>
          <w:rFonts w:ascii="David" w:eastAsiaTheme="minorEastAsia" w:hAnsi="David" w:cs="David"/>
          <w:i/>
          <w:sz w:val="16"/>
          <w:szCs w:val="16"/>
        </w:rPr>
      </w:pPr>
      <m:oMathPara>
        <m:oMath>
          <m:r>
            <w:rPr>
              <w:rFonts w:ascii="Cambria Math" w:eastAsiaTheme="minorEastAsia" w:hAnsi="Cambria Math" w:cs="David"/>
              <w:sz w:val="16"/>
              <w:szCs w:val="16"/>
            </w:rPr>
            <m:t>argma</m:t>
          </m:r>
          <m:sSub>
            <m:sSubPr>
              <m:ctrlPr>
                <w:rPr>
                  <w:rFonts w:ascii="Cambria Math" w:eastAsiaTheme="minorEastAsia" w:hAnsi="Cambria Math" w:cs="David"/>
                  <w:i/>
                  <w:sz w:val="16"/>
                  <w:szCs w:val="16"/>
                </w:rPr>
              </m:ctrlPr>
            </m:sSubPr>
            <m:e>
              <m:r>
                <w:rPr>
                  <w:rFonts w:ascii="Cambria Math" w:eastAsiaTheme="minorEastAsia" w:hAnsi="Cambria Math" w:cs="David"/>
                  <w:sz w:val="16"/>
                  <w:szCs w:val="16"/>
                </w:rPr>
                <m:t>x</m:t>
              </m:r>
            </m:e>
            <m:sub>
              <m:r>
                <w:rPr>
                  <w:rFonts w:ascii="Cambria Math" w:eastAsiaTheme="minorEastAsia" w:hAnsi="Cambria Math" w:cs="David"/>
                  <w:sz w:val="16"/>
                  <w:szCs w:val="16"/>
                </w:rPr>
                <m:t>μ,σ</m:t>
              </m:r>
            </m:sub>
          </m:sSub>
          <m:r>
            <w:rPr>
              <w:rFonts w:ascii="Cambria Math" w:eastAsiaTheme="minorEastAsia" w:hAnsi="Cambria Math" w:cs="David"/>
              <w:sz w:val="16"/>
              <w:szCs w:val="16"/>
            </w:rPr>
            <m:t>p</m:t>
          </m:r>
          <m:d>
            <m:dPr>
              <m:ctrlPr>
                <w:rPr>
                  <w:rFonts w:ascii="Cambria Math" w:eastAsiaTheme="minorEastAsia" w:hAnsi="Cambria Math" w:cs="David"/>
                  <w:i/>
                  <w:sz w:val="16"/>
                  <w:szCs w:val="16"/>
                </w:rPr>
              </m:ctrlPr>
            </m:dPr>
            <m:e>
              <m:r>
                <w:rPr>
                  <w:rFonts w:ascii="Cambria Math" w:eastAsiaTheme="minorEastAsia" w:hAnsi="Cambria Math" w:cs="David"/>
                  <w:sz w:val="16"/>
                  <w:szCs w:val="16"/>
                </w:rPr>
                <m:t>Dat</m:t>
              </m:r>
              <m:r>
                <w:rPr>
                  <w:rFonts w:ascii="Cambria Math" w:eastAsiaTheme="minorEastAsia" w:hAnsi="Cambria Math" w:cs="David"/>
                  <w:sz w:val="16"/>
                  <w:szCs w:val="16"/>
                </w:rPr>
                <m:t>a</m:t>
              </m:r>
              <m:r>
                <w:rPr>
                  <w:rFonts w:ascii="Cambria Math" w:eastAsiaTheme="minorEastAsia" w:hAnsi="Cambria Math" w:cs="David"/>
                  <w:sz w:val="16"/>
                  <w:szCs w:val="16"/>
                </w:rPr>
                <m:t>|</m:t>
              </m:r>
              <m:r>
                <w:rPr>
                  <w:rFonts w:ascii="Cambria Math" w:eastAsiaTheme="minorEastAsia" w:hAnsi="Cambria Math" w:cs="David"/>
                  <w:sz w:val="16"/>
                  <w:szCs w:val="16"/>
                </w:rPr>
                <m:t>μ</m:t>
              </m:r>
              <m:r>
                <w:rPr>
                  <w:rFonts w:ascii="Cambria Math" w:eastAsiaTheme="minorEastAsia" w:hAnsi="Cambria Math" w:cs="David"/>
                  <w:sz w:val="16"/>
                  <w:szCs w:val="16"/>
                </w:rPr>
                <m:t>,σ</m:t>
              </m:r>
            </m:e>
          </m:d>
        </m:oMath>
      </m:oMathPara>
    </w:p>
    <w:p w14:paraId="6060B865" w14:textId="4B3CA267" w:rsidR="00F75892" w:rsidRPr="00955A05" w:rsidRDefault="00F75892" w:rsidP="00F75892">
      <w:pPr>
        <w:jc w:val="right"/>
        <w:rPr>
          <w:rFonts w:ascii="David" w:eastAsiaTheme="minorEastAsia" w:hAnsi="David" w:cs="David"/>
          <w:sz w:val="16"/>
          <w:szCs w:val="16"/>
          <w:rtl/>
        </w:rPr>
      </w:pPr>
      <w:r>
        <w:rPr>
          <w:rFonts w:ascii="David" w:eastAsiaTheme="minorEastAsia" w:hAnsi="David" w:cs="David"/>
          <w:sz w:val="16"/>
          <w:szCs w:val="16"/>
        </w:rPr>
        <w:t xml:space="preserve">The output of the </w:t>
      </w:r>
      <w:r w:rsidR="008410F4">
        <w:rPr>
          <w:rFonts w:ascii="David" w:eastAsiaTheme="minorEastAsia" w:hAnsi="David" w:cs="David"/>
          <w:sz w:val="16"/>
          <w:szCs w:val="16"/>
        </w:rPr>
        <w:t>GMM model is</w:t>
      </w:r>
      <w:r w:rsidR="004F223E">
        <w:rPr>
          <w:rFonts w:ascii="David" w:eastAsiaTheme="minorEastAsia" w:hAnsi="David" w:cs="David"/>
          <w:sz w:val="16"/>
          <w:szCs w:val="16"/>
        </w:rPr>
        <w:t xml:space="preserve"> a</w:t>
      </w:r>
      <w:r w:rsidR="008410F4">
        <w:rPr>
          <w:rFonts w:ascii="David" w:eastAsiaTheme="minorEastAsia" w:hAnsi="David" w:cs="David"/>
          <w:sz w:val="16"/>
          <w:szCs w:val="16"/>
        </w:rPr>
        <w:t xml:space="preserve"> labeled image where each label is </w:t>
      </w:r>
      <w:r w:rsidR="00B34F61">
        <w:rPr>
          <w:rFonts w:ascii="David" w:eastAsiaTheme="minorEastAsia" w:hAnsi="David" w:cs="David"/>
          <w:sz w:val="16"/>
          <w:szCs w:val="16"/>
        </w:rPr>
        <w:t>the gaussian th</w:t>
      </w:r>
      <w:r w:rsidR="00F300DF">
        <w:rPr>
          <w:rFonts w:ascii="David" w:eastAsiaTheme="minorEastAsia" w:hAnsi="David" w:cs="David"/>
          <w:sz w:val="16"/>
          <w:szCs w:val="16"/>
        </w:rPr>
        <w:t>at</w:t>
      </w:r>
      <w:r w:rsidR="00B34F61">
        <w:rPr>
          <w:rFonts w:ascii="David" w:eastAsiaTheme="minorEastAsia" w:hAnsi="David" w:cs="David"/>
          <w:sz w:val="16"/>
          <w:szCs w:val="16"/>
        </w:rPr>
        <w:t xml:space="preserve"> </w:t>
      </w:r>
      <w:r w:rsidR="00F300DF">
        <w:rPr>
          <w:rFonts w:ascii="David" w:eastAsiaTheme="minorEastAsia" w:hAnsi="David" w:cs="David"/>
          <w:sz w:val="16"/>
          <w:szCs w:val="16"/>
        </w:rPr>
        <w:t xml:space="preserve">the pixel has the </w:t>
      </w:r>
      <w:r w:rsidR="00B34F61">
        <w:rPr>
          <w:rFonts w:ascii="David" w:eastAsiaTheme="minorEastAsia" w:hAnsi="David" w:cs="David"/>
          <w:sz w:val="16"/>
          <w:szCs w:val="16"/>
        </w:rPr>
        <w:t>best probability</w:t>
      </w:r>
      <w:r w:rsidR="00F300DF">
        <w:rPr>
          <w:rFonts w:ascii="David" w:eastAsiaTheme="minorEastAsia" w:hAnsi="David" w:cs="David"/>
          <w:sz w:val="16"/>
          <w:szCs w:val="16"/>
        </w:rPr>
        <w:t xml:space="preserve"> to be.</w:t>
      </w:r>
      <w:r w:rsidR="004F223E">
        <w:rPr>
          <w:rFonts w:ascii="David" w:eastAsiaTheme="minorEastAsia" w:hAnsi="David" w:cs="David"/>
          <w:sz w:val="16"/>
          <w:szCs w:val="16"/>
        </w:rPr>
        <w:t xml:space="preserve"> </w:t>
      </w:r>
      <w:r w:rsidR="005F3EED">
        <w:rPr>
          <w:rFonts w:ascii="David" w:eastAsiaTheme="minorEastAsia" w:hAnsi="David" w:cs="David"/>
          <w:sz w:val="16"/>
          <w:szCs w:val="16"/>
        </w:rPr>
        <w:t>In this part</w:t>
      </w:r>
      <w:r w:rsidR="0076512C">
        <w:rPr>
          <w:rFonts w:ascii="David" w:eastAsiaTheme="minorEastAsia" w:hAnsi="David" w:cs="David"/>
          <w:sz w:val="16"/>
          <w:szCs w:val="16"/>
        </w:rPr>
        <w:t>,</w:t>
      </w:r>
      <w:r w:rsidR="00C42074">
        <w:rPr>
          <w:rFonts w:ascii="David" w:eastAsiaTheme="minorEastAsia" w:hAnsi="David" w:cs="David"/>
          <w:sz w:val="16"/>
          <w:szCs w:val="16"/>
        </w:rPr>
        <w:t xml:space="preserve"> we count the appearance of each label inside the hand and sleeve contours. </w:t>
      </w:r>
      <w:r w:rsidR="00DB69F4">
        <w:rPr>
          <w:rFonts w:ascii="David" w:eastAsiaTheme="minorEastAsia" w:hAnsi="David" w:cs="David"/>
          <w:sz w:val="16"/>
          <w:szCs w:val="16"/>
        </w:rPr>
        <w:t>We choose the most labeled in each contour</w:t>
      </w:r>
      <w:r w:rsidR="00070F78">
        <w:rPr>
          <w:rFonts w:ascii="David" w:eastAsiaTheme="minorEastAsia" w:hAnsi="David" w:cs="David"/>
          <w:sz w:val="16"/>
          <w:szCs w:val="16"/>
        </w:rPr>
        <w:t xml:space="preserve"> </w:t>
      </w:r>
      <w:r w:rsidR="00526144">
        <w:rPr>
          <w:rFonts w:ascii="David" w:eastAsiaTheme="minorEastAsia" w:hAnsi="David" w:cs="David"/>
          <w:sz w:val="16"/>
          <w:szCs w:val="16"/>
        </w:rPr>
        <w:t xml:space="preserve">and assign that label to hand, sleeve or background. </w:t>
      </w:r>
      <w:r w:rsidR="000A6D97">
        <w:rPr>
          <w:rFonts w:ascii="David" w:eastAsiaTheme="minorEastAsia" w:hAnsi="David" w:cs="David"/>
          <w:sz w:val="16"/>
          <w:szCs w:val="16"/>
        </w:rPr>
        <w:t xml:space="preserve">The output is two lists </w:t>
      </w:r>
      <w:r w:rsidR="00705611">
        <w:rPr>
          <w:rFonts w:ascii="David" w:eastAsiaTheme="minorEastAsia" w:hAnsi="David" w:cs="David"/>
          <w:sz w:val="16"/>
          <w:szCs w:val="16"/>
        </w:rPr>
        <w:t xml:space="preserve">of labels </w:t>
      </w:r>
      <w:r w:rsidR="00DB69F4">
        <w:rPr>
          <w:rFonts w:ascii="David" w:eastAsiaTheme="minorEastAsia" w:hAnsi="David" w:cs="David"/>
          <w:sz w:val="16"/>
          <w:szCs w:val="16"/>
        </w:rPr>
        <w:t>related</w:t>
      </w:r>
      <w:r w:rsidR="00705611">
        <w:rPr>
          <w:rFonts w:ascii="David" w:eastAsiaTheme="minorEastAsia" w:hAnsi="David" w:cs="David"/>
          <w:sz w:val="16"/>
          <w:szCs w:val="16"/>
        </w:rPr>
        <w:t xml:space="preserve"> to the hand and the sleeve. </w:t>
      </w:r>
      <w:r w:rsidR="00DB69F4">
        <w:rPr>
          <w:rFonts w:ascii="David" w:eastAsiaTheme="minorEastAsia" w:hAnsi="David" w:cs="David"/>
          <w:sz w:val="16"/>
          <w:szCs w:val="16"/>
        </w:rPr>
        <w:t>We sort good labels to one and bad labels to zero for each segmentation</w:t>
      </w:r>
      <w:r w:rsidR="00B7337C">
        <w:rPr>
          <w:rFonts w:ascii="David" w:eastAsiaTheme="minorEastAsia" w:hAnsi="David" w:cs="David"/>
          <w:sz w:val="16"/>
          <w:szCs w:val="16"/>
        </w:rPr>
        <w:t xml:space="preserve">. </w:t>
      </w:r>
      <w:r w:rsidR="001B7D23">
        <w:rPr>
          <w:rFonts w:ascii="David" w:eastAsiaTheme="minorEastAsia" w:hAnsi="David" w:cs="David"/>
          <w:sz w:val="16"/>
          <w:szCs w:val="16"/>
        </w:rPr>
        <w:t>In the end</w:t>
      </w:r>
      <w:r w:rsidR="00DB69F4">
        <w:rPr>
          <w:rFonts w:ascii="David" w:eastAsiaTheme="minorEastAsia" w:hAnsi="David" w:cs="David"/>
          <w:sz w:val="16"/>
          <w:szCs w:val="16"/>
        </w:rPr>
        <w:t>,</w:t>
      </w:r>
      <w:r w:rsidR="001B7D23">
        <w:rPr>
          <w:rFonts w:ascii="David" w:eastAsiaTheme="minorEastAsia" w:hAnsi="David" w:cs="David"/>
          <w:sz w:val="16"/>
          <w:szCs w:val="16"/>
        </w:rPr>
        <w:t xml:space="preserve"> we</w:t>
      </w:r>
      <w:r w:rsidR="00F35CA8">
        <w:rPr>
          <w:rFonts w:ascii="David" w:eastAsiaTheme="minorEastAsia" w:hAnsi="David" w:cs="David"/>
          <w:sz w:val="16"/>
          <w:szCs w:val="16"/>
        </w:rPr>
        <w:t xml:space="preserve"> get </w:t>
      </w:r>
      <w:r w:rsidR="00DB69F4">
        <w:rPr>
          <w:rFonts w:ascii="David" w:eastAsiaTheme="minorEastAsia" w:hAnsi="David" w:cs="David"/>
          <w:sz w:val="16"/>
          <w:szCs w:val="16"/>
        </w:rPr>
        <w:t xml:space="preserve">a </w:t>
      </w:r>
      <w:r w:rsidR="00F35CA8">
        <w:rPr>
          <w:rFonts w:ascii="David" w:eastAsiaTheme="minorEastAsia" w:hAnsi="David" w:cs="David"/>
          <w:sz w:val="16"/>
          <w:szCs w:val="16"/>
        </w:rPr>
        <w:t>masked image with only hands or only sleev</w:t>
      </w:r>
      <w:r w:rsidR="000B1355">
        <w:rPr>
          <w:rFonts w:ascii="David" w:eastAsiaTheme="minorEastAsia" w:hAnsi="David" w:cs="David"/>
          <w:sz w:val="16"/>
          <w:szCs w:val="16"/>
        </w:rPr>
        <w:t>e</w:t>
      </w:r>
      <w:r w:rsidR="00F35CA8">
        <w:rPr>
          <w:rFonts w:ascii="David" w:eastAsiaTheme="minorEastAsia" w:hAnsi="David" w:cs="David"/>
          <w:sz w:val="16"/>
          <w:szCs w:val="16"/>
        </w:rPr>
        <w:t>s.</w:t>
      </w:r>
    </w:p>
    <w:p w14:paraId="457834F3" w14:textId="77777777" w:rsidR="00955A05" w:rsidRPr="00955A05" w:rsidRDefault="00955A05" w:rsidP="00C743E0">
      <w:pPr>
        <w:jc w:val="right"/>
        <w:rPr>
          <w:rFonts w:ascii="David" w:eastAsiaTheme="minorEastAsia" w:hAnsi="David" w:cs="David"/>
          <w:sz w:val="16"/>
          <w:szCs w:val="16"/>
          <w:rtl/>
        </w:rPr>
      </w:pPr>
    </w:p>
    <w:p w14:paraId="5FD9EF54" w14:textId="77777777" w:rsidR="00955A05" w:rsidRPr="00955A05" w:rsidRDefault="00955A05" w:rsidP="00C743E0">
      <w:pPr>
        <w:jc w:val="right"/>
        <w:rPr>
          <w:rFonts w:ascii="David" w:eastAsiaTheme="minorEastAsia" w:hAnsi="David" w:cs="David"/>
          <w:sz w:val="16"/>
          <w:szCs w:val="16"/>
          <w:rtl/>
        </w:rPr>
      </w:pPr>
    </w:p>
    <w:p w14:paraId="3A7A4E02" w14:textId="77777777" w:rsidR="009E47A4" w:rsidRPr="008F6523" w:rsidRDefault="009E47A4" w:rsidP="006E5E3D">
      <w:pPr>
        <w:rPr>
          <w:rFonts w:ascii="David" w:hAnsi="David" w:cs="David"/>
          <w:sz w:val="16"/>
          <w:szCs w:val="16"/>
          <w:rtl/>
        </w:rPr>
      </w:pPr>
    </w:p>
    <w:p w14:paraId="52C36B8E" w14:textId="77777777" w:rsidR="009E47A4" w:rsidRPr="009E47A4" w:rsidRDefault="009E47A4" w:rsidP="00595E55">
      <w:pPr>
        <w:jc w:val="right"/>
        <w:rPr>
          <w:rFonts w:ascii="David" w:hAnsi="David" w:cs="David"/>
          <w:u w:val="single"/>
          <w:rtl/>
        </w:rPr>
      </w:pPr>
      <w:r w:rsidRPr="009E47A4">
        <w:rPr>
          <w:rFonts w:ascii="David" w:hAnsi="David" w:cs="David"/>
          <w:u w:val="single"/>
        </w:rPr>
        <w:t>Assumptions and limitations</w:t>
      </w:r>
    </w:p>
    <w:p w14:paraId="7BDE4F26" w14:textId="2F523760" w:rsidR="00FB02F3" w:rsidRDefault="003B29A8" w:rsidP="000B1355">
      <w:pPr>
        <w:bidi w:val="0"/>
        <w:rPr>
          <w:rFonts w:ascii="David" w:hAnsi="David" w:cs="David"/>
          <w:sz w:val="16"/>
          <w:szCs w:val="16"/>
        </w:rPr>
      </w:pPr>
      <w:r>
        <w:rPr>
          <w:rFonts w:ascii="David" w:hAnsi="David" w:cs="David"/>
          <w:sz w:val="16"/>
          <w:szCs w:val="16"/>
        </w:rPr>
        <w:t>First</w:t>
      </w:r>
      <w:r w:rsidR="00FB02F3">
        <w:rPr>
          <w:rFonts w:ascii="David" w:hAnsi="David" w:cs="David"/>
          <w:sz w:val="16"/>
          <w:szCs w:val="16"/>
        </w:rPr>
        <w:t xml:space="preserve"> and most </w:t>
      </w:r>
      <w:r w:rsidR="004E09E7">
        <w:rPr>
          <w:rFonts w:ascii="David" w:hAnsi="David" w:cs="David"/>
          <w:sz w:val="16"/>
          <w:szCs w:val="16"/>
        </w:rPr>
        <w:t>important</w:t>
      </w:r>
      <w:r>
        <w:rPr>
          <w:rFonts w:ascii="David" w:hAnsi="David" w:cs="David"/>
          <w:sz w:val="16"/>
          <w:szCs w:val="16"/>
        </w:rPr>
        <w:t xml:space="preserve">, </w:t>
      </w:r>
      <w:r w:rsidR="00693214">
        <w:rPr>
          <w:rFonts w:ascii="David" w:hAnsi="David" w:cs="David"/>
          <w:sz w:val="16"/>
          <w:szCs w:val="16"/>
        </w:rPr>
        <w:t>we assumed a uniform light condition because the feature is based on colors</w:t>
      </w:r>
      <w:r w:rsidR="00FB02F3">
        <w:rPr>
          <w:rFonts w:ascii="David" w:hAnsi="David" w:cs="David"/>
          <w:sz w:val="16"/>
          <w:szCs w:val="16"/>
        </w:rPr>
        <w:t>.</w:t>
      </w:r>
      <w:r w:rsidR="00FC4721">
        <w:rPr>
          <w:rFonts w:ascii="David" w:hAnsi="David" w:cs="David"/>
          <w:sz w:val="16"/>
          <w:szCs w:val="16"/>
        </w:rPr>
        <w:t xml:space="preserve"> </w:t>
      </w:r>
      <w:r w:rsidR="00724AF4">
        <w:rPr>
          <w:rFonts w:ascii="David" w:hAnsi="David" w:cs="David"/>
          <w:sz w:val="16"/>
          <w:szCs w:val="16"/>
        </w:rPr>
        <w:t>Also</w:t>
      </w:r>
      <w:r w:rsidR="00CC5E8E">
        <w:rPr>
          <w:rFonts w:ascii="David" w:hAnsi="David" w:cs="David"/>
          <w:sz w:val="16"/>
          <w:szCs w:val="16"/>
        </w:rPr>
        <w:t>,</w:t>
      </w:r>
      <w:r w:rsidR="00724AF4">
        <w:rPr>
          <w:rFonts w:ascii="David" w:hAnsi="David" w:cs="David"/>
          <w:sz w:val="16"/>
          <w:szCs w:val="16"/>
        </w:rPr>
        <w:t xml:space="preserve"> the color of light should be natural and not </w:t>
      </w:r>
      <w:r w:rsidR="00E07766">
        <w:rPr>
          <w:rFonts w:ascii="David" w:hAnsi="David" w:cs="David"/>
          <w:sz w:val="16"/>
          <w:szCs w:val="16"/>
        </w:rPr>
        <w:t>colored to maintain good divers</w:t>
      </w:r>
      <w:r w:rsidR="000853B3">
        <w:rPr>
          <w:rFonts w:ascii="David" w:hAnsi="David" w:cs="David"/>
          <w:sz w:val="16"/>
          <w:szCs w:val="16"/>
        </w:rPr>
        <w:t>ity</w:t>
      </w:r>
      <w:r w:rsidR="00B50DC1">
        <w:rPr>
          <w:rFonts w:ascii="David" w:hAnsi="David" w:cs="David"/>
          <w:sz w:val="16"/>
          <w:szCs w:val="16"/>
        </w:rPr>
        <w:t xml:space="preserve"> and resolution</w:t>
      </w:r>
      <w:r w:rsidR="00E07766">
        <w:rPr>
          <w:rFonts w:ascii="David" w:hAnsi="David" w:cs="David"/>
          <w:sz w:val="16"/>
          <w:szCs w:val="16"/>
        </w:rPr>
        <w:t xml:space="preserve"> of colors</w:t>
      </w:r>
      <w:r w:rsidR="00B50DC1">
        <w:rPr>
          <w:rFonts w:ascii="David" w:hAnsi="David" w:cs="David"/>
          <w:sz w:val="16"/>
          <w:szCs w:val="16"/>
        </w:rPr>
        <w:t>.</w:t>
      </w:r>
      <w:r w:rsidR="00E07766">
        <w:rPr>
          <w:rFonts w:ascii="David" w:hAnsi="David" w:cs="David"/>
          <w:sz w:val="16"/>
          <w:szCs w:val="16"/>
        </w:rPr>
        <w:t xml:space="preserve"> </w:t>
      </w:r>
    </w:p>
    <w:p w14:paraId="7909C985" w14:textId="655F7F85" w:rsidR="00E64AEE" w:rsidRDefault="003B29A8" w:rsidP="00FB02F3">
      <w:pPr>
        <w:bidi w:val="0"/>
        <w:rPr>
          <w:rFonts w:ascii="David" w:hAnsi="David" w:cs="David"/>
          <w:sz w:val="16"/>
          <w:szCs w:val="16"/>
        </w:rPr>
      </w:pPr>
      <w:r>
        <w:rPr>
          <w:rFonts w:ascii="David" w:hAnsi="David" w:cs="David"/>
          <w:sz w:val="16"/>
          <w:szCs w:val="16"/>
        </w:rPr>
        <w:br/>
      </w:r>
      <w:r w:rsidR="00FB02F3">
        <w:rPr>
          <w:rFonts w:ascii="David" w:hAnsi="David" w:cs="David"/>
          <w:sz w:val="16"/>
          <w:szCs w:val="16"/>
        </w:rPr>
        <w:t xml:space="preserve">Second, </w:t>
      </w:r>
      <w:r w:rsidR="000853B3">
        <w:rPr>
          <w:rFonts w:ascii="David" w:hAnsi="David" w:cs="David"/>
          <w:sz w:val="16"/>
          <w:szCs w:val="16"/>
        </w:rPr>
        <w:t>in</w:t>
      </w:r>
      <w:r w:rsidR="00095C70">
        <w:rPr>
          <w:rFonts w:ascii="David" w:hAnsi="David" w:cs="David"/>
          <w:sz w:val="16"/>
          <w:szCs w:val="16"/>
        </w:rPr>
        <w:t xml:space="preserve"> the beginning</w:t>
      </w:r>
      <w:r w:rsidR="000853B3">
        <w:rPr>
          <w:rFonts w:ascii="David" w:hAnsi="David" w:cs="David"/>
          <w:sz w:val="16"/>
          <w:szCs w:val="16"/>
        </w:rPr>
        <w:t>,</w:t>
      </w:r>
      <w:r w:rsidR="00095C70">
        <w:rPr>
          <w:rFonts w:ascii="David" w:hAnsi="David" w:cs="David"/>
          <w:sz w:val="16"/>
          <w:szCs w:val="16"/>
        </w:rPr>
        <w:t xml:space="preserve"> we did only </w:t>
      </w:r>
      <w:r w:rsidR="000853B3">
        <w:rPr>
          <w:rFonts w:ascii="David" w:hAnsi="David" w:cs="David"/>
          <w:sz w:val="16"/>
          <w:szCs w:val="16"/>
        </w:rPr>
        <w:t xml:space="preserve">a </w:t>
      </w:r>
      <w:r w:rsidR="00095C70">
        <w:rPr>
          <w:rFonts w:ascii="David" w:hAnsi="David" w:cs="David"/>
          <w:sz w:val="16"/>
          <w:szCs w:val="16"/>
        </w:rPr>
        <w:t>two</w:t>
      </w:r>
      <w:r w:rsidR="000853B3">
        <w:rPr>
          <w:rFonts w:ascii="David" w:hAnsi="David" w:cs="David"/>
          <w:sz w:val="16"/>
          <w:szCs w:val="16"/>
        </w:rPr>
        <w:t>-</w:t>
      </w:r>
      <w:r w:rsidR="00095C70">
        <w:rPr>
          <w:rFonts w:ascii="David" w:hAnsi="David" w:cs="David"/>
          <w:sz w:val="16"/>
          <w:szCs w:val="16"/>
        </w:rPr>
        <w:t xml:space="preserve">component GMM </w:t>
      </w:r>
      <w:r w:rsidR="00B33A05">
        <w:rPr>
          <w:rFonts w:ascii="David" w:hAnsi="David" w:cs="David"/>
          <w:sz w:val="16"/>
          <w:szCs w:val="16"/>
        </w:rPr>
        <w:t>model</w:t>
      </w:r>
      <w:r w:rsidR="000853B3">
        <w:rPr>
          <w:rFonts w:ascii="David" w:hAnsi="David" w:cs="David"/>
          <w:sz w:val="16"/>
          <w:szCs w:val="16"/>
        </w:rPr>
        <w:t>,</w:t>
      </w:r>
      <w:r w:rsidR="00E12AB4">
        <w:rPr>
          <w:rFonts w:ascii="David" w:hAnsi="David" w:cs="David"/>
          <w:sz w:val="16"/>
          <w:szCs w:val="16"/>
        </w:rPr>
        <w:t xml:space="preserve"> </w:t>
      </w:r>
      <w:r w:rsidR="00B33A05">
        <w:rPr>
          <w:rFonts w:ascii="David" w:hAnsi="David" w:cs="David"/>
          <w:sz w:val="16"/>
          <w:szCs w:val="16"/>
        </w:rPr>
        <w:t>and we assume</w:t>
      </w:r>
      <w:r w:rsidR="00E12AB4">
        <w:rPr>
          <w:rFonts w:ascii="David" w:hAnsi="David" w:cs="David"/>
          <w:sz w:val="16"/>
          <w:szCs w:val="16"/>
        </w:rPr>
        <w:t>d</w:t>
      </w:r>
      <w:r w:rsidR="00B33A05">
        <w:rPr>
          <w:rFonts w:ascii="David" w:hAnsi="David" w:cs="David"/>
          <w:sz w:val="16"/>
          <w:szCs w:val="16"/>
        </w:rPr>
        <w:t xml:space="preserve"> that the hand </w:t>
      </w:r>
      <w:r w:rsidR="00E12AB4">
        <w:rPr>
          <w:rFonts w:ascii="David" w:hAnsi="David" w:cs="David"/>
          <w:sz w:val="16"/>
          <w:szCs w:val="16"/>
        </w:rPr>
        <w:t>wa</w:t>
      </w:r>
      <w:r w:rsidR="00B33A05">
        <w:rPr>
          <w:rFonts w:ascii="David" w:hAnsi="David" w:cs="David"/>
          <w:sz w:val="16"/>
          <w:szCs w:val="16"/>
        </w:rPr>
        <w:t>s the main object in the image</w:t>
      </w:r>
      <w:r w:rsidR="00573D56">
        <w:rPr>
          <w:rFonts w:ascii="David" w:hAnsi="David" w:cs="David"/>
          <w:sz w:val="16"/>
          <w:szCs w:val="16"/>
        </w:rPr>
        <w:t xml:space="preserve">. But then we came across </w:t>
      </w:r>
      <w:r w:rsidR="00F347D1">
        <w:rPr>
          <w:rFonts w:ascii="David" w:hAnsi="David" w:cs="David"/>
          <w:sz w:val="16"/>
          <w:szCs w:val="16"/>
        </w:rPr>
        <w:t>a problem when the han</w:t>
      </w:r>
      <w:r w:rsidR="00606344">
        <w:rPr>
          <w:rFonts w:ascii="David" w:hAnsi="David" w:cs="David"/>
          <w:sz w:val="16"/>
          <w:szCs w:val="16"/>
        </w:rPr>
        <w:t>d wa</w:t>
      </w:r>
      <w:r w:rsidR="005910E6">
        <w:rPr>
          <w:rFonts w:ascii="David" w:hAnsi="David" w:cs="David"/>
          <w:sz w:val="16"/>
          <w:szCs w:val="16"/>
        </w:rPr>
        <w:t>sn’t the main object</w:t>
      </w:r>
      <w:r w:rsidR="00E12AB4">
        <w:rPr>
          <w:rFonts w:ascii="David" w:hAnsi="David" w:cs="David"/>
          <w:sz w:val="16"/>
          <w:szCs w:val="16"/>
        </w:rPr>
        <w:t>,</w:t>
      </w:r>
      <w:r w:rsidR="005910E6">
        <w:rPr>
          <w:rFonts w:ascii="David" w:hAnsi="David" w:cs="David"/>
          <w:sz w:val="16"/>
          <w:szCs w:val="16"/>
        </w:rPr>
        <w:t xml:space="preserve"> and then the </w:t>
      </w:r>
      <w:r w:rsidR="0017074F">
        <w:rPr>
          <w:rFonts w:ascii="David" w:hAnsi="David" w:cs="David"/>
          <w:sz w:val="16"/>
          <w:szCs w:val="16"/>
        </w:rPr>
        <w:t>GMM model segment also objects in the background as hands</w:t>
      </w:r>
      <w:r w:rsidR="004E0E54">
        <w:rPr>
          <w:rFonts w:ascii="David" w:hAnsi="David" w:cs="David"/>
          <w:sz w:val="16"/>
          <w:szCs w:val="16"/>
        </w:rPr>
        <w:t xml:space="preserve"> as</w:t>
      </w:r>
      <w:r w:rsidR="00955AD2">
        <w:rPr>
          <w:rFonts w:ascii="David" w:hAnsi="David" w:cs="David"/>
          <w:sz w:val="16"/>
          <w:szCs w:val="16"/>
        </w:rPr>
        <w:t xml:space="preserve"> they had similar colors.</w:t>
      </w:r>
      <w:r w:rsidR="004E0E54">
        <w:rPr>
          <w:rFonts w:ascii="David" w:hAnsi="David" w:cs="David"/>
          <w:sz w:val="16"/>
          <w:szCs w:val="16"/>
        </w:rPr>
        <w:t xml:space="preserve"> Therefore, we </w:t>
      </w:r>
      <w:r w:rsidR="007E37E0">
        <w:rPr>
          <w:rFonts w:ascii="David" w:hAnsi="David" w:cs="David"/>
          <w:sz w:val="16"/>
          <w:szCs w:val="16"/>
        </w:rPr>
        <w:t xml:space="preserve">had to raise the </w:t>
      </w:r>
      <w:proofErr w:type="gramStart"/>
      <w:r w:rsidR="007E37E0">
        <w:rPr>
          <w:rFonts w:ascii="David" w:hAnsi="David" w:cs="David"/>
          <w:sz w:val="16"/>
          <w:szCs w:val="16"/>
        </w:rPr>
        <w:t>amount</w:t>
      </w:r>
      <w:proofErr w:type="gramEnd"/>
      <w:r w:rsidR="007E37E0">
        <w:rPr>
          <w:rFonts w:ascii="David" w:hAnsi="David" w:cs="David"/>
          <w:sz w:val="16"/>
          <w:szCs w:val="16"/>
        </w:rPr>
        <w:t xml:space="preserve"> of </w:t>
      </w:r>
      <w:r w:rsidR="00E12AB4">
        <w:rPr>
          <w:rFonts w:ascii="David" w:hAnsi="David" w:cs="David"/>
          <w:sz w:val="16"/>
          <w:szCs w:val="16"/>
        </w:rPr>
        <w:t>G</w:t>
      </w:r>
      <w:r w:rsidR="007E37E0">
        <w:rPr>
          <w:rFonts w:ascii="David" w:hAnsi="David" w:cs="David"/>
          <w:sz w:val="16"/>
          <w:szCs w:val="16"/>
        </w:rPr>
        <w:t xml:space="preserve">aussian mixtures to four. </w:t>
      </w:r>
      <w:r w:rsidR="004D5456">
        <w:rPr>
          <w:rFonts w:ascii="David" w:hAnsi="David" w:cs="David"/>
          <w:sz w:val="16"/>
          <w:szCs w:val="16"/>
        </w:rPr>
        <w:t xml:space="preserve">To </w:t>
      </w:r>
      <w:r w:rsidR="00126BC2">
        <w:rPr>
          <w:rFonts w:ascii="David" w:hAnsi="David" w:cs="David"/>
          <w:sz w:val="16"/>
          <w:szCs w:val="16"/>
        </w:rPr>
        <w:t>distinguish between the</w:t>
      </w:r>
      <w:r w:rsidR="004D5456">
        <w:rPr>
          <w:rFonts w:ascii="David" w:hAnsi="David" w:cs="David"/>
          <w:sz w:val="16"/>
          <w:szCs w:val="16"/>
        </w:rPr>
        <w:t xml:space="preserve"> hand</w:t>
      </w:r>
      <w:r w:rsidR="00126BC2">
        <w:rPr>
          <w:rFonts w:ascii="David" w:hAnsi="David" w:cs="David"/>
          <w:sz w:val="16"/>
          <w:szCs w:val="16"/>
        </w:rPr>
        <w:t xml:space="preserve"> and </w:t>
      </w:r>
      <w:r w:rsidR="004D5456">
        <w:rPr>
          <w:rFonts w:ascii="David" w:hAnsi="David" w:cs="David"/>
          <w:sz w:val="16"/>
          <w:szCs w:val="16"/>
        </w:rPr>
        <w:t>the sleeve, the user need</w:t>
      </w:r>
      <w:r w:rsidR="0091147A">
        <w:rPr>
          <w:rFonts w:ascii="David" w:hAnsi="David" w:cs="David"/>
          <w:sz w:val="16"/>
          <w:szCs w:val="16"/>
        </w:rPr>
        <w:t xml:space="preserve">s to match </w:t>
      </w:r>
      <w:r w:rsidR="00B91B09">
        <w:rPr>
          <w:rFonts w:ascii="David" w:hAnsi="David" w:cs="David"/>
          <w:sz w:val="16"/>
          <w:szCs w:val="16"/>
        </w:rPr>
        <w:t xml:space="preserve">them </w:t>
      </w:r>
      <w:r w:rsidR="0091147A">
        <w:rPr>
          <w:rFonts w:ascii="David" w:hAnsi="David" w:cs="David"/>
          <w:sz w:val="16"/>
          <w:szCs w:val="16"/>
        </w:rPr>
        <w:t>to a contour</w:t>
      </w:r>
      <w:r w:rsidR="00194990">
        <w:rPr>
          <w:rFonts w:ascii="David" w:hAnsi="David" w:cs="David"/>
          <w:sz w:val="16"/>
          <w:szCs w:val="16"/>
        </w:rPr>
        <w:t xml:space="preserve"> presented on the image.</w:t>
      </w:r>
      <w:r w:rsidR="00E64AEE">
        <w:rPr>
          <w:rFonts w:ascii="David" w:hAnsi="David" w:cs="David"/>
          <w:sz w:val="16"/>
          <w:szCs w:val="16"/>
        </w:rPr>
        <w:t xml:space="preserve"> </w:t>
      </w:r>
    </w:p>
    <w:p w14:paraId="1F49F697" w14:textId="0D41D64D" w:rsidR="009E47A4" w:rsidRDefault="00E64AEE" w:rsidP="00E64AEE">
      <w:pPr>
        <w:bidi w:val="0"/>
        <w:rPr>
          <w:rFonts w:ascii="David" w:hAnsi="David" w:cs="David"/>
          <w:sz w:val="16"/>
          <w:szCs w:val="16"/>
        </w:rPr>
      </w:pPr>
      <w:r>
        <w:rPr>
          <w:rFonts w:ascii="David" w:hAnsi="David" w:cs="David"/>
          <w:sz w:val="16"/>
          <w:szCs w:val="16"/>
        </w:rPr>
        <w:t xml:space="preserve">At </w:t>
      </w:r>
      <w:r w:rsidR="00BA7716">
        <w:rPr>
          <w:rFonts w:ascii="David" w:hAnsi="David" w:cs="David"/>
          <w:sz w:val="16"/>
          <w:szCs w:val="16"/>
        </w:rPr>
        <w:t>a later stage, when we started to connect all the components of the AR system, we understood that when following the table corners dynamically, we ha</w:t>
      </w:r>
      <w:r w:rsidR="006F5EB4">
        <w:rPr>
          <w:rFonts w:ascii="David" w:hAnsi="David" w:cs="David"/>
          <w:sz w:val="16"/>
          <w:szCs w:val="16"/>
        </w:rPr>
        <w:t>d</w:t>
      </w:r>
      <w:r w:rsidR="00BA7716">
        <w:rPr>
          <w:rFonts w:ascii="David" w:hAnsi="David" w:cs="David"/>
          <w:sz w:val="16"/>
          <w:szCs w:val="16"/>
        </w:rPr>
        <w:t xml:space="preserve"> a problem with hiding</w:t>
      </w:r>
      <w:r w:rsidR="00C55EEF">
        <w:rPr>
          <w:rFonts w:ascii="David" w:hAnsi="David" w:cs="David"/>
          <w:sz w:val="16"/>
          <w:szCs w:val="16"/>
        </w:rPr>
        <w:t xml:space="preserve">. We </w:t>
      </w:r>
      <w:r w:rsidR="006F5EB4">
        <w:rPr>
          <w:rFonts w:ascii="David" w:hAnsi="David" w:cs="David"/>
          <w:sz w:val="16"/>
          <w:szCs w:val="16"/>
        </w:rPr>
        <w:t>solved it (there is an explanation next in the paper) by segmenting</w:t>
      </w:r>
      <w:r w:rsidR="00D8719C">
        <w:rPr>
          <w:rFonts w:ascii="David" w:hAnsi="David" w:cs="David"/>
          <w:sz w:val="16"/>
          <w:szCs w:val="16"/>
        </w:rPr>
        <w:t xml:space="preserve"> the sleeve. Therefore, another </w:t>
      </w:r>
      <w:r w:rsidR="007A2D76">
        <w:rPr>
          <w:rFonts w:ascii="David" w:hAnsi="David" w:cs="David"/>
          <w:sz w:val="16"/>
          <w:szCs w:val="16"/>
        </w:rPr>
        <w:t>limitation</w:t>
      </w:r>
      <w:r w:rsidR="00D8719C">
        <w:rPr>
          <w:rFonts w:ascii="David" w:hAnsi="David" w:cs="David"/>
          <w:sz w:val="16"/>
          <w:szCs w:val="16"/>
        </w:rPr>
        <w:t xml:space="preserve"> is that we need </w:t>
      </w:r>
      <w:r w:rsidR="006F5EB4">
        <w:rPr>
          <w:rFonts w:ascii="David" w:hAnsi="David" w:cs="David"/>
          <w:sz w:val="16"/>
          <w:szCs w:val="16"/>
        </w:rPr>
        <w:t xml:space="preserve">a </w:t>
      </w:r>
      <w:r w:rsidR="00CF67C7">
        <w:rPr>
          <w:rFonts w:ascii="David" w:hAnsi="David" w:cs="David"/>
          <w:sz w:val="16"/>
          <w:szCs w:val="16"/>
        </w:rPr>
        <w:t>sleeve to operate the system. The sleeve’s color need</w:t>
      </w:r>
      <w:r w:rsidR="000633B3">
        <w:rPr>
          <w:rFonts w:ascii="David" w:hAnsi="David" w:cs="David"/>
          <w:sz w:val="16"/>
          <w:szCs w:val="16"/>
        </w:rPr>
        <w:t>s</w:t>
      </w:r>
      <w:r w:rsidR="00CF67C7">
        <w:rPr>
          <w:rFonts w:ascii="David" w:hAnsi="David" w:cs="David"/>
          <w:sz w:val="16"/>
          <w:szCs w:val="16"/>
        </w:rPr>
        <w:t xml:space="preserve"> to be </w:t>
      </w:r>
      <w:r w:rsidR="007A2D76">
        <w:rPr>
          <w:rFonts w:ascii="David" w:hAnsi="David" w:cs="David"/>
          <w:sz w:val="16"/>
          <w:szCs w:val="16"/>
        </w:rPr>
        <w:t>far enough</w:t>
      </w:r>
      <w:r w:rsidR="007F1183">
        <w:rPr>
          <w:rFonts w:ascii="David" w:hAnsi="David" w:cs="David"/>
          <w:sz w:val="16"/>
          <w:szCs w:val="16"/>
        </w:rPr>
        <w:t xml:space="preserve"> (in AB color space)</w:t>
      </w:r>
      <w:r w:rsidR="007A2D76">
        <w:rPr>
          <w:rFonts w:ascii="David" w:hAnsi="David" w:cs="David"/>
          <w:sz w:val="16"/>
          <w:szCs w:val="16"/>
        </w:rPr>
        <w:t xml:space="preserve"> from the </w:t>
      </w:r>
      <w:r w:rsidR="00B4254F">
        <w:rPr>
          <w:rFonts w:ascii="David" w:hAnsi="David" w:cs="David"/>
          <w:sz w:val="16"/>
          <w:szCs w:val="16"/>
        </w:rPr>
        <w:t>hand color</w:t>
      </w:r>
      <w:r w:rsidR="006F5EB4">
        <w:rPr>
          <w:rFonts w:ascii="David" w:hAnsi="David" w:cs="David"/>
          <w:sz w:val="16"/>
          <w:szCs w:val="16"/>
        </w:rPr>
        <w:t xml:space="preserve"> so that</w:t>
      </w:r>
      <w:r w:rsidR="00B4254F">
        <w:rPr>
          <w:rFonts w:ascii="David" w:hAnsi="David" w:cs="David"/>
          <w:sz w:val="16"/>
          <w:szCs w:val="16"/>
        </w:rPr>
        <w:t xml:space="preserve"> the </w:t>
      </w:r>
      <w:r w:rsidR="007F1183">
        <w:rPr>
          <w:rFonts w:ascii="David" w:hAnsi="David" w:cs="David"/>
          <w:sz w:val="16"/>
          <w:szCs w:val="16"/>
        </w:rPr>
        <w:t>GMM will distinguish between them</w:t>
      </w:r>
      <w:r w:rsidR="00FD3DAB">
        <w:rPr>
          <w:rFonts w:ascii="David" w:hAnsi="David" w:cs="David"/>
          <w:sz w:val="16"/>
          <w:szCs w:val="16"/>
        </w:rPr>
        <w:t xml:space="preserve"> </w:t>
      </w:r>
      <w:r w:rsidR="006F5EB4">
        <w:rPr>
          <w:rFonts w:ascii="David" w:hAnsi="David" w:cs="David"/>
          <w:sz w:val="16"/>
          <w:szCs w:val="16"/>
        </w:rPr>
        <w:t>well</w:t>
      </w:r>
      <w:r w:rsidR="00FD3DAB">
        <w:rPr>
          <w:rFonts w:ascii="David" w:hAnsi="David" w:cs="David"/>
          <w:sz w:val="16"/>
          <w:szCs w:val="16"/>
        </w:rPr>
        <w:t xml:space="preserve"> enough.</w:t>
      </w:r>
      <w:r w:rsidR="00120F2B">
        <w:rPr>
          <w:rFonts w:ascii="David" w:hAnsi="David" w:cs="David"/>
          <w:sz w:val="16"/>
          <w:szCs w:val="16"/>
        </w:rPr>
        <w:br/>
      </w:r>
    </w:p>
    <w:p w14:paraId="2C08BC44" w14:textId="0927E322" w:rsidR="003B4145" w:rsidRPr="009E47A4" w:rsidRDefault="003B4145" w:rsidP="00F82191">
      <w:pPr>
        <w:bidi w:val="0"/>
        <w:rPr>
          <w:rFonts w:ascii="David" w:hAnsi="David" w:cs="David"/>
          <w:u w:val="single"/>
          <w:rtl/>
        </w:rPr>
      </w:pPr>
      <w:r w:rsidRPr="009E47A4">
        <w:rPr>
          <w:rFonts w:ascii="David" w:hAnsi="David" w:cs="David"/>
          <w:u w:val="single"/>
        </w:rPr>
        <w:t>R</w:t>
      </w:r>
      <w:r w:rsidR="00234041">
        <w:rPr>
          <w:rFonts w:ascii="David" w:hAnsi="David" w:cs="David"/>
          <w:u w:val="single"/>
        </w:rPr>
        <w:t>eal-time adaptation</w:t>
      </w:r>
    </w:p>
    <w:p w14:paraId="4BCA5416" w14:textId="568385D7" w:rsidR="003B4145" w:rsidRPr="009E47A4" w:rsidRDefault="00234041" w:rsidP="003B4145">
      <w:pPr>
        <w:bidi w:val="0"/>
        <w:rPr>
          <w:rFonts w:ascii="David" w:hAnsi="David" w:cs="David" w:hint="cs"/>
          <w:sz w:val="16"/>
          <w:szCs w:val="16"/>
          <w:rtl/>
        </w:rPr>
      </w:pPr>
      <w:r>
        <w:rPr>
          <w:rFonts w:ascii="David" w:hAnsi="David" w:cs="David"/>
          <w:sz w:val="16"/>
          <w:szCs w:val="16"/>
        </w:rPr>
        <w:t>To maintain</w:t>
      </w:r>
      <w:r w:rsidR="00152735">
        <w:rPr>
          <w:rFonts w:ascii="David" w:hAnsi="David" w:cs="David"/>
          <w:sz w:val="16"/>
          <w:szCs w:val="16"/>
        </w:rPr>
        <w:t xml:space="preserve"> good segmentation, we had to train the GMM model with the best resolution image</w:t>
      </w:r>
      <w:r w:rsidR="00781759">
        <w:rPr>
          <w:rFonts w:ascii="David" w:hAnsi="David" w:cs="David"/>
          <w:sz w:val="16"/>
          <w:szCs w:val="16"/>
        </w:rPr>
        <w:t xml:space="preserve"> to get the best diversity of </w:t>
      </w:r>
      <w:r w:rsidR="000E1505">
        <w:rPr>
          <w:rFonts w:ascii="David" w:hAnsi="David" w:cs="David"/>
          <w:sz w:val="16"/>
          <w:szCs w:val="16"/>
        </w:rPr>
        <w:t xml:space="preserve">Gaussian mixtures. </w:t>
      </w:r>
      <w:r w:rsidR="00451ED9">
        <w:rPr>
          <w:rFonts w:ascii="David" w:hAnsi="David" w:cs="David"/>
          <w:sz w:val="16"/>
          <w:szCs w:val="16"/>
        </w:rPr>
        <w:t>The b</w:t>
      </w:r>
      <w:r w:rsidR="00A10613">
        <w:rPr>
          <w:rFonts w:ascii="David" w:hAnsi="David" w:cs="David"/>
          <w:sz w:val="16"/>
          <w:szCs w:val="16"/>
        </w:rPr>
        <w:t>est resolution is a trade</w:t>
      </w:r>
      <w:r w:rsidR="00A60A9A">
        <w:rPr>
          <w:rFonts w:ascii="David" w:hAnsi="David" w:cs="David"/>
          <w:sz w:val="16"/>
          <w:szCs w:val="16"/>
        </w:rPr>
        <w:t>-</w:t>
      </w:r>
      <w:r w:rsidR="00A10613">
        <w:rPr>
          <w:rFonts w:ascii="David" w:hAnsi="David" w:cs="David"/>
          <w:sz w:val="16"/>
          <w:szCs w:val="16"/>
        </w:rPr>
        <w:t xml:space="preserve">off to </w:t>
      </w:r>
      <w:r w:rsidR="00A60A9A">
        <w:rPr>
          <w:rFonts w:ascii="David" w:hAnsi="David" w:cs="David"/>
          <w:sz w:val="16"/>
          <w:szCs w:val="16"/>
        </w:rPr>
        <w:t xml:space="preserve">computational run time. We had to change the </w:t>
      </w:r>
      <w:r w:rsidR="00F03329">
        <w:rPr>
          <w:rFonts w:ascii="David" w:hAnsi="David" w:cs="David"/>
          <w:sz w:val="16"/>
          <w:szCs w:val="16"/>
        </w:rPr>
        <w:t>H.264 stream protocol parameters to get a</w:t>
      </w:r>
      <w:r w:rsidR="00085BEF">
        <w:rPr>
          <w:rFonts w:ascii="David" w:hAnsi="David" w:cs="David"/>
          <w:sz w:val="16"/>
          <w:szCs w:val="16"/>
        </w:rPr>
        <w:t xml:space="preserve"> good enough image with </w:t>
      </w:r>
      <w:r w:rsidR="009A1B43">
        <w:rPr>
          <w:rFonts w:ascii="David" w:hAnsi="David" w:cs="David"/>
          <w:sz w:val="16"/>
          <w:szCs w:val="16"/>
        </w:rPr>
        <w:t>correction code to get the best quality from the camera to the PC.</w:t>
      </w:r>
      <w:r w:rsidR="0088374D">
        <w:rPr>
          <w:rFonts w:ascii="David" w:hAnsi="David" w:cs="David"/>
          <w:sz w:val="16"/>
          <w:szCs w:val="16"/>
        </w:rPr>
        <w:t xml:space="preserve"> Another parameter is the </w:t>
      </w:r>
      <w:r w:rsidR="00112D2E">
        <w:rPr>
          <w:rFonts w:ascii="David" w:hAnsi="David" w:cs="David"/>
          <w:sz w:val="16"/>
          <w:szCs w:val="16"/>
        </w:rPr>
        <w:t xml:space="preserve">computation time </w:t>
      </w:r>
      <w:r w:rsidR="00F03329">
        <w:rPr>
          <w:rFonts w:ascii="David" w:hAnsi="David" w:cs="David"/>
          <w:sz w:val="16"/>
          <w:szCs w:val="16"/>
        </w:rPr>
        <w:t xml:space="preserve">of </w:t>
      </w:r>
      <w:r w:rsidR="00112D2E">
        <w:rPr>
          <w:rFonts w:ascii="David" w:hAnsi="David" w:cs="David"/>
          <w:sz w:val="16"/>
          <w:szCs w:val="16"/>
        </w:rPr>
        <w:t>the GMM</w:t>
      </w:r>
      <w:r w:rsidR="00F03329">
        <w:rPr>
          <w:rFonts w:ascii="David" w:hAnsi="David" w:cs="David"/>
          <w:sz w:val="16"/>
          <w:szCs w:val="16"/>
        </w:rPr>
        <w:t>;</w:t>
      </w:r>
      <w:r w:rsidR="00112D2E">
        <w:rPr>
          <w:rFonts w:ascii="David" w:hAnsi="David" w:cs="David"/>
          <w:sz w:val="16"/>
          <w:szCs w:val="16"/>
        </w:rPr>
        <w:t xml:space="preserve"> more components </w:t>
      </w:r>
      <w:r w:rsidR="0001450C">
        <w:rPr>
          <w:rFonts w:ascii="David" w:hAnsi="David" w:cs="David"/>
          <w:sz w:val="16"/>
          <w:szCs w:val="16"/>
        </w:rPr>
        <w:t xml:space="preserve">mean </w:t>
      </w:r>
      <w:r w:rsidR="00A45A28">
        <w:rPr>
          <w:rFonts w:ascii="David" w:hAnsi="David" w:cs="David"/>
          <w:sz w:val="16"/>
          <w:szCs w:val="16"/>
        </w:rPr>
        <w:t xml:space="preserve">more computation time. </w:t>
      </w:r>
      <w:r w:rsidR="000206BB">
        <w:rPr>
          <w:rFonts w:ascii="David" w:hAnsi="David" w:cs="David"/>
          <w:sz w:val="16"/>
          <w:szCs w:val="16"/>
        </w:rPr>
        <w:t xml:space="preserve">We trained with full resolution at the calibration process, but later in the process, we had to resize the image to </w:t>
      </w:r>
      <w:r w:rsidR="0076512C">
        <w:rPr>
          <w:rFonts w:ascii="David" w:hAnsi="David" w:cs="David"/>
          <w:sz w:val="16"/>
          <w:szCs w:val="16"/>
        </w:rPr>
        <w:t xml:space="preserve">a </w:t>
      </w:r>
      <w:r w:rsidR="000206BB">
        <w:rPr>
          <w:rFonts w:ascii="David" w:hAnsi="David" w:cs="David"/>
          <w:sz w:val="16"/>
          <w:szCs w:val="16"/>
        </w:rPr>
        <w:t>smaller size and</w:t>
      </w:r>
      <w:r w:rsidR="00FF2A0F">
        <w:rPr>
          <w:rFonts w:ascii="David" w:hAnsi="David" w:cs="David"/>
          <w:sz w:val="16"/>
          <w:szCs w:val="16"/>
        </w:rPr>
        <w:t xml:space="preserve"> give up upon resolution for </w:t>
      </w:r>
      <w:r w:rsidR="000206BB">
        <w:rPr>
          <w:rFonts w:ascii="David" w:hAnsi="David" w:cs="David"/>
          <w:sz w:val="16"/>
          <w:szCs w:val="16"/>
        </w:rPr>
        <w:t xml:space="preserve">a </w:t>
      </w:r>
      <w:r w:rsidR="0077160E">
        <w:rPr>
          <w:rFonts w:ascii="David" w:hAnsi="David" w:cs="David"/>
          <w:sz w:val="16"/>
          <w:szCs w:val="16"/>
        </w:rPr>
        <w:t>run time between two frames.</w:t>
      </w:r>
    </w:p>
    <w:p w14:paraId="6BD7CFE2" w14:textId="3A29DC3F" w:rsidR="009E47A4" w:rsidRDefault="009E47A4" w:rsidP="00F82191">
      <w:pPr>
        <w:bidi w:val="0"/>
        <w:rPr>
          <w:rFonts w:ascii="David" w:hAnsi="David" w:cs="David"/>
          <w:u w:val="single"/>
        </w:rPr>
      </w:pPr>
      <w:r w:rsidRPr="009E47A4">
        <w:rPr>
          <w:rFonts w:ascii="David" w:hAnsi="David" w:cs="David"/>
          <w:u w:val="single"/>
        </w:rPr>
        <w:t>Results</w:t>
      </w:r>
    </w:p>
    <w:p w14:paraId="72F332C0" w14:textId="1AF825AF" w:rsidR="0079586B" w:rsidRDefault="00A251AF" w:rsidP="00A251AF">
      <w:pPr>
        <w:bidi w:val="0"/>
        <w:rPr>
          <w:rFonts w:ascii="David" w:hAnsi="David" w:cs="David"/>
          <w:sz w:val="16"/>
          <w:szCs w:val="16"/>
        </w:rPr>
      </w:pPr>
      <w:r>
        <w:rPr>
          <w:rFonts w:ascii="David" w:hAnsi="David" w:cs="David"/>
          <w:sz w:val="16"/>
          <w:szCs w:val="16"/>
        </w:rPr>
        <w:t>Th</w:t>
      </w:r>
      <w:r w:rsidR="000633B3">
        <w:rPr>
          <w:rFonts w:ascii="David" w:hAnsi="David" w:cs="David"/>
          <w:sz w:val="16"/>
          <w:szCs w:val="16"/>
        </w:rPr>
        <w:t xml:space="preserve">e result </w:t>
      </w:r>
      <w:r w:rsidR="009F6951">
        <w:rPr>
          <w:rFonts w:ascii="David" w:hAnsi="David" w:cs="David"/>
          <w:sz w:val="16"/>
          <w:szCs w:val="16"/>
        </w:rPr>
        <w:t>of the hand segmentation was pretty good</w:t>
      </w:r>
      <w:r w:rsidR="00250508">
        <w:rPr>
          <w:rFonts w:ascii="David" w:hAnsi="David" w:cs="David"/>
          <w:sz w:val="16"/>
          <w:szCs w:val="16"/>
        </w:rPr>
        <w:t xml:space="preserve"> but sensitive to light condition</w:t>
      </w:r>
      <w:r w:rsidR="000B20AF">
        <w:rPr>
          <w:rFonts w:ascii="David" w:hAnsi="David" w:cs="David"/>
          <w:sz w:val="16"/>
          <w:szCs w:val="16"/>
        </w:rPr>
        <w:t>s</w:t>
      </w:r>
      <w:r w:rsidR="00250508">
        <w:rPr>
          <w:rFonts w:ascii="David" w:hAnsi="David" w:cs="David"/>
          <w:sz w:val="16"/>
          <w:szCs w:val="16"/>
        </w:rPr>
        <w:t xml:space="preserve">. </w:t>
      </w:r>
    </w:p>
    <w:p w14:paraId="21DA797C" w14:textId="6642EF99" w:rsidR="003723A8" w:rsidRDefault="003723A8" w:rsidP="003723A8">
      <w:pPr>
        <w:bidi w:val="0"/>
        <w:rPr>
          <w:rFonts w:ascii="David" w:hAnsi="David" w:cs="David"/>
          <w:sz w:val="16"/>
          <w:szCs w:val="16"/>
        </w:rPr>
      </w:pPr>
      <w:r w:rsidRPr="00250C31">
        <w:rPr>
          <w:rFonts w:ascii="David" w:hAnsi="David" w:cs="David"/>
          <w:sz w:val="16"/>
          <w:szCs w:val="16"/>
          <w:highlight w:val="yellow"/>
        </w:rPr>
        <w:t>[full 4 channel segmentation]</w:t>
      </w:r>
    </w:p>
    <w:p w14:paraId="30EE9E2B" w14:textId="7577DF6C" w:rsidR="00B00819" w:rsidRDefault="00B00819" w:rsidP="00B00819">
      <w:pPr>
        <w:bidi w:val="0"/>
        <w:rPr>
          <w:rFonts w:ascii="David" w:hAnsi="David" w:cs="David"/>
          <w:sz w:val="16"/>
          <w:szCs w:val="16"/>
        </w:rPr>
      </w:pPr>
      <w:r w:rsidRPr="00CC049E">
        <w:rPr>
          <w:rFonts w:ascii="David" w:hAnsi="David" w:cs="David"/>
          <w:sz w:val="16"/>
          <w:szCs w:val="16"/>
          <w:highlight w:val="yellow"/>
        </w:rPr>
        <w:t>[</w:t>
      </w:r>
      <w:proofErr w:type="spellStart"/>
      <w:r w:rsidRPr="00CC049E">
        <w:rPr>
          <w:rFonts w:ascii="David" w:hAnsi="David" w:cs="David"/>
          <w:sz w:val="16"/>
          <w:szCs w:val="16"/>
          <w:highlight w:val="yellow"/>
        </w:rPr>
        <w:t>Jacard</w:t>
      </w:r>
      <w:proofErr w:type="spellEnd"/>
      <w:r w:rsidRPr="00CC049E">
        <w:rPr>
          <w:rFonts w:ascii="David" w:hAnsi="David" w:cs="David"/>
          <w:sz w:val="16"/>
          <w:szCs w:val="16"/>
          <w:highlight w:val="yellow"/>
        </w:rPr>
        <w:t xml:space="preserve"> image with segmentation </w:t>
      </w:r>
      <w:r w:rsidR="00187F0E" w:rsidRPr="00CC049E">
        <w:rPr>
          <w:rFonts w:ascii="David" w:hAnsi="David" w:cs="David"/>
          <w:sz w:val="16"/>
          <w:szCs w:val="16"/>
          <w:highlight w:val="yellow"/>
        </w:rPr>
        <w:t xml:space="preserve">and </w:t>
      </w:r>
      <w:r w:rsidR="000F0035" w:rsidRPr="00CC049E">
        <w:rPr>
          <w:rFonts w:ascii="David" w:hAnsi="David" w:cs="David"/>
          <w:sz w:val="16"/>
          <w:szCs w:val="16"/>
          <w:highlight w:val="yellow"/>
        </w:rPr>
        <w:t xml:space="preserve">canny </w:t>
      </w:r>
      <w:r w:rsidR="00C61855" w:rsidRPr="00CC049E">
        <w:rPr>
          <w:rFonts w:ascii="David" w:hAnsi="David" w:cs="David"/>
          <w:sz w:val="16"/>
          <w:szCs w:val="16"/>
          <w:highlight w:val="yellow"/>
        </w:rPr>
        <w:t>filter on specific ROI to see the match]</w:t>
      </w:r>
    </w:p>
    <w:p w14:paraId="61E5738D" w14:textId="7EAF024C" w:rsidR="00D062FC" w:rsidRDefault="00D062FC" w:rsidP="00D062FC">
      <w:pPr>
        <w:bidi w:val="0"/>
        <w:rPr>
          <w:rFonts w:ascii="David" w:hAnsi="David" w:cs="David"/>
          <w:sz w:val="16"/>
          <w:szCs w:val="16"/>
        </w:rPr>
      </w:pPr>
      <w:r>
        <w:rPr>
          <w:rFonts w:ascii="David" w:hAnsi="David" w:cs="David"/>
          <w:sz w:val="16"/>
          <w:szCs w:val="16"/>
        </w:rPr>
        <w:t xml:space="preserve">Some GMM models </w:t>
      </w:r>
      <w:r w:rsidR="007E5DC9">
        <w:rPr>
          <w:rFonts w:ascii="David" w:hAnsi="David" w:cs="David"/>
          <w:sz w:val="16"/>
          <w:szCs w:val="16"/>
        </w:rPr>
        <w:t xml:space="preserve">segment </w:t>
      </w:r>
      <w:r w:rsidR="000B20AF">
        <w:rPr>
          <w:rFonts w:ascii="David" w:hAnsi="David" w:cs="David"/>
          <w:sz w:val="16"/>
          <w:szCs w:val="16"/>
        </w:rPr>
        <w:t>both hand and sleeve contour</w:t>
      </w:r>
      <w:r w:rsidR="007E5DC9">
        <w:rPr>
          <w:rFonts w:ascii="David" w:hAnsi="David" w:cs="David"/>
          <w:sz w:val="16"/>
          <w:szCs w:val="16"/>
        </w:rPr>
        <w:t xml:space="preserve"> with the same color, </w:t>
      </w:r>
      <w:r w:rsidR="00BB38BF">
        <w:rPr>
          <w:rFonts w:ascii="David" w:hAnsi="David" w:cs="David"/>
          <w:sz w:val="16"/>
          <w:szCs w:val="16"/>
        </w:rPr>
        <w:t>apparently</w:t>
      </w:r>
      <w:r w:rsidR="007E5DC9">
        <w:rPr>
          <w:rFonts w:ascii="David" w:hAnsi="David" w:cs="David"/>
          <w:sz w:val="16"/>
          <w:szCs w:val="16"/>
        </w:rPr>
        <w:t xml:space="preserve"> because of </w:t>
      </w:r>
      <w:r w:rsidR="00935A73">
        <w:rPr>
          <w:rFonts w:ascii="David" w:hAnsi="David" w:cs="David"/>
          <w:sz w:val="16"/>
          <w:szCs w:val="16"/>
        </w:rPr>
        <w:t xml:space="preserve">darker </w:t>
      </w:r>
      <w:r w:rsidR="003A453C">
        <w:rPr>
          <w:rFonts w:ascii="David" w:hAnsi="David" w:cs="David"/>
          <w:sz w:val="16"/>
          <w:szCs w:val="16"/>
        </w:rPr>
        <w:t>shade</w:t>
      </w:r>
      <w:r w:rsidR="00935A73">
        <w:rPr>
          <w:rFonts w:ascii="David" w:hAnsi="David" w:cs="David"/>
          <w:sz w:val="16"/>
          <w:szCs w:val="16"/>
        </w:rPr>
        <w:t xml:space="preserve">s </w:t>
      </w:r>
      <w:r w:rsidR="00BB38BF">
        <w:rPr>
          <w:rFonts w:ascii="David" w:hAnsi="David" w:cs="David"/>
          <w:sz w:val="16"/>
          <w:szCs w:val="16"/>
        </w:rPr>
        <w:t>of shadows on the hand</w:t>
      </w:r>
      <w:r w:rsidR="00234AFC">
        <w:rPr>
          <w:rFonts w:ascii="David" w:hAnsi="David" w:cs="David"/>
          <w:sz w:val="16"/>
          <w:szCs w:val="16"/>
        </w:rPr>
        <w:t xml:space="preserve"> and the sleeve. We had to choose if </w:t>
      </w:r>
      <w:r w:rsidR="004269F5">
        <w:rPr>
          <w:rFonts w:ascii="David" w:hAnsi="David" w:cs="David"/>
          <w:sz w:val="16"/>
          <w:szCs w:val="16"/>
        </w:rPr>
        <w:t xml:space="preserve">to </w:t>
      </w:r>
      <w:r w:rsidR="00EB4CC7">
        <w:rPr>
          <w:rFonts w:ascii="David" w:hAnsi="David" w:cs="David"/>
          <w:sz w:val="16"/>
          <w:szCs w:val="16"/>
        </w:rPr>
        <w:t xml:space="preserve">take only the inner segmentation but lose the resolution of the </w:t>
      </w:r>
      <w:r w:rsidR="00F11282">
        <w:rPr>
          <w:rFonts w:ascii="David" w:hAnsi="David" w:cs="David"/>
          <w:sz w:val="16"/>
          <w:szCs w:val="16"/>
        </w:rPr>
        <w:t>segmentation or recalibrate the GMM model.</w:t>
      </w:r>
    </w:p>
    <w:p w14:paraId="53111AC9" w14:textId="1AD489E4" w:rsidR="00173854" w:rsidRDefault="00173854" w:rsidP="00173854">
      <w:pPr>
        <w:bidi w:val="0"/>
        <w:rPr>
          <w:rFonts w:ascii="David" w:hAnsi="David" w:cs="David"/>
          <w:sz w:val="16"/>
          <w:szCs w:val="16"/>
        </w:rPr>
      </w:pPr>
      <w:r w:rsidRPr="00F11282">
        <w:rPr>
          <w:rFonts w:ascii="David" w:hAnsi="David" w:cs="David"/>
          <w:sz w:val="16"/>
          <w:szCs w:val="16"/>
          <w:highlight w:val="yellow"/>
        </w:rPr>
        <w:t>[problem with edges of the segmentation]</w:t>
      </w:r>
    </w:p>
    <w:p w14:paraId="5CA142BC" w14:textId="405373F7" w:rsidR="000975CD" w:rsidRDefault="000975CD" w:rsidP="000975CD">
      <w:pPr>
        <w:bidi w:val="0"/>
        <w:rPr>
          <w:rFonts w:ascii="David" w:hAnsi="David" w:cs="David"/>
          <w:sz w:val="16"/>
          <w:szCs w:val="16"/>
        </w:rPr>
      </w:pPr>
      <w:r>
        <w:rPr>
          <w:rFonts w:ascii="David" w:hAnsi="David" w:cs="David"/>
          <w:sz w:val="16"/>
          <w:szCs w:val="16"/>
        </w:rPr>
        <w:t xml:space="preserve">We had to choose the best number of components for the GMM </w:t>
      </w:r>
      <w:r w:rsidR="00E94FFB">
        <w:rPr>
          <w:rFonts w:ascii="David" w:hAnsi="David" w:cs="David"/>
          <w:sz w:val="16"/>
          <w:szCs w:val="16"/>
        </w:rPr>
        <w:t>while we had the trade</w:t>
      </w:r>
      <w:r w:rsidR="00250C31">
        <w:rPr>
          <w:rFonts w:ascii="David" w:hAnsi="David" w:cs="David"/>
          <w:sz w:val="16"/>
          <w:szCs w:val="16"/>
        </w:rPr>
        <w:t>-</w:t>
      </w:r>
      <w:r w:rsidR="00E94FFB">
        <w:rPr>
          <w:rFonts w:ascii="David" w:hAnsi="David" w:cs="David"/>
          <w:sz w:val="16"/>
          <w:szCs w:val="16"/>
        </w:rPr>
        <w:t>off resolution and computation time.</w:t>
      </w:r>
    </w:p>
    <w:p w14:paraId="4FB9F5EF" w14:textId="182C6D75" w:rsidR="00E94FFB" w:rsidRDefault="00E94FFB" w:rsidP="00E94FFB">
      <w:pPr>
        <w:bidi w:val="0"/>
        <w:rPr>
          <w:rFonts w:ascii="David" w:hAnsi="David" w:cs="David"/>
          <w:sz w:val="16"/>
          <w:szCs w:val="16"/>
        </w:rPr>
      </w:pPr>
      <w:r w:rsidRPr="00250C31">
        <w:rPr>
          <w:rFonts w:ascii="David" w:hAnsi="David" w:cs="David"/>
          <w:sz w:val="16"/>
          <w:szCs w:val="16"/>
          <w:highlight w:val="yellow"/>
        </w:rPr>
        <w:t>[4 images with 2comp 4comp 6comp 8comp]</w:t>
      </w:r>
      <w:r w:rsidR="00250C31" w:rsidRPr="00250C31">
        <w:rPr>
          <w:rFonts w:ascii="David" w:hAnsi="David" w:cs="David"/>
          <w:sz w:val="16"/>
          <w:szCs w:val="16"/>
          <w:highlight w:val="yellow"/>
        </w:rPr>
        <w:t xml:space="preserve"> and explain about each of them</w:t>
      </w:r>
    </w:p>
    <w:p w14:paraId="56B370BA" w14:textId="5C94A086" w:rsidR="00A3324F" w:rsidRDefault="00A3324F" w:rsidP="00A3324F">
      <w:pPr>
        <w:bidi w:val="0"/>
        <w:rPr>
          <w:rFonts w:ascii="David" w:hAnsi="David" w:cs="David"/>
          <w:sz w:val="16"/>
          <w:szCs w:val="16"/>
        </w:rPr>
      </w:pPr>
      <w:r>
        <w:rPr>
          <w:rFonts w:ascii="David" w:hAnsi="David" w:cs="David"/>
          <w:sz w:val="16"/>
          <w:szCs w:val="16"/>
        </w:rPr>
        <w:t>Two component</w:t>
      </w:r>
      <w:r w:rsidR="00474BBD">
        <w:rPr>
          <w:rFonts w:ascii="David" w:hAnsi="David" w:cs="David"/>
          <w:sz w:val="16"/>
          <w:szCs w:val="16"/>
        </w:rPr>
        <w:t>s</w:t>
      </w:r>
      <w:r>
        <w:rPr>
          <w:rFonts w:ascii="David" w:hAnsi="David" w:cs="David"/>
          <w:sz w:val="16"/>
          <w:szCs w:val="16"/>
        </w:rPr>
        <w:t xml:space="preserve"> in the most robust with noise on the hand but </w:t>
      </w:r>
      <w:r w:rsidR="00D5189D">
        <w:rPr>
          <w:rFonts w:ascii="David" w:hAnsi="David" w:cs="David"/>
          <w:sz w:val="16"/>
          <w:szCs w:val="16"/>
        </w:rPr>
        <w:t>not possible</w:t>
      </w:r>
      <w:r w:rsidR="00AA120B">
        <w:rPr>
          <w:rFonts w:ascii="David" w:hAnsi="David" w:cs="David"/>
          <w:sz w:val="16"/>
          <w:szCs w:val="16"/>
        </w:rPr>
        <w:t xml:space="preserve"> because we needed at least three components. </w:t>
      </w:r>
    </w:p>
    <w:p w14:paraId="08012CAF" w14:textId="0FE39781" w:rsidR="00AA120B" w:rsidRDefault="00034BA0" w:rsidP="00AA120B">
      <w:pPr>
        <w:bidi w:val="0"/>
        <w:rPr>
          <w:rFonts w:ascii="David" w:hAnsi="David" w:cs="David"/>
          <w:sz w:val="16"/>
          <w:szCs w:val="16"/>
        </w:rPr>
      </w:pPr>
      <w:r>
        <w:rPr>
          <w:rFonts w:ascii="David" w:hAnsi="David" w:cs="David"/>
          <w:sz w:val="16"/>
          <w:szCs w:val="16"/>
        </w:rPr>
        <w:t>A h</w:t>
      </w:r>
      <w:r w:rsidR="001772EC">
        <w:rPr>
          <w:rFonts w:ascii="David" w:hAnsi="David" w:cs="David"/>
          <w:sz w:val="16"/>
          <w:szCs w:val="16"/>
        </w:rPr>
        <w:t xml:space="preserve">igh number of components will cause high noise in the image and won’t distinguish between </w:t>
      </w:r>
      <w:r w:rsidR="00C9081B">
        <w:rPr>
          <w:rFonts w:ascii="David" w:hAnsi="David" w:cs="David"/>
          <w:sz w:val="16"/>
          <w:szCs w:val="16"/>
        </w:rPr>
        <w:t>objects in the image.</w:t>
      </w:r>
    </w:p>
    <w:p w14:paraId="0C6DAB63" w14:textId="45C9598C" w:rsidR="003E0B33" w:rsidRDefault="00D703FA" w:rsidP="003E0B33">
      <w:pPr>
        <w:bidi w:val="0"/>
        <w:rPr>
          <w:rFonts w:ascii="David" w:hAnsi="David" w:cs="David"/>
          <w:sz w:val="16"/>
          <w:szCs w:val="16"/>
        </w:rPr>
      </w:pPr>
      <w:r>
        <w:rPr>
          <w:rFonts w:ascii="David" w:hAnsi="David" w:cs="David"/>
          <w:sz w:val="16"/>
          <w:szCs w:val="16"/>
        </w:rPr>
        <w:lastRenderedPageBreak/>
        <w:t>We tried several sleeve</w:t>
      </w:r>
      <w:r w:rsidR="003E0B33">
        <w:rPr>
          <w:rFonts w:ascii="David" w:hAnsi="David" w:cs="David"/>
          <w:sz w:val="16"/>
          <w:szCs w:val="16"/>
        </w:rPr>
        <w:t>s</w:t>
      </w:r>
      <w:r>
        <w:rPr>
          <w:rFonts w:ascii="David" w:hAnsi="David" w:cs="David"/>
          <w:sz w:val="16"/>
          <w:szCs w:val="16"/>
        </w:rPr>
        <w:t xml:space="preserve"> for the calibration</w:t>
      </w:r>
      <w:r w:rsidR="00034BA0">
        <w:rPr>
          <w:rFonts w:ascii="David" w:hAnsi="David" w:cs="David"/>
          <w:sz w:val="16"/>
          <w:szCs w:val="16"/>
        </w:rPr>
        <w:t>,</w:t>
      </w:r>
      <w:r w:rsidR="006375D2">
        <w:rPr>
          <w:rFonts w:ascii="David" w:hAnsi="David" w:cs="David"/>
          <w:sz w:val="16"/>
          <w:szCs w:val="16"/>
        </w:rPr>
        <w:t xml:space="preserve"> and </w:t>
      </w:r>
      <w:r w:rsidR="00034BA0">
        <w:rPr>
          <w:rFonts w:ascii="David" w:hAnsi="David" w:cs="David"/>
          <w:sz w:val="16"/>
          <w:szCs w:val="16"/>
        </w:rPr>
        <w:t>in</w:t>
      </w:r>
      <w:r w:rsidR="006375D2">
        <w:rPr>
          <w:rFonts w:ascii="David" w:hAnsi="David" w:cs="David"/>
          <w:sz w:val="16"/>
          <w:szCs w:val="16"/>
        </w:rPr>
        <w:t xml:space="preserve"> the end</w:t>
      </w:r>
      <w:r w:rsidR="00034BA0">
        <w:rPr>
          <w:rFonts w:ascii="David" w:hAnsi="David" w:cs="David"/>
          <w:sz w:val="16"/>
          <w:szCs w:val="16"/>
        </w:rPr>
        <w:t>,</w:t>
      </w:r>
      <w:r w:rsidR="006375D2">
        <w:rPr>
          <w:rFonts w:ascii="David" w:hAnsi="David" w:cs="David"/>
          <w:sz w:val="16"/>
          <w:szCs w:val="16"/>
        </w:rPr>
        <w:t xml:space="preserve"> we used </w:t>
      </w:r>
      <w:r w:rsidR="00034BA0">
        <w:rPr>
          <w:rFonts w:ascii="David" w:hAnsi="David" w:cs="David"/>
          <w:sz w:val="16"/>
          <w:szCs w:val="16"/>
        </w:rPr>
        <w:t xml:space="preserve">a </w:t>
      </w:r>
      <w:r w:rsidR="006375D2">
        <w:rPr>
          <w:rFonts w:ascii="David" w:hAnsi="David" w:cs="David"/>
          <w:sz w:val="16"/>
          <w:szCs w:val="16"/>
        </w:rPr>
        <w:t xml:space="preserve">blue sleeve as </w:t>
      </w:r>
      <w:r w:rsidR="00034BA0">
        <w:rPr>
          <w:rFonts w:ascii="David" w:hAnsi="David" w:cs="David"/>
          <w:sz w:val="16"/>
          <w:szCs w:val="16"/>
        </w:rPr>
        <w:t>it</w:t>
      </w:r>
      <w:r w:rsidR="006375D2">
        <w:rPr>
          <w:rFonts w:ascii="David" w:hAnsi="David" w:cs="David"/>
          <w:sz w:val="16"/>
          <w:szCs w:val="16"/>
        </w:rPr>
        <w:t xml:space="preserve"> gave us the best distinguish between the hand and the sleeve.</w:t>
      </w:r>
      <w:r w:rsidR="00BE698A">
        <w:rPr>
          <w:rFonts w:ascii="David" w:hAnsi="David" w:cs="David"/>
          <w:sz w:val="16"/>
          <w:szCs w:val="16"/>
        </w:rPr>
        <w:t xml:space="preserve"> We can see from </w:t>
      </w:r>
      <w:r w:rsidR="00034BA0">
        <w:rPr>
          <w:rFonts w:ascii="David" w:hAnsi="David" w:cs="David"/>
          <w:sz w:val="16"/>
          <w:szCs w:val="16"/>
        </w:rPr>
        <w:t xml:space="preserve">the </w:t>
      </w:r>
      <w:r w:rsidR="00E0573F">
        <w:rPr>
          <w:rFonts w:ascii="David" w:hAnsi="David" w:cs="David"/>
          <w:sz w:val="16"/>
          <w:szCs w:val="16"/>
        </w:rPr>
        <w:t xml:space="preserve">LAB color space top view that the </w:t>
      </w:r>
      <w:r w:rsidR="006C7536">
        <w:rPr>
          <w:rFonts w:ascii="David" w:hAnsi="David" w:cs="David"/>
          <w:sz w:val="16"/>
          <w:szCs w:val="16"/>
        </w:rPr>
        <w:t>shades of blue ar</w:t>
      </w:r>
      <w:r w:rsidR="00E5796B">
        <w:rPr>
          <w:rFonts w:ascii="David" w:hAnsi="David" w:cs="David"/>
          <w:sz w:val="16"/>
          <w:szCs w:val="16"/>
        </w:rPr>
        <w:t xml:space="preserve">e most far from </w:t>
      </w:r>
      <w:r w:rsidR="00053AD5">
        <w:rPr>
          <w:rFonts w:ascii="David" w:hAnsi="David" w:cs="David"/>
          <w:sz w:val="16"/>
          <w:szCs w:val="16"/>
        </w:rPr>
        <w:t xml:space="preserve">the </w:t>
      </w:r>
      <w:r w:rsidR="00E5796B">
        <w:rPr>
          <w:rFonts w:ascii="David" w:hAnsi="David" w:cs="David"/>
          <w:sz w:val="16"/>
          <w:szCs w:val="16"/>
        </w:rPr>
        <w:t>body color.</w:t>
      </w:r>
    </w:p>
    <w:p w14:paraId="16BFF2F9" w14:textId="4BC2D4E1" w:rsidR="00D703FA" w:rsidRPr="00A251AF" w:rsidRDefault="006375D2" w:rsidP="003E0B33">
      <w:pPr>
        <w:bidi w:val="0"/>
        <w:jc w:val="center"/>
        <w:rPr>
          <w:rFonts w:ascii="David" w:hAnsi="David" w:cs="David"/>
          <w:sz w:val="16"/>
          <w:szCs w:val="16"/>
          <w:rtl/>
        </w:rPr>
      </w:pPr>
      <w:r>
        <w:rPr>
          <w:rFonts w:ascii="David" w:hAnsi="David" w:cs="David"/>
          <w:sz w:val="16"/>
          <w:szCs w:val="16"/>
        </w:rPr>
        <w:br/>
      </w:r>
      <w:r w:rsidR="00BE698A">
        <w:rPr>
          <w:noProof/>
        </w:rPr>
        <w:drawing>
          <wp:inline distT="0" distB="0" distL="0" distR="0" wp14:anchorId="1350C625" wp14:editId="2027CCED">
            <wp:extent cx="209550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2019300"/>
                    </a:xfrm>
                    <a:prstGeom prst="rect">
                      <a:avLst/>
                    </a:prstGeom>
                    <a:noFill/>
                    <a:ln>
                      <a:noFill/>
                    </a:ln>
                  </pic:spPr>
                </pic:pic>
              </a:graphicData>
            </a:graphic>
          </wp:inline>
        </w:drawing>
      </w:r>
    </w:p>
    <w:p w14:paraId="627BA5D9" w14:textId="4F40FD8F" w:rsidR="003B3901" w:rsidRDefault="003B3901" w:rsidP="003B3901">
      <w:pPr>
        <w:bidi w:val="0"/>
        <w:rPr>
          <w:rFonts w:ascii="David" w:hAnsi="David" w:cs="David"/>
        </w:rPr>
      </w:pPr>
      <w:r>
        <w:rPr>
          <w:rFonts w:ascii="David" w:hAnsi="David" w:cs="David"/>
        </w:rPr>
        <w:t xml:space="preserve"># </w:t>
      </w:r>
      <w:hyperlink r:id="rId7" w:anchor="Where_CIELAB_is_used" w:history="1">
        <w:r w:rsidRPr="00861BA0">
          <w:rPr>
            <w:rStyle w:val="Hyperlink"/>
            <w:rFonts w:ascii="David" w:hAnsi="David" w:cs="David"/>
          </w:rPr>
          <w:t>https://en.wikipedia.org/wiki/CIELAB_color_space#Where_CIELAB_is_used</w:t>
        </w:r>
      </w:hyperlink>
    </w:p>
    <w:p w14:paraId="3023E7FA" w14:textId="02C38983" w:rsidR="003B3901" w:rsidRDefault="00EB2822" w:rsidP="003B3901">
      <w:pPr>
        <w:bidi w:val="0"/>
        <w:rPr>
          <w:rFonts w:ascii="David" w:hAnsi="David" w:cs="David"/>
        </w:rPr>
      </w:pPr>
      <w:r>
        <w:rPr>
          <w:rFonts w:ascii="David" w:hAnsi="David" w:cs="David"/>
        </w:rPr>
        <w:t xml:space="preserve"># </w:t>
      </w:r>
      <w:hyperlink r:id="rId8" w:anchor="Disadvantages" w:history="1">
        <w:r w:rsidRPr="00861BA0">
          <w:rPr>
            <w:rStyle w:val="Hyperlink"/>
            <w:rFonts w:ascii="David" w:hAnsi="David" w:cs="David"/>
          </w:rPr>
          <w:t>https://en.wikipedia.org/wiki/HSL_and_HSV#Disadvantages</w:t>
        </w:r>
      </w:hyperlink>
      <w:r>
        <w:rPr>
          <w:rFonts w:ascii="David" w:hAnsi="David" w:cs="David"/>
        </w:rPr>
        <w:t xml:space="preserve"> </w:t>
      </w:r>
    </w:p>
    <w:p w14:paraId="227F2408" w14:textId="325307A5" w:rsidR="00EB2822" w:rsidRDefault="00EB2822" w:rsidP="00EB2822">
      <w:pPr>
        <w:bidi w:val="0"/>
        <w:rPr>
          <w:rFonts w:ascii="David" w:hAnsi="David" w:cs="David"/>
        </w:rPr>
      </w:pPr>
      <w:r>
        <w:rPr>
          <w:rFonts w:ascii="David" w:hAnsi="David" w:cs="David"/>
        </w:rPr>
        <w:t xml:space="preserve"># </w:t>
      </w:r>
      <w:hyperlink r:id="rId9" w:history="1">
        <w:r w:rsidRPr="00861BA0">
          <w:rPr>
            <w:rStyle w:val="Hyperlink"/>
            <w:rFonts w:ascii="David" w:hAnsi="David" w:cs="David"/>
          </w:rPr>
          <w:t>https://en.wikipedia.org/wiki/Helmholtz%E2%80%93Kohlrausch_effect</w:t>
        </w:r>
      </w:hyperlink>
    </w:p>
    <w:p w14:paraId="3659242D" w14:textId="5D872CCE" w:rsidR="00796D73" w:rsidRDefault="00796D73" w:rsidP="00796D73">
      <w:pPr>
        <w:bidi w:val="0"/>
        <w:rPr>
          <w:rFonts w:ascii="David" w:hAnsi="David" w:cs="David"/>
        </w:rPr>
      </w:pPr>
      <w:r>
        <w:rPr>
          <w:rFonts w:ascii="David" w:hAnsi="David" w:cs="David"/>
        </w:rPr>
        <w:t xml:space="preserve"># </w:t>
      </w:r>
      <w:hyperlink r:id="rId10" w:history="1">
        <w:r w:rsidRPr="00A24303">
          <w:rPr>
            <w:rStyle w:val="Hyperlink"/>
            <w:rFonts w:ascii="David" w:hAnsi="David" w:cs="David"/>
          </w:rPr>
          <w:t>https://scikit-learn.org/stable/modules/generated/sklearn.mixture.GaussianMixture.html</w:t>
        </w:r>
      </w:hyperlink>
    </w:p>
    <w:p w14:paraId="5F4794E5" w14:textId="26B6AB66" w:rsidR="00796D73" w:rsidRDefault="00796D73" w:rsidP="00796D73">
      <w:pPr>
        <w:bidi w:val="0"/>
        <w:rPr>
          <w:rFonts w:ascii="David" w:hAnsi="David" w:cs="David"/>
        </w:rPr>
      </w:pPr>
      <w:r>
        <w:rPr>
          <w:rFonts w:ascii="David" w:hAnsi="David" w:cs="David"/>
        </w:rPr>
        <w:t xml:space="preserve"># </w:t>
      </w:r>
      <w:hyperlink r:id="rId11" w:anchor="Gaussian_mixture_model" w:history="1">
        <w:r w:rsidRPr="00A24303">
          <w:rPr>
            <w:rStyle w:val="Hyperlink"/>
            <w:rFonts w:ascii="David" w:hAnsi="David" w:cs="David"/>
          </w:rPr>
          <w:t>https://en.wikipedia.org/wiki/Mixture_model#Gaussian_mixture_model</w:t>
        </w:r>
      </w:hyperlink>
    </w:p>
    <w:p w14:paraId="6A39D70F" w14:textId="08CB97B3" w:rsidR="00796D73" w:rsidRDefault="0037417E" w:rsidP="00796D73">
      <w:pPr>
        <w:bidi w:val="0"/>
        <w:rPr>
          <w:rFonts w:ascii="David" w:hAnsi="David" w:cs="David"/>
        </w:rPr>
      </w:pPr>
      <w:r>
        <w:rPr>
          <w:rFonts w:ascii="David" w:hAnsi="David" w:cs="David"/>
        </w:rPr>
        <w:t># Interduce to image processing – Ben Gurion University.</w:t>
      </w:r>
    </w:p>
    <w:p w14:paraId="05875BE3" w14:textId="5509D637" w:rsidR="002D3B7E" w:rsidRDefault="002D3B7E" w:rsidP="002D3B7E">
      <w:pPr>
        <w:bidi w:val="0"/>
        <w:rPr>
          <w:rFonts w:ascii="David" w:hAnsi="David" w:cs="David"/>
        </w:rPr>
      </w:pPr>
      <w:r>
        <w:rPr>
          <w:rFonts w:ascii="David" w:hAnsi="David" w:cs="David"/>
        </w:rPr>
        <w:t xml:space="preserve"># </w:t>
      </w:r>
      <w:hyperlink r:id="rId12" w:history="1">
        <w:r w:rsidRPr="00A24303">
          <w:rPr>
            <w:rStyle w:val="Hyperlink"/>
            <w:rFonts w:ascii="David" w:hAnsi="David" w:cs="David"/>
          </w:rPr>
          <w:t>https://en.wikipedia.org/wiki/EM_algorithm_and_GMM_model</w:t>
        </w:r>
      </w:hyperlink>
    </w:p>
    <w:p w14:paraId="010A52C2" w14:textId="77777777" w:rsidR="002D3B7E" w:rsidRDefault="002D3B7E" w:rsidP="002D3B7E">
      <w:pPr>
        <w:bidi w:val="0"/>
        <w:rPr>
          <w:rFonts w:ascii="David" w:hAnsi="David" w:cs="David"/>
        </w:rPr>
      </w:pPr>
    </w:p>
    <w:p w14:paraId="6F33DF7C" w14:textId="77777777" w:rsidR="00EB2822" w:rsidRPr="009E47A4" w:rsidRDefault="00EB2822" w:rsidP="00EB2822">
      <w:pPr>
        <w:bidi w:val="0"/>
        <w:rPr>
          <w:rFonts w:ascii="David" w:hAnsi="David" w:cs="David"/>
        </w:rPr>
      </w:pPr>
    </w:p>
    <w:sectPr w:rsidR="00EB2822" w:rsidRPr="009E47A4" w:rsidSect="00E17962">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15E2B"/>
    <w:multiLevelType w:val="hybridMultilevel"/>
    <w:tmpl w:val="5BEE101A"/>
    <w:lvl w:ilvl="0" w:tplc="7D8241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7B466A"/>
    <w:multiLevelType w:val="hybridMultilevel"/>
    <w:tmpl w:val="AFC24376"/>
    <w:lvl w:ilvl="0" w:tplc="7DF2552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A0MbMwMzYDsk1MLZV0lIJTi4sz8/NACgxrAS3ANIQsAAAA"/>
  </w:docVars>
  <w:rsids>
    <w:rsidRoot w:val="008C62BB"/>
    <w:rsid w:val="00003A8A"/>
    <w:rsid w:val="00006887"/>
    <w:rsid w:val="0001450C"/>
    <w:rsid w:val="000206BB"/>
    <w:rsid w:val="00033C95"/>
    <w:rsid w:val="00034BA0"/>
    <w:rsid w:val="00053AD5"/>
    <w:rsid w:val="000633B3"/>
    <w:rsid w:val="00070F78"/>
    <w:rsid w:val="000853B3"/>
    <w:rsid w:val="00085BEF"/>
    <w:rsid w:val="00095C70"/>
    <w:rsid w:val="000975CD"/>
    <w:rsid w:val="000A5DAE"/>
    <w:rsid w:val="000A6D97"/>
    <w:rsid w:val="000B1355"/>
    <w:rsid w:val="000B20AF"/>
    <w:rsid w:val="000C0BD3"/>
    <w:rsid w:val="000E1505"/>
    <w:rsid w:val="000E42C0"/>
    <w:rsid w:val="000F0035"/>
    <w:rsid w:val="00112D2E"/>
    <w:rsid w:val="00120F2B"/>
    <w:rsid w:val="00126BC2"/>
    <w:rsid w:val="00132A3E"/>
    <w:rsid w:val="00152735"/>
    <w:rsid w:val="0015286D"/>
    <w:rsid w:val="001558F4"/>
    <w:rsid w:val="0017074F"/>
    <w:rsid w:val="00173854"/>
    <w:rsid w:val="001772EC"/>
    <w:rsid w:val="00187F0E"/>
    <w:rsid w:val="00194990"/>
    <w:rsid w:val="001B7D23"/>
    <w:rsid w:val="00234041"/>
    <w:rsid w:val="00234AFC"/>
    <w:rsid w:val="00250508"/>
    <w:rsid w:val="00250C31"/>
    <w:rsid w:val="002550F5"/>
    <w:rsid w:val="00281A2E"/>
    <w:rsid w:val="00291C98"/>
    <w:rsid w:val="002D3B7E"/>
    <w:rsid w:val="002E57F1"/>
    <w:rsid w:val="002F1DEA"/>
    <w:rsid w:val="002F33AC"/>
    <w:rsid w:val="00322B9B"/>
    <w:rsid w:val="0036682A"/>
    <w:rsid w:val="003723A8"/>
    <w:rsid w:val="00372D99"/>
    <w:rsid w:val="0037417E"/>
    <w:rsid w:val="003813DE"/>
    <w:rsid w:val="0038532F"/>
    <w:rsid w:val="003A453C"/>
    <w:rsid w:val="003B29A8"/>
    <w:rsid w:val="003B3901"/>
    <w:rsid w:val="003B4145"/>
    <w:rsid w:val="003B4DAF"/>
    <w:rsid w:val="003B6E4B"/>
    <w:rsid w:val="003C178F"/>
    <w:rsid w:val="003D6F35"/>
    <w:rsid w:val="003E0B33"/>
    <w:rsid w:val="003F3490"/>
    <w:rsid w:val="00411D58"/>
    <w:rsid w:val="004269F5"/>
    <w:rsid w:val="00451ED9"/>
    <w:rsid w:val="004666CF"/>
    <w:rsid w:val="0047307A"/>
    <w:rsid w:val="00474BBD"/>
    <w:rsid w:val="004A707F"/>
    <w:rsid w:val="004D5456"/>
    <w:rsid w:val="004E09E7"/>
    <w:rsid w:val="004E0E54"/>
    <w:rsid w:val="004F0516"/>
    <w:rsid w:val="004F223E"/>
    <w:rsid w:val="004F62D2"/>
    <w:rsid w:val="00505C84"/>
    <w:rsid w:val="00515182"/>
    <w:rsid w:val="00526144"/>
    <w:rsid w:val="00554552"/>
    <w:rsid w:val="00555392"/>
    <w:rsid w:val="00573D56"/>
    <w:rsid w:val="005910E6"/>
    <w:rsid w:val="00595D06"/>
    <w:rsid w:val="00595E55"/>
    <w:rsid w:val="005D2BC9"/>
    <w:rsid w:val="005F3EED"/>
    <w:rsid w:val="005F5263"/>
    <w:rsid w:val="00606344"/>
    <w:rsid w:val="006375D2"/>
    <w:rsid w:val="00642C5A"/>
    <w:rsid w:val="00675245"/>
    <w:rsid w:val="00693214"/>
    <w:rsid w:val="006A064E"/>
    <w:rsid w:val="006A46C3"/>
    <w:rsid w:val="006C7536"/>
    <w:rsid w:val="006E5E3D"/>
    <w:rsid w:val="006F5EB4"/>
    <w:rsid w:val="006F6F96"/>
    <w:rsid w:val="006F7123"/>
    <w:rsid w:val="00705611"/>
    <w:rsid w:val="00724AF4"/>
    <w:rsid w:val="0074734D"/>
    <w:rsid w:val="00751251"/>
    <w:rsid w:val="0076512C"/>
    <w:rsid w:val="0077160E"/>
    <w:rsid w:val="00776A2C"/>
    <w:rsid w:val="00781759"/>
    <w:rsid w:val="00790ADB"/>
    <w:rsid w:val="0079586B"/>
    <w:rsid w:val="00796D73"/>
    <w:rsid w:val="007A2D76"/>
    <w:rsid w:val="007C6662"/>
    <w:rsid w:val="007C73D2"/>
    <w:rsid w:val="007D7E0C"/>
    <w:rsid w:val="007E37E0"/>
    <w:rsid w:val="007E5DC9"/>
    <w:rsid w:val="007F1183"/>
    <w:rsid w:val="00833044"/>
    <w:rsid w:val="008410F4"/>
    <w:rsid w:val="0084192F"/>
    <w:rsid w:val="00846C23"/>
    <w:rsid w:val="008714BF"/>
    <w:rsid w:val="0088374D"/>
    <w:rsid w:val="008C62BB"/>
    <w:rsid w:val="008D22E5"/>
    <w:rsid w:val="008F6523"/>
    <w:rsid w:val="0091147A"/>
    <w:rsid w:val="00935A73"/>
    <w:rsid w:val="00955A05"/>
    <w:rsid w:val="00955AD2"/>
    <w:rsid w:val="00991AB2"/>
    <w:rsid w:val="009A1B43"/>
    <w:rsid w:val="009B71AE"/>
    <w:rsid w:val="009E47A4"/>
    <w:rsid w:val="009E7F45"/>
    <w:rsid w:val="009F6951"/>
    <w:rsid w:val="00A10613"/>
    <w:rsid w:val="00A21A7B"/>
    <w:rsid w:val="00A2282F"/>
    <w:rsid w:val="00A251AF"/>
    <w:rsid w:val="00A3324F"/>
    <w:rsid w:val="00A45A28"/>
    <w:rsid w:val="00A50A97"/>
    <w:rsid w:val="00A57844"/>
    <w:rsid w:val="00A60A9A"/>
    <w:rsid w:val="00AA120B"/>
    <w:rsid w:val="00AB1A99"/>
    <w:rsid w:val="00AC5ABA"/>
    <w:rsid w:val="00B00819"/>
    <w:rsid w:val="00B33A05"/>
    <w:rsid w:val="00B34F61"/>
    <w:rsid w:val="00B40C71"/>
    <w:rsid w:val="00B4254F"/>
    <w:rsid w:val="00B50DC1"/>
    <w:rsid w:val="00B62C3E"/>
    <w:rsid w:val="00B721FD"/>
    <w:rsid w:val="00B7337C"/>
    <w:rsid w:val="00B84562"/>
    <w:rsid w:val="00B91B09"/>
    <w:rsid w:val="00B92C53"/>
    <w:rsid w:val="00BA7716"/>
    <w:rsid w:val="00BB38BF"/>
    <w:rsid w:val="00BD4D9E"/>
    <w:rsid w:val="00BD51B9"/>
    <w:rsid w:val="00BE6360"/>
    <w:rsid w:val="00BE698A"/>
    <w:rsid w:val="00C33212"/>
    <w:rsid w:val="00C42074"/>
    <w:rsid w:val="00C530D1"/>
    <w:rsid w:val="00C55EEF"/>
    <w:rsid w:val="00C61855"/>
    <w:rsid w:val="00C65B90"/>
    <w:rsid w:val="00C743E0"/>
    <w:rsid w:val="00C837F2"/>
    <w:rsid w:val="00C9081B"/>
    <w:rsid w:val="00CA6146"/>
    <w:rsid w:val="00CB5995"/>
    <w:rsid w:val="00CB7FE8"/>
    <w:rsid w:val="00CC049E"/>
    <w:rsid w:val="00CC5E8E"/>
    <w:rsid w:val="00CE2B67"/>
    <w:rsid w:val="00CF67C7"/>
    <w:rsid w:val="00D00518"/>
    <w:rsid w:val="00D055A7"/>
    <w:rsid w:val="00D062FC"/>
    <w:rsid w:val="00D111CF"/>
    <w:rsid w:val="00D11FB9"/>
    <w:rsid w:val="00D50348"/>
    <w:rsid w:val="00D5189D"/>
    <w:rsid w:val="00D703FA"/>
    <w:rsid w:val="00D8719C"/>
    <w:rsid w:val="00DB043A"/>
    <w:rsid w:val="00DB69F4"/>
    <w:rsid w:val="00DD2AFF"/>
    <w:rsid w:val="00E048E3"/>
    <w:rsid w:val="00E0573F"/>
    <w:rsid w:val="00E07766"/>
    <w:rsid w:val="00E12AB4"/>
    <w:rsid w:val="00E17962"/>
    <w:rsid w:val="00E432DF"/>
    <w:rsid w:val="00E5796B"/>
    <w:rsid w:val="00E64AEE"/>
    <w:rsid w:val="00E67FF4"/>
    <w:rsid w:val="00E76C17"/>
    <w:rsid w:val="00E8718F"/>
    <w:rsid w:val="00E918AB"/>
    <w:rsid w:val="00E92ECF"/>
    <w:rsid w:val="00E94FFB"/>
    <w:rsid w:val="00EB2822"/>
    <w:rsid w:val="00EB4CC7"/>
    <w:rsid w:val="00EE620A"/>
    <w:rsid w:val="00F01E43"/>
    <w:rsid w:val="00F03329"/>
    <w:rsid w:val="00F11282"/>
    <w:rsid w:val="00F300DF"/>
    <w:rsid w:val="00F347D1"/>
    <w:rsid w:val="00F35CA8"/>
    <w:rsid w:val="00F45334"/>
    <w:rsid w:val="00F57DB7"/>
    <w:rsid w:val="00F607F6"/>
    <w:rsid w:val="00F75892"/>
    <w:rsid w:val="00F82191"/>
    <w:rsid w:val="00FB02F3"/>
    <w:rsid w:val="00FC4721"/>
    <w:rsid w:val="00FD3DAB"/>
    <w:rsid w:val="00FE7380"/>
    <w:rsid w:val="00FF2A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38DEB"/>
  <w15:chartTrackingRefBased/>
  <w15:docId w15:val="{4FC93557-CD26-46B4-B5DE-5B8999401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844"/>
    <w:pPr>
      <w:ind w:left="720"/>
      <w:contextualSpacing/>
    </w:pPr>
  </w:style>
  <w:style w:type="character" w:styleId="Hyperlink">
    <w:name w:val="Hyperlink"/>
    <w:basedOn w:val="DefaultParagraphFont"/>
    <w:uiPriority w:val="99"/>
    <w:unhideWhenUsed/>
    <w:rsid w:val="00BD4D9E"/>
    <w:rPr>
      <w:color w:val="0563C1" w:themeColor="hyperlink"/>
      <w:u w:val="single"/>
    </w:rPr>
  </w:style>
  <w:style w:type="character" w:styleId="UnresolvedMention">
    <w:name w:val="Unresolved Mention"/>
    <w:basedOn w:val="DefaultParagraphFont"/>
    <w:uiPriority w:val="99"/>
    <w:semiHidden/>
    <w:unhideWhenUsed/>
    <w:rsid w:val="00BD4D9E"/>
    <w:rPr>
      <w:color w:val="605E5C"/>
      <w:shd w:val="clear" w:color="auto" w:fill="E1DFDD"/>
    </w:rPr>
  </w:style>
  <w:style w:type="character" w:styleId="FollowedHyperlink">
    <w:name w:val="FollowedHyperlink"/>
    <w:basedOn w:val="DefaultParagraphFont"/>
    <w:uiPriority w:val="99"/>
    <w:semiHidden/>
    <w:unhideWhenUsed/>
    <w:rsid w:val="0047307A"/>
    <w:rPr>
      <w:color w:val="954F72" w:themeColor="followedHyperlink"/>
      <w:u w:val="single"/>
    </w:rPr>
  </w:style>
  <w:style w:type="character" w:styleId="PlaceholderText">
    <w:name w:val="Placeholder Text"/>
    <w:basedOn w:val="DefaultParagraphFont"/>
    <w:uiPriority w:val="99"/>
    <w:semiHidden/>
    <w:rsid w:val="00D111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SL_and_HSV"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CIELAB_color_space" TargetMode="External"/><Relationship Id="rId12" Type="http://schemas.openxmlformats.org/officeDocument/2006/relationships/hyperlink" Target="https://en.wikipedia.org/wiki/EM_algorithm_and_GMM_mod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Mixture_model" TargetMode="External"/><Relationship Id="rId5" Type="http://schemas.openxmlformats.org/officeDocument/2006/relationships/webSettings" Target="webSettings.xml"/><Relationship Id="rId10" Type="http://schemas.openxmlformats.org/officeDocument/2006/relationships/hyperlink" Target="https://scikit-learn.org/stable/modules/generated/sklearn.mixture.GaussianMixture.html" TargetMode="External"/><Relationship Id="rId4" Type="http://schemas.openxmlformats.org/officeDocument/2006/relationships/settings" Target="settings.xml"/><Relationship Id="rId9" Type="http://schemas.openxmlformats.org/officeDocument/2006/relationships/hyperlink" Target="https://en.wikipedia.org/wiki/Helmholtz%E2%80%93Kohlrausch_effect"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A7CD6FB-1B76-4B6B-BC2A-D9EE8ADE6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1046</Words>
  <Characters>5968</Characters>
  <Application>Microsoft Office Word</Application>
  <DocSecurity>0</DocSecurity>
  <Lines>49</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דואניאס</dc:creator>
  <cp:keywords/>
  <dc:description/>
  <cp:lastModifiedBy>Ophir Gruteke</cp:lastModifiedBy>
  <cp:revision>2</cp:revision>
  <dcterms:created xsi:type="dcterms:W3CDTF">2022-03-05T11:49:00Z</dcterms:created>
  <dcterms:modified xsi:type="dcterms:W3CDTF">2022-03-05T11:49:00Z</dcterms:modified>
</cp:coreProperties>
</file>