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15728" w14:textId="77777777" w:rsidR="007F33FC" w:rsidRDefault="007F33FC">
      <w:pPr>
        <w:spacing w:after="0" w:line="259" w:lineRule="auto"/>
        <w:ind w:left="360" w:right="0" w:firstLine="0"/>
        <w:jc w:val="left"/>
        <w:rPr>
          <w:b/>
          <w:bCs/>
          <w:sz w:val="48"/>
        </w:rPr>
      </w:pPr>
    </w:p>
    <w:p w14:paraId="363B0EE9" w14:textId="7CF0E9AC" w:rsidR="00564E0D" w:rsidRDefault="00DB56A3">
      <w:pPr>
        <w:spacing w:after="0" w:line="259" w:lineRule="auto"/>
        <w:ind w:left="360" w:right="0" w:firstLine="0"/>
        <w:jc w:val="left"/>
        <w:rPr>
          <w:b/>
          <w:bCs/>
        </w:rPr>
      </w:pPr>
      <w:r>
        <w:rPr>
          <w:b/>
          <w:bCs/>
          <w:sz w:val="48"/>
        </w:rPr>
        <w:t>Daniel Lopez</w:t>
      </w:r>
    </w:p>
    <w:p w14:paraId="12B7DEAF" w14:textId="6CD2C1E9" w:rsidR="00564E0D" w:rsidRDefault="00B4516E">
      <w:pPr>
        <w:spacing w:after="0" w:line="259" w:lineRule="auto"/>
        <w:ind w:left="355" w:right="0"/>
        <w:jc w:val="left"/>
      </w:pPr>
      <w:r>
        <w:rPr>
          <w:sz w:val="20"/>
        </w:rPr>
        <w:t>Dallas</w:t>
      </w:r>
      <w:r w:rsidR="00DB56A3">
        <w:rPr>
          <w:sz w:val="20"/>
        </w:rPr>
        <w:t>, Texas, 7</w:t>
      </w:r>
      <w:r w:rsidR="00503E7C">
        <w:rPr>
          <w:sz w:val="20"/>
        </w:rPr>
        <w:t>5287</w:t>
      </w:r>
      <w:r w:rsidR="00DB56A3">
        <w:rPr>
          <w:sz w:val="20"/>
        </w:rPr>
        <w:t xml:space="preserve">, United States </w:t>
      </w:r>
    </w:p>
    <w:p w14:paraId="32E6917A" w14:textId="77777777" w:rsidR="00564E0D" w:rsidRDefault="00000000">
      <w:pPr>
        <w:spacing w:after="98" w:line="259" w:lineRule="auto"/>
        <w:ind w:left="360" w:right="0" w:firstLine="0"/>
        <w:jc w:val="left"/>
      </w:pPr>
      <w:r>
        <w:rPr>
          <w:sz w:val="12"/>
        </w:rPr>
        <w:t xml:space="preserve"> </w:t>
      </w:r>
    </w:p>
    <w:p w14:paraId="5267CE1C" w14:textId="70D38943" w:rsidR="00564E0D" w:rsidRDefault="00000000">
      <w:pPr>
        <w:tabs>
          <w:tab w:val="center" w:pos="2024"/>
          <w:tab w:val="center" w:pos="5256"/>
          <w:tab w:val="center" w:pos="6172"/>
        </w:tabs>
        <w:spacing w:after="162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C7888F4" wp14:editId="672AE6EF">
                <wp:simplePos x="0" y="0"/>
                <wp:positionH relativeFrom="column">
                  <wp:posOffset>0</wp:posOffset>
                </wp:positionH>
                <wp:positionV relativeFrom="paragraph">
                  <wp:posOffset>-14605</wp:posOffset>
                </wp:positionV>
                <wp:extent cx="190500" cy="454660"/>
                <wp:effectExtent l="0" t="0" r="0" b="0"/>
                <wp:wrapSquare wrapText="bothSides"/>
                <wp:docPr id="1888" name="Group 1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" cy="454456"/>
                          <a:chOff x="0" y="0"/>
                          <a:chExt cx="190500" cy="454456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15875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79375" y="0"/>
                                </a:moveTo>
                                <a:lnTo>
                                  <a:pt x="79375" y="119063"/>
                                </a:lnTo>
                                <a:lnTo>
                                  <a:pt x="15875" y="76756"/>
                                </a:lnTo>
                                <a:lnTo>
                                  <a:pt x="15875" y="142875"/>
                                </a:lnTo>
                                <a:cubicBezTo>
                                  <a:pt x="15875" y="147259"/>
                                  <a:pt x="19429" y="150813"/>
                                  <a:pt x="23813" y="150813"/>
                                </a:cubicBezTo>
                                <a:lnTo>
                                  <a:pt x="79375" y="150813"/>
                                </a:lnTo>
                                <a:lnTo>
                                  <a:pt x="79375" y="166688"/>
                                </a:lnTo>
                                <a:lnTo>
                                  <a:pt x="23813" y="166688"/>
                                </a:lnTo>
                                <a:cubicBezTo>
                                  <a:pt x="10661" y="166688"/>
                                  <a:pt x="0" y="156026"/>
                                  <a:pt x="0" y="142875"/>
                                </a:cubicBezTo>
                                <a:lnTo>
                                  <a:pt x="0" y="55563"/>
                                </a:lnTo>
                                <a:lnTo>
                                  <a:pt x="793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95250" y="0"/>
                            <a:ext cx="79375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375" h="166688">
                                <a:moveTo>
                                  <a:pt x="0" y="0"/>
                                </a:moveTo>
                                <a:lnTo>
                                  <a:pt x="79375" y="55563"/>
                                </a:lnTo>
                                <a:lnTo>
                                  <a:pt x="79375" y="142875"/>
                                </a:lnTo>
                                <a:cubicBezTo>
                                  <a:pt x="79375" y="156026"/>
                                  <a:pt x="68714" y="166688"/>
                                  <a:pt x="55563" y="166688"/>
                                </a:cubicBezTo>
                                <a:lnTo>
                                  <a:pt x="0" y="166688"/>
                                </a:lnTo>
                                <a:lnTo>
                                  <a:pt x="0" y="150813"/>
                                </a:lnTo>
                                <a:lnTo>
                                  <a:pt x="55563" y="150813"/>
                                </a:lnTo>
                                <a:cubicBezTo>
                                  <a:pt x="59946" y="150813"/>
                                  <a:pt x="63500" y="147259"/>
                                  <a:pt x="63500" y="142875"/>
                                </a:cubicBezTo>
                                <a:lnTo>
                                  <a:pt x="63500" y="76756"/>
                                </a:lnTo>
                                <a:lnTo>
                                  <a:pt x="0" y="1190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0" y="263956"/>
                            <a:ext cx="43962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62" h="190500">
                                <a:moveTo>
                                  <a:pt x="14654" y="0"/>
                                </a:moveTo>
                                <a:lnTo>
                                  <a:pt x="43962" y="0"/>
                                </a:lnTo>
                                <a:lnTo>
                                  <a:pt x="43962" y="27842"/>
                                </a:lnTo>
                                <a:lnTo>
                                  <a:pt x="43962" y="27842"/>
                                </a:lnTo>
                                <a:cubicBezTo>
                                  <a:pt x="38186" y="27817"/>
                                  <a:pt x="32837" y="30883"/>
                                  <a:pt x="29942" y="35881"/>
                                </a:cubicBezTo>
                                <a:cubicBezTo>
                                  <a:pt x="27046" y="40879"/>
                                  <a:pt x="27046" y="47044"/>
                                  <a:pt x="29942" y="52042"/>
                                </a:cubicBezTo>
                                <a:cubicBezTo>
                                  <a:pt x="32837" y="57040"/>
                                  <a:pt x="38186" y="60107"/>
                                  <a:pt x="43962" y="60081"/>
                                </a:cubicBezTo>
                                <a:lnTo>
                                  <a:pt x="43962" y="60081"/>
                                </a:lnTo>
                                <a:lnTo>
                                  <a:pt x="43962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90500"/>
                                </a:lnTo>
                                <a:lnTo>
                                  <a:pt x="14654" y="190500"/>
                                </a:lnTo>
                                <a:cubicBezTo>
                                  <a:pt x="6561" y="190500"/>
                                  <a:pt x="0" y="183939"/>
                                  <a:pt x="0" y="175846"/>
                                </a:cubicBezTo>
                                <a:lnTo>
                                  <a:pt x="0" y="14654"/>
                                </a:lnTo>
                                <a:cubicBezTo>
                                  <a:pt x="0" y="6561"/>
                                  <a:pt x="6561" y="0"/>
                                  <a:pt x="146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43962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73269" y="0"/>
                                </a:lnTo>
                                <a:lnTo>
                                  <a:pt x="73269" y="73586"/>
                                </a:lnTo>
                                <a:lnTo>
                                  <a:pt x="68702" y="74730"/>
                                </a:lnTo>
                                <a:cubicBezTo>
                                  <a:pt x="63933" y="77316"/>
                                  <a:pt x="59808" y="81088"/>
                                  <a:pt x="56784" y="85798"/>
                                </a:cubicBezTo>
                                <a:lnTo>
                                  <a:pt x="56417" y="85798"/>
                                </a:lnTo>
                                <a:lnTo>
                                  <a:pt x="56417" y="73269"/>
                                </a:lnTo>
                                <a:lnTo>
                                  <a:pt x="29308" y="73269"/>
                                </a:lnTo>
                                <a:lnTo>
                                  <a:pt x="29308" y="161192"/>
                                </a:lnTo>
                                <a:lnTo>
                                  <a:pt x="58615" y="161192"/>
                                </a:lnTo>
                                <a:lnTo>
                                  <a:pt x="58615" y="113348"/>
                                </a:lnTo>
                                <a:cubicBezTo>
                                  <a:pt x="57963" y="108641"/>
                                  <a:pt x="59364" y="103881"/>
                                  <a:pt x="62462" y="100278"/>
                                </a:cubicBezTo>
                                <a:lnTo>
                                  <a:pt x="73269" y="95235"/>
                                </a:lnTo>
                                <a:lnTo>
                                  <a:pt x="73269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161192"/>
                                </a:lnTo>
                                <a:lnTo>
                                  <a:pt x="14654" y="161192"/>
                                </a:lnTo>
                                <a:lnTo>
                                  <a:pt x="14654" y="73269"/>
                                </a:lnTo>
                                <a:lnTo>
                                  <a:pt x="0" y="73269"/>
                                </a:lnTo>
                                <a:lnTo>
                                  <a:pt x="0" y="60081"/>
                                </a:lnTo>
                                <a:lnTo>
                                  <a:pt x="11658" y="55514"/>
                                </a:lnTo>
                                <a:cubicBezTo>
                                  <a:pt x="14765" y="52476"/>
                                  <a:pt x="16507" y="48307"/>
                                  <a:pt x="16486" y="43961"/>
                                </a:cubicBezTo>
                                <a:cubicBezTo>
                                  <a:pt x="16507" y="39616"/>
                                  <a:pt x="14765" y="35447"/>
                                  <a:pt x="11658" y="32409"/>
                                </a:cubicBezTo>
                                <a:lnTo>
                                  <a:pt x="0" y="278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17231" y="263956"/>
                            <a:ext cx="73269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69" h="190500">
                                <a:moveTo>
                                  <a:pt x="0" y="0"/>
                                </a:moveTo>
                                <a:lnTo>
                                  <a:pt x="58615" y="0"/>
                                </a:lnTo>
                                <a:cubicBezTo>
                                  <a:pt x="66709" y="0"/>
                                  <a:pt x="73269" y="6561"/>
                                  <a:pt x="73269" y="14654"/>
                                </a:cubicBezTo>
                                <a:lnTo>
                                  <a:pt x="73269" y="175846"/>
                                </a:lnTo>
                                <a:cubicBezTo>
                                  <a:pt x="73269" y="183939"/>
                                  <a:pt x="66709" y="190500"/>
                                  <a:pt x="58615" y="190500"/>
                                </a:cubicBezTo>
                                <a:lnTo>
                                  <a:pt x="0" y="190500"/>
                                </a:lnTo>
                                <a:lnTo>
                                  <a:pt x="0" y="95235"/>
                                </a:lnTo>
                                <a:lnTo>
                                  <a:pt x="1539" y="94517"/>
                                </a:lnTo>
                                <a:cubicBezTo>
                                  <a:pt x="9598" y="94517"/>
                                  <a:pt x="14654" y="98840"/>
                                  <a:pt x="14654" y="112981"/>
                                </a:cubicBezTo>
                                <a:lnTo>
                                  <a:pt x="14654" y="161192"/>
                                </a:lnTo>
                                <a:lnTo>
                                  <a:pt x="43962" y="161192"/>
                                </a:lnTo>
                                <a:lnTo>
                                  <a:pt x="43962" y="106680"/>
                                </a:lnTo>
                                <a:cubicBezTo>
                                  <a:pt x="43962" y="79937"/>
                                  <a:pt x="27183" y="70778"/>
                                  <a:pt x="11210" y="70778"/>
                                </a:cubicBezTo>
                                <a:lnTo>
                                  <a:pt x="0" y="7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0pt;margin-top:-1.15pt;height:35.8pt;width:15pt;mso-wrap-distance-bottom:0pt;mso-wrap-distance-left:9pt;mso-wrap-distance-right:9pt;mso-wrap-distance-top:0pt;z-index:251660288;mso-width-relative:page;mso-height-relative:page;" coordsize="190500,454456" o:gfxdata="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">
                <o:lock v:ext="edit" aspectratio="f"/>
                <v:shape id="Shape 9" o:spid="_x0000_s1026" o:spt="100" style="position:absolute;left:15875;top:0;height:166688;width:79375;" fillcolor="#000000" filled="t" stroked="f" coordsize="79375,166688" o:gfxdata="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dfeS8AAAA&#10;2gAAAA8AAAAAAAAAAQAgAAAAIgAAAGRycy9kb3ducmV2LnhtbFBLAQIUABQAAAAIAIdO4kAzLwWe&#10;OwAAADkAAAAQAAAAAAAAAAEAIAAAAAsBAABkcnMvc2hhcGV4bWwueG1sUEsFBgAAAAAGAAYAWwEA&#10;ALUDAAAAAA==&#10;" path="m79375,0l79375,119063,15875,76756,15875,142875c15875,147259,19429,150813,23813,150813l79375,150813,79375,166688,23813,166688c10661,166688,0,156026,0,142875l0,55563,7937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0" o:spid="_x0000_s1026" o:spt="100" style="position:absolute;left:95250;top:0;height:166688;width:79375;" fillcolor="#000000" filled="t" stroked="f" coordsize="79375,166688" o:gfxdata="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rrDLvQAA&#10;ANsAAAAPAAAAAAAAAAEAIAAAACIAAABkcnMvZG93bnJldi54bWxQSwECFAAUAAAACACHTuJAMy8F&#10;njsAAAA5AAAAEAAAAAAAAAABACAAAAAMAQAAZHJzL3NoYXBleG1sLnhtbFBLBQYAAAAABgAGAFsB&#10;AAC2AwAAAAA=&#10;" path="m0,0l79375,55563,79375,142875c79375,156026,68714,166688,55563,166688l0,166688,0,150813,55563,150813c59946,150813,63500,147259,63500,142875l63500,76756,0,11906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6" o:spid="_x0000_s1026" o:spt="100" style="position:absolute;left:0;top:263956;height:190500;width:43962;" fillcolor="#000000" filled="t" stroked="f" coordsize="43962,190500" o:gfxdata="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eOe0ugAAANsA&#10;AAAPAAAAAAAAAAEAIAAAACIAAABkcnMvZG93bnJldi54bWxQSwECFAAUAAAACACHTuJAMy8FnjsA&#10;AAA5AAAAEAAAAAAAAAABACAAAAAJAQAAZHJzL3NoYXBleG1sLnhtbFBLBQYAAAAABgAGAFsBAACz&#10;AwAAAAA=&#10;" path="m14654,0l43962,0,43962,27842,43962,27842c38186,27817,32837,30883,29942,35881c27046,40879,27046,47044,29942,52042c32837,57040,38186,60107,43962,60081l43962,60081,43962,73269,29308,73269,29308,161192,43962,161192,43962,190500,14654,190500c6561,190500,0,183939,0,175846l0,14654c0,6561,6561,0,14654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" o:spid="_x0000_s1026" o:spt="100" style="position:absolute;left:43962;top:263956;height:190500;width:73269;" fillcolor="#000000" filled="t" stroked="f" coordsize="73269,190500" o:gfxdata="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A6aMq8AAAA&#10;2wAAAA8AAAAAAAAAAQAgAAAAIgAAAGRycy9kb3ducmV2LnhtbFBLAQIUABQAAAAIAIdO4kAzLwWe&#10;OwAAADkAAAAQAAAAAAAAAAEAIAAAAAsBAABkcnMvc2hhcGV4bWwueG1sUEsFBgAAAAAGAAYAWwEA&#10;ALUDAAAAAA==&#10;" path="m0,0l73269,0,73269,73586,68702,74730c63933,77316,59808,81088,56784,85798l56417,85798,56417,73269,29308,73269,29308,161192,58615,161192,58615,113348c57963,108641,59364,103881,62462,100278l73269,95235,73269,190500,0,190500,0,161192,14654,161192,14654,73269,0,73269,0,60081,11658,55514c14765,52476,16507,48307,16486,43961c16507,39616,14765,35447,11658,32409l0,2784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8" o:spid="_x0000_s1026" o:spt="100" style="position:absolute;left:117231;top:263956;height:190500;width:73269;" fillcolor="#000000" filled="t" stroked="f" coordsize="73269,190500" o:gfxdata="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aX8uL4A&#10;AADbAAAADwAAAAAAAAABACAAAAAiAAAAZHJzL2Rvd25yZXYueG1sUEsBAhQAFAAAAAgAh07iQDMv&#10;BZ47AAAAOQAAABAAAAAAAAAAAQAgAAAADQEAAGRycy9zaGFwZXhtbC54bWxQSwUGAAAAAAYABgBb&#10;AQAAtwMAAAAA&#10;" path="m0,0l58615,0c66709,0,73269,6561,73269,14654l73269,175846c73269,183939,66709,190500,58615,190500l0,190500,0,95235,1539,94517c9598,94517,14654,98840,14654,112981l14654,161192,43962,161192,43962,106680c43962,79937,27183,70778,11210,70778l0,73586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 w:rsidR="00DB56A3">
        <w:rPr>
          <w:rFonts w:ascii="Calibri" w:eastAsia="Calibri" w:hAnsi="Calibri" w:cs="Calibri"/>
        </w:rPr>
        <w:t>dan</w:t>
      </w:r>
      <w:r w:rsidR="00EF446D">
        <w:rPr>
          <w:rFonts w:ascii="Calibri" w:eastAsia="Calibri" w:hAnsi="Calibri" w:cs="Calibri"/>
        </w:rPr>
        <w:t>iel.lopez.</w:t>
      </w:r>
      <w:r w:rsidR="008F246C">
        <w:rPr>
          <w:rFonts w:ascii="Calibri" w:eastAsia="Calibri" w:hAnsi="Calibri" w:cs="Calibri"/>
        </w:rPr>
        <w:t>engineer</w:t>
      </w:r>
      <w:r>
        <w:rPr>
          <w:rFonts w:ascii="Calibri" w:eastAsia="Calibri" w:hAnsi="Calibri" w:cs="Calibri"/>
        </w:rPr>
        <w:t>@gmail.com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73EA470C" wp14:editId="7DB48A98">
                <wp:extent cx="161290" cy="161290"/>
                <wp:effectExtent l="0" t="0" r="0" b="0"/>
                <wp:docPr id="1889" name="Group 1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328" cy="161328"/>
                          <a:chOff x="0" y="0"/>
                          <a:chExt cx="161328" cy="161328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61328" cy="1613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328" h="161328">
                                <a:moveTo>
                                  <a:pt x="24265" y="3078"/>
                                </a:moveTo>
                                <a:cubicBezTo>
                                  <a:pt x="27361" y="0"/>
                                  <a:pt x="32361" y="0"/>
                                  <a:pt x="35457" y="3078"/>
                                </a:cubicBezTo>
                                <a:lnTo>
                                  <a:pt x="60460" y="27763"/>
                                </a:lnTo>
                                <a:cubicBezTo>
                                  <a:pt x="62214" y="29378"/>
                                  <a:pt x="63232" y="31639"/>
                                  <a:pt x="63277" y="34023"/>
                                </a:cubicBezTo>
                                <a:cubicBezTo>
                                  <a:pt x="63322" y="36406"/>
                                  <a:pt x="62390" y="38704"/>
                                  <a:pt x="60698" y="40384"/>
                                </a:cubicBezTo>
                                <a:lnTo>
                                  <a:pt x="46252" y="54116"/>
                                </a:lnTo>
                                <a:cubicBezTo>
                                  <a:pt x="60725" y="79544"/>
                                  <a:pt x="81783" y="100603"/>
                                  <a:pt x="107212" y="115076"/>
                                </a:cubicBezTo>
                                <a:lnTo>
                                  <a:pt x="121341" y="100867"/>
                                </a:lnTo>
                                <a:cubicBezTo>
                                  <a:pt x="124736" y="97540"/>
                                  <a:pt x="130169" y="97540"/>
                                  <a:pt x="133564" y="100867"/>
                                </a:cubicBezTo>
                                <a:lnTo>
                                  <a:pt x="158250" y="125553"/>
                                </a:lnTo>
                                <a:cubicBezTo>
                                  <a:pt x="161328" y="128649"/>
                                  <a:pt x="161328" y="133649"/>
                                  <a:pt x="158250" y="136745"/>
                                </a:cubicBezTo>
                                <a:lnTo>
                                  <a:pt x="158250" y="137063"/>
                                </a:lnTo>
                                <a:lnTo>
                                  <a:pt x="143010" y="152303"/>
                                </a:lnTo>
                                <a:cubicBezTo>
                                  <a:pt x="136072" y="159232"/>
                                  <a:pt x="125656" y="161328"/>
                                  <a:pt x="116578" y="157621"/>
                                </a:cubicBezTo>
                                <a:cubicBezTo>
                                  <a:pt x="91057" y="147499"/>
                                  <a:pt x="67859" y="132295"/>
                                  <a:pt x="48395" y="112933"/>
                                </a:cubicBezTo>
                                <a:cubicBezTo>
                                  <a:pt x="29032" y="93468"/>
                                  <a:pt x="13828" y="70271"/>
                                  <a:pt x="3707" y="44749"/>
                                </a:cubicBezTo>
                                <a:cubicBezTo>
                                  <a:pt x="0" y="35671"/>
                                  <a:pt x="2096" y="25256"/>
                                  <a:pt x="9025" y="18317"/>
                                </a:cubicBezTo>
                                <a:lnTo>
                                  <a:pt x="24265" y="3078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12.7pt;width:12.7pt;" coordsize="161328,161328" o:gfxdata="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BDFtUY&#10;0wAAAAMBAAAPAAAAAAAAAAEAIAAAACIAAABkcnMvZG93bnJldi54bWxQSwECFAAUAAAACACHTuJA&#10;sH51Mu4DAADaCgAADgAAAAAAAAABACAAAAAiAQAAZHJzL2Uyb0RvYy54bWxQSwUGAAAAAAYABgBZ&#10;AQAAggcAAAAA&#10;">
                <o:lock v:ext="edit" aspectratio="f"/>
                <v:shape id="Shape 13" o:spid="_x0000_s1026" o:spt="100" style="position:absolute;left:0;top:0;height:161328;width:161328;" fillcolor="#000000" filled="t" stroked="f" coordsize="161328,161328" o:gfxdata="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lKV7sAAADb&#10;AAAADwAAAAAAAAABACAAAAAiAAAAZHJzL2Rvd25yZXYueG1sUEsBAhQAFAAAAAgAh07iQDMvBZ47&#10;AAAAOQAAABAAAAAAAAAAAQAgAAAACgEAAGRycy9zaGFwZXhtbC54bWxQSwUGAAAAAAYABgBbAQAA&#10;tAMAAAAA&#10;" path="m24265,3078c27361,0,32361,0,35457,3078l60460,27763c62214,29378,63232,31639,63277,34023c63322,36406,62390,38704,60698,40384l46252,54116c60725,79544,81783,100603,107212,115076l121341,100867c124736,97540,130169,97540,133564,100867l158250,125553c161328,128649,161328,133649,158250,136745l158250,137063,143010,152303c136072,159232,125656,161328,116578,157621c91057,147499,67859,132295,48395,112933c29032,93468,13828,70271,3707,44749c0,35671,2096,25256,9025,18317l24265,3078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tab/>
      </w:r>
      <w:r w:rsidR="00DB56A3">
        <w:t>512</w:t>
      </w:r>
      <w:r>
        <w:t xml:space="preserve"> </w:t>
      </w:r>
      <w:r w:rsidR="00DB56A3">
        <w:t>333</w:t>
      </w:r>
      <w:r>
        <w:t xml:space="preserve"> </w:t>
      </w:r>
      <w:r w:rsidR="00DB56A3">
        <w:t>2589</w:t>
      </w:r>
    </w:p>
    <w:p w14:paraId="735AEB60" w14:textId="3F18E1A4" w:rsidR="00564E0D" w:rsidRDefault="00FE0AC3">
      <w:pPr>
        <w:spacing w:after="320" w:line="259" w:lineRule="auto"/>
        <w:ind w:left="500" w:firstLine="0"/>
      </w:pPr>
      <w:hyperlink r:id="rId8">
        <w:r>
          <w:rPr>
            <w:color w:val="0073B1"/>
          </w:rPr>
          <w:t>LinkedIn</w:t>
        </w:r>
      </w:hyperlink>
    </w:p>
    <w:p w14:paraId="0204AE9A" w14:textId="77777777" w:rsidR="00564E0D" w:rsidRDefault="00000000">
      <w:pPr>
        <w:pStyle w:val="Heading1"/>
        <w:ind w:left="341"/>
        <w:rPr>
          <w:b/>
          <w:bCs/>
        </w:rPr>
      </w:pPr>
      <w:r>
        <w:rPr>
          <w:b/>
          <w:bCs/>
        </w:rPr>
        <w:t xml:space="preserve">Summary </w:t>
      </w:r>
    </w:p>
    <w:p w14:paraId="182DDDBD" w14:textId="77777777" w:rsidR="00491390" w:rsidRPr="00491390" w:rsidRDefault="00491390" w:rsidP="00491390">
      <w:pPr>
        <w:numPr>
          <w:ilvl w:val="0"/>
          <w:numId w:val="1"/>
        </w:numPr>
        <w:spacing w:after="0"/>
        <w:ind w:right="0" w:hanging="361"/>
      </w:pPr>
      <w:r w:rsidRPr="00491390">
        <w:t xml:space="preserve">Results-driven Front-end Engineer with a robust seven-year track record in designing, developing, and optimizing web applications. </w:t>
      </w:r>
    </w:p>
    <w:p w14:paraId="6692C9CB" w14:textId="3E119827" w:rsidR="00491390" w:rsidRPr="00491390" w:rsidRDefault="00491390" w:rsidP="00491390">
      <w:pPr>
        <w:numPr>
          <w:ilvl w:val="0"/>
          <w:numId w:val="1"/>
        </w:numPr>
        <w:ind w:right="0" w:hanging="361"/>
      </w:pPr>
      <w:r>
        <w:rPr>
          <w:rFonts w:eastAsia="Segoe UI"/>
          <w:shd w:val="clear" w:color="auto" w:fill="FFFFFF"/>
        </w:rPr>
        <w:t>Well-versed in the Software Development Life Cycle process, with expertise in Planning, Reviewing Specifications, Documentation, Scheduling, Design, Development, Testing, Implementation &amp; Maintenance of apps.</w:t>
      </w:r>
    </w:p>
    <w:p w14:paraId="0FC788C2" w14:textId="77777777" w:rsidR="00491390" w:rsidRDefault="00491390" w:rsidP="00491390">
      <w:pPr>
        <w:numPr>
          <w:ilvl w:val="0"/>
          <w:numId w:val="1"/>
        </w:numPr>
        <w:ind w:right="0" w:hanging="361"/>
      </w:pPr>
      <w:r>
        <w:t>E</w:t>
      </w:r>
      <w:r>
        <w:rPr>
          <w:rFonts w:eastAsia="Segoe UI"/>
          <w:shd w:val="clear" w:color="auto" w:fill="FFFFFF"/>
        </w:rPr>
        <w:t>xpertise in the Implementation of MVC/MVVM Architecture, methodologies &amp; Responsive Web Design techniques.</w:t>
      </w:r>
      <w:r>
        <w:t xml:space="preserve"> </w:t>
      </w:r>
    </w:p>
    <w:p w14:paraId="1A87261B" w14:textId="59812862" w:rsidR="00491390" w:rsidRPr="00491390" w:rsidRDefault="00491390" w:rsidP="00491390">
      <w:pPr>
        <w:numPr>
          <w:ilvl w:val="0"/>
          <w:numId w:val="1"/>
        </w:numPr>
        <w:ind w:right="0" w:hanging="361"/>
        <w:rPr>
          <w:rFonts w:eastAsia="Segoe UI"/>
          <w:shd w:val="clear" w:color="auto" w:fill="FFFFFF"/>
        </w:rPr>
      </w:pPr>
      <w:r w:rsidRPr="00491390">
        <w:rPr>
          <w:rFonts w:eastAsia="Segoe UI"/>
          <w:shd w:val="clear" w:color="auto" w:fill="FFFFFF"/>
        </w:rPr>
        <w:t xml:space="preserve">Showcases proficiency across various programming languages, including </w:t>
      </w:r>
      <w:r w:rsidR="00910137">
        <w:rPr>
          <w:rFonts w:eastAsia="Segoe UI"/>
          <w:shd w:val="clear" w:color="auto" w:fill="FFFFFF"/>
        </w:rPr>
        <w:t>Python, PHP,</w:t>
      </w:r>
      <w:r w:rsidR="004E6DF6">
        <w:rPr>
          <w:rFonts w:eastAsia="Segoe UI"/>
          <w:shd w:val="clear" w:color="auto" w:fill="FFFFFF"/>
        </w:rPr>
        <w:t xml:space="preserve"> Go,</w:t>
      </w:r>
      <w:r w:rsidR="00910137">
        <w:rPr>
          <w:rFonts w:eastAsia="Segoe UI"/>
          <w:shd w:val="clear" w:color="auto" w:fill="FFFFFF"/>
        </w:rPr>
        <w:t xml:space="preserve"> </w:t>
      </w:r>
      <w:r w:rsidRPr="00491390">
        <w:rPr>
          <w:rFonts w:eastAsia="Segoe UI"/>
          <w:shd w:val="clear" w:color="auto" w:fill="FFFFFF"/>
        </w:rPr>
        <w:t>JavaScript and TypeScript. Bring extensive experience with modern frameworks and libraries such as React.js, React Native,</w:t>
      </w:r>
      <w:r w:rsidR="00910137">
        <w:rPr>
          <w:rFonts w:eastAsia="Segoe UI"/>
          <w:shd w:val="clear" w:color="auto" w:fill="FFFFFF"/>
        </w:rPr>
        <w:t xml:space="preserve"> Django, </w:t>
      </w:r>
      <w:proofErr w:type="spellStart"/>
      <w:r w:rsidR="00910137">
        <w:rPr>
          <w:rFonts w:eastAsia="Segoe UI"/>
          <w:shd w:val="clear" w:color="auto" w:fill="FFFFFF"/>
        </w:rPr>
        <w:t>FastAPI</w:t>
      </w:r>
      <w:proofErr w:type="spellEnd"/>
      <w:r w:rsidR="00910137">
        <w:rPr>
          <w:rFonts w:eastAsia="Segoe UI"/>
          <w:shd w:val="clear" w:color="auto" w:fill="FFFFFF"/>
        </w:rPr>
        <w:t>, Laravel</w:t>
      </w:r>
      <w:r w:rsidRPr="00491390">
        <w:rPr>
          <w:rFonts w:eastAsia="Segoe UI"/>
          <w:shd w:val="clear" w:color="auto" w:fill="FFFFFF"/>
        </w:rPr>
        <w:t xml:space="preserve"> and Next.js delivering scalable and maintainable web and mobile solutions.</w:t>
      </w:r>
    </w:p>
    <w:p w14:paraId="4DCD8ABC" w14:textId="77777777" w:rsidR="00491390" w:rsidRPr="00491390" w:rsidRDefault="00491390" w:rsidP="00491390">
      <w:pPr>
        <w:numPr>
          <w:ilvl w:val="0"/>
          <w:numId w:val="1"/>
        </w:numPr>
        <w:ind w:right="0" w:hanging="361"/>
        <w:rPr>
          <w:rFonts w:eastAsia="Segoe UI"/>
          <w:shd w:val="clear" w:color="auto" w:fill="FFFFFF"/>
        </w:rPr>
      </w:pPr>
      <w:r w:rsidRPr="00491390">
        <w:rPr>
          <w:rFonts w:eastAsia="Segoe UI"/>
          <w:shd w:val="clear" w:color="auto" w:fill="FFFFFF"/>
        </w:rPr>
        <w:t xml:space="preserve">Skilled in developing and implementing RESTful APIs as well as </w:t>
      </w:r>
      <w:proofErr w:type="spellStart"/>
      <w:r w:rsidRPr="00491390">
        <w:rPr>
          <w:rFonts w:eastAsia="Segoe UI"/>
          <w:shd w:val="clear" w:color="auto" w:fill="FFFFFF"/>
        </w:rPr>
        <w:t>GraphQL</w:t>
      </w:r>
      <w:proofErr w:type="spellEnd"/>
      <w:r w:rsidRPr="00491390">
        <w:rPr>
          <w:rFonts w:eastAsia="Segoe UI"/>
          <w:shd w:val="clear" w:color="auto" w:fill="FFFFFF"/>
        </w:rPr>
        <w:t xml:space="preserve"> APIs.</w:t>
      </w:r>
    </w:p>
    <w:p w14:paraId="61503F96" w14:textId="77777777" w:rsidR="00491390" w:rsidRPr="00491390" w:rsidRDefault="00491390" w:rsidP="00491390">
      <w:pPr>
        <w:numPr>
          <w:ilvl w:val="0"/>
          <w:numId w:val="1"/>
        </w:numPr>
        <w:ind w:right="0" w:hanging="361"/>
        <w:rPr>
          <w:rFonts w:eastAsia="Segoe UI"/>
          <w:shd w:val="clear" w:color="auto" w:fill="FFFFFF"/>
        </w:rPr>
      </w:pPr>
      <w:r w:rsidRPr="00491390">
        <w:rPr>
          <w:rFonts w:eastAsia="Segoe UI"/>
          <w:shd w:val="clear" w:color="auto" w:fill="FFFFFF"/>
        </w:rPr>
        <w:t>Specializes in front-end development with a focus on exemplary user experience while building sturdy back-end systems that ensure seamless data flow and service integration.</w:t>
      </w:r>
    </w:p>
    <w:p w14:paraId="5EA44FE8" w14:textId="77777777" w:rsidR="00491390" w:rsidRPr="00491390" w:rsidRDefault="00491390" w:rsidP="00491390">
      <w:pPr>
        <w:numPr>
          <w:ilvl w:val="0"/>
          <w:numId w:val="1"/>
        </w:numPr>
        <w:ind w:right="0" w:hanging="361"/>
        <w:rPr>
          <w:rFonts w:eastAsia="Segoe UI"/>
          <w:shd w:val="clear" w:color="auto" w:fill="FFFFFF"/>
        </w:rPr>
      </w:pPr>
      <w:r w:rsidRPr="00491390">
        <w:rPr>
          <w:rFonts w:eastAsia="Segoe UI"/>
          <w:shd w:val="clear" w:color="auto" w:fill="FFFFFF"/>
        </w:rPr>
        <w:t>Demonstrates in-depth knowledge in handling various databases like MySQL, PostgreSQL, Oracle, MongoDB, and Neo4J to maintain complex data infrastructures and integrity.</w:t>
      </w:r>
    </w:p>
    <w:p w14:paraId="210D6923" w14:textId="609A5F21" w:rsidR="00491390" w:rsidRDefault="00491390" w:rsidP="00491390">
      <w:pPr>
        <w:numPr>
          <w:ilvl w:val="0"/>
          <w:numId w:val="1"/>
        </w:numPr>
        <w:ind w:right="0" w:hanging="361"/>
      </w:pPr>
      <w:r w:rsidRPr="00491390">
        <w:rPr>
          <w:rFonts w:eastAsia="Segoe UI"/>
          <w:shd w:val="clear" w:color="auto" w:fill="FFFFFF"/>
        </w:rPr>
        <w:t>Possesses a strong grasp of cloud technologies, with a history of deploying AWS, Azure, and GCP applications that prioritize performance, cost-efficiency, and scalability.</w:t>
      </w:r>
    </w:p>
    <w:p w14:paraId="3C23F34F" w14:textId="74C37510" w:rsidR="00491390" w:rsidRDefault="00491390" w:rsidP="00491390">
      <w:pPr>
        <w:numPr>
          <w:ilvl w:val="0"/>
          <w:numId w:val="1"/>
        </w:numPr>
        <w:ind w:right="0" w:hanging="361"/>
      </w:pPr>
      <w:r>
        <w:rPr>
          <w:rFonts w:eastAsia="Segoe UI"/>
          <w:shd w:val="clear" w:color="auto" w:fill="FFFFFF"/>
        </w:rPr>
        <w:t>Thorough unit testing of developed react components using Jest,</w:t>
      </w:r>
      <w:r w:rsidR="004A72B2">
        <w:rPr>
          <w:rFonts w:eastAsia="Segoe UI"/>
          <w:shd w:val="clear" w:color="auto" w:fill="FFFFFF"/>
        </w:rPr>
        <w:t xml:space="preserve"> Mocha</w:t>
      </w:r>
      <w:r>
        <w:rPr>
          <w:rFonts w:eastAsia="Segoe UI"/>
          <w:shd w:val="clear" w:color="auto" w:fill="FFFFFF"/>
        </w:rPr>
        <w:t>,</w:t>
      </w:r>
      <w:r w:rsidR="004A72B2">
        <w:rPr>
          <w:rFonts w:eastAsia="Segoe UI"/>
          <w:shd w:val="clear" w:color="auto" w:fill="FFFFFF"/>
        </w:rPr>
        <w:t xml:space="preserve"> React Testing Library,</w:t>
      </w:r>
      <w:r>
        <w:rPr>
          <w:rFonts w:eastAsia="Segoe UI"/>
          <w:shd w:val="clear" w:color="auto" w:fill="FFFFFF"/>
        </w:rPr>
        <w:t xml:space="preserve"> and Enzyme.</w:t>
      </w:r>
      <w:r>
        <w:t xml:space="preserve"> </w:t>
      </w:r>
    </w:p>
    <w:p w14:paraId="14666E28" w14:textId="54D4FC52" w:rsidR="00491390" w:rsidRDefault="00491390" w:rsidP="00491390">
      <w:pPr>
        <w:numPr>
          <w:ilvl w:val="0"/>
          <w:numId w:val="1"/>
        </w:numPr>
        <w:ind w:right="0" w:hanging="361"/>
      </w:pPr>
      <w:r>
        <w:t xml:space="preserve">Used Jenkins, and GitHub Actions for continuous integration and test automation. </w:t>
      </w:r>
    </w:p>
    <w:p w14:paraId="389CA054" w14:textId="01DC9F21" w:rsidR="00491390" w:rsidRDefault="00491390" w:rsidP="00491390">
      <w:pPr>
        <w:numPr>
          <w:ilvl w:val="0"/>
          <w:numId w:val="1"/>
        </w:numPr>
        <w:ind w:right="0" w:hanging="361"/>
      </w:pPr>
      <w:r>
        <w:rPr>
          <w:rFonts w:eastAsia="Segoe UI"/>
          <w:shd w:val="clear" w:color="auto" w:fill="FFFFFF"/>
        </w:rPr>
        <w:t>Leveraged GitHub for source control, peer code reviews, and branch merges to master to allow for continuous delivery.</w:t>
      </w:r>
      <w:r>
        <w:t xml:space="preserve"> </w:t>
      </w:r>
    </w:p>
    <w:p w14:paraId="71F5F7C9" w14:textId="096EE944" w:rsidR="00491390" w:rsidRPr="00491390" w:rsidRDefault="00491390" w:rsidP="00491390">
      <w:pPr>
        <w:numPr>
          <w:ilvl w:val="0"/>
          <w:numId w:val="1"/>
        </w:numPr>
        <w:spacing w:after="0"/>
        <w:ind w:right="0" w:hanging="361"/>
      </w:pPr>
      <w:r>
        <w:t>Worked on Agile Scrum projects and attended Daily Scrum meetings, User Story review meetings, Sprint Review</w:t>
      </w:r>
      <w:r w:rsidR="004A72B2">
        <w:t>,</w:t>
      </w:r>
      <w:r>
        <w:t xml:space="preserve"> and Retrospective meetings as part of Agile Methodology. </w:t>
      </w:r>
      <w:r w:rsidRPr="00491390">
        <w:rPr>
          <w:rFonts w:eastAsia="Segoe UI"/>
          <w:shd w:val="clear" w:color="auto" w:fill="FFFFFF"/>
        </w:rPr>
        <w:t xml:space="preserve"> </w:t>
      </w:r>
    </w:p>
    <w:p w14:paraId="6BF45A02" w14:textId="6772238A" w:rsidR="00491390" w:rsidRPr="00491390" w:rsidRDefault="00491390" w:rsidP="00491390">
      <w:pPr>
        <w:numPr>
          <w:ilvl w:val="0"/>
          <w:numId w:val="1"/>
        </w:numPr>
        <w:ind w:right="0" w:hanging="361"/>
        <w:rPr>
          <w:rFonts w:eastAsia="Segoe UI"/>
          <w:shd w:val="clear" w:color="auto" w:fill="FFFFFF"/>
        </w:rPr>
      </w:pPr>
      <w:r w:rsidRPr="00491390">
        <w:rPr>
          <w:rFonts w:eastAsia="Segoe UI"/>
          <w:shd w:val="clear" w:color="auto" w:fill="FFFFFF"/>
        </w:rPr>
        <w:t xml:space="preserve">Committed to maintaining high </w:t>
      </w:r>
      <w:r w:rsidR="004A72B2">
        <w:rPr>
          <w:rFonts w:eastAsia="Segoe UI"/>
          <w:shd w:val="clear" w:color="auto" w:fill="FFFFFF"/>
        </w:rPr>
        <w:t>code quality standards</w:t>
      </w:r>
      <w:r w:rsidRPr="00491390">
        <w:rPr>
          <w:rFonts w:eastAsia="Segoe UI"/>
          <w:shd w:val="clear" w:color="auto" w:fill="FFFFFF"/>
        </w:rPr>
        <w:t xml:space="preserve"> through adherence to Agile methodologies, Scrum practices, and Test-Driven Development (TDD).</w:t>
      </w:r>
    </w:p>
    <w:p w14:paraId="0A0C103F" w14:textId="77777777" w:rsidR="00564E0D" w:rsidRDefault="00564E0D">
      <w:pPr>
        <w:spacing w:after="104" w:line="259" w:lineRule="auto"/>
        <w:ind w:left="360" w:right="0" w:firstLine="0"/>
        <w:jc w:val="left"/>
        <w:rPr>
          <w:sz w:val="20"/>
        </w:rPr>
      </w:pPr>
    </w:p>
    <w:p w14:paraId="0BD7EFB8" w14:textId="77777777" w:rsidR="00564E0D" w:rsidRDefault="00000000">
      <w:pPr>
        <w:pStyle w:val="Heading1"/>
        <w:ind w:left="341"/>
        <w:rPr>
          <w:b/>
          <w:bCs/>
        </w:rPr>
      </w:pPr>
      <w:r>
        <w:rPr>
          <w:b/>
          <w:bCs/>
        </w:rPr>
        <w:t xml:space="preserve">Skills </w:t>
      </w:r>
    </w:p>
    <w:tbl>
      <w:tblPr>
        <w:tblStyle w:val="TableGrid"/>
        <w:tblW w:w="10947" w:type="dxa"/>
        <w:tblInd w:w="360" w:type="dxa"/>
        <w:tblLook w:val="04A0" w:firstRow="1" w:lastRow="0" w:firstColumn="1" w:lastColumn="0" w:noHBand="0" w:noVBand="1"/>
      </w:tblPr>
      <w:tblGrid>
        <w:gridCol w:w="2970"/>
        <w:gridCol w:w="7977"/>
      </w:tblGrid>
      <w:tr w:rsidR="00564E0D" w14:paraId="40793CEC" w14:textId="77777777" w:rsidTr="00823EDC">
        <w:trPr>
          <w:trHeight w:val="23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6142D79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Languages: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7F216DAB" w14:textId="353E4D1D" w:rsidR="00564E0D" w:rsidRDefault="00910137">
            <w:pPr>
              <w:spacing w:after="0" w:line="259" w:lineRule="auto"/>
              <w:ind w:left="0" w:right="0" w:firstLine="0"/>
              <w:jc w:val="left"/>
            </w:pPr>
            <w:r>
              <w:t>Python,</w:t>
            </w:r>
            <w:r w:rsidR="004E6DF6">
              <w:t xml:space="preserve"> Go,</w:t>
            </w:r>
            <w:r>
              <w:t xml:space="preserve"> JavaScript, Typescript, PHP, HTML, CSS, SQL </w:t>
            </w:r>
          </w:p>
        </w:tc>
      </w:tr>
      <w:tr w:rsidR="00564E0D" w14:paraId="7D52A5D7" w14:textId="77777777" w:rsidTr="00823EDC">
        <w:trPr>
          <w:trHeight w:val="508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622F0B2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Frameworks &amp; Libraries: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057890AB" w14:textId="291BD215" w:rsidR="00564E0D" w:rsidRDefault="00000000">
            <w:pPr>
              <w:spacing w:after="0" w:line="259" w:lineRule="auto"/>
              <w:ind w:left="1" w:right="0" w:hanging="1"/>
            </w:pPr>
            <w:r>
              <w:t>React.js, Node.js,</w:t>
            </w:r>
            <w:r w:rsidR="00910137">
              <w:t xml:space="preserve"> Django, </w:t>
            </w:r>
            <w:proofErr w:type="spellStart"/>
            <w:r w:rsidR="00910137">
              <w:t>FastAPI</w:t>
            </w:r>
            <w:proofErr w:type="spellEnd"/>
            <w:r w:rsidR="00910137">
              <w:t>,</w:t>
            </w:r>
            <w:r w:rsidR="004E6DF6">
              <w:t xml:space="preserve"> Gin, GORM, Testify,</w:t>
            </w:r>
            <w:r w:rsidR="00910137">
              <w:t xml:space="preserve"> Laravel, TensorFlow, Pandas, </w:t>
            </w:r>
            <w:proofErr w:type="spellStart"/>
            <w:r w:rsidR="00910137">
              <w:t>Numpy</w:t>
            </w:r>
            <w:proofErr w:type="spellEnd"/>
            <w:r w:rsidR="00910137">
              <w:t>, Selenium,</w:t>
            </w:r>
            <w:r>
              <w:t xml:space="preserve"> Express.js, Next.js,</w:t>
            </w:r>
            <w:r w:rsidR="005B5B96">
              <w:t xml:space="preserve"> Angular,</w:t>
            </w:r>
            <w:r w:rsidR="0057205D">
              <w:t xml:space="preserve"> Redux, Apollo </w:t>
            </w:r>
            <w:proofErr w:type="spellStart"/>
            <w:r w:rsidR="0057205D">
              <w:t>GraphQL</w:t>
            </w:r>
            <w:proofErr w:type="spellEnd"/>
            <w:r w:rsidR="0057205D">
              <w:t>,</w:t>
            </w:r>
            <w:r w:rsidR="00823EDC">
              <w:t xml:space="preserve"> </w:t>
            </w:r>
            <w:r>
              <w:t xml:space="preserve">jQuery, </w:t>
            </w:r>
            <w:r w:rsidR="00823EDC">
              <w:t xml:space="preserve">Ajax, Firebase, SASS, LESS, D3.js, </w:t>
            </w:r>
            <w:r w:rsidR="005B5B96">
              <w:t>Redux Toolkit Query</w:t>
            </w:r>
            <w:r>
              <w:t xml:space="preserve"> </w:t>
            </w:r>
          </w:p>
        </w:tc>
      </w:tr>
      <w:tr w:rsidR="00564E0D" w14:paraId="3EA65BAC" w14:textId="77777777" w:rsidTr="00823EDC">
        <w:trPr>
          <w:trHeight w:val="251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66B1325F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Databases: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36E65DB9" w14:textId="77777777" w:rsidR="00564E0D" w:rsidRDefault="00000000">
            <w:pPr>
              <w:spacing w:after="0" w:line="259" w:lineRule="auto"/>
              <w:ind w:left="2" w:right="0" w:firstLine="0"/>
              <w:jc w:val="left"/>
            </w:pPr>
            <w:r>
              <w:t xml:space="preserve">MySQL, SQL Server, PostgreSQL, Oracle, MongoDB, DynamoDB, </w:t>
            </w:r>
            <w:proofErr w:type="spellStart"/>
            <w:r>
              <w:t>CosmosDB</w:t>
            </w:r>
            <w:proofErr w:type="spellEnd"/>
            <w:r>
              <w:t xml:space="preserve"> </w:t>
            </w:r>
          </w:p>
        </w:tc>
      </w:tr>
      <w:tr w:rsidR="00564E0D" w14:paraId="64BCD6D2" w14:textId="77777777" w:rsidTr="00823EDC">
        <w:trPr>
          <w:trHeight w:val="253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0F17AAAE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Tools: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19FB9CD8" w14:textId="5CD2C58D" w:rsidR="00564E0D" w:rsidRDefault="00000000">
            <w:pPr>
              <w:spacing w:after="0" w:line="259" w:lineRule="auto"/>
              <w:ind w:left="2" w:right="0" w:firstLine="0"/>
              <w:jc w:val="left"/>
            </w:pPr>
            <w:r>
              <w:t>Jira,</w:t>
            </w:r>
            <w:r w:rsidR="00823EDC">
              <w:t xml:space="preserve"> Trello,</w:t>
            </w:r>
            <w:r>
              <w:t xml:space="preserve"> GitHub, </w:t>
            </w:r>
            <w:r w:rsidR="00823EDC">
              <w:t>Heroku</w:t>
            </w:r>
            <w:r>
              <w:t>, Dock</w:t>
            </w:r>
            <w:r w:rsidR="00823EDC">
              <w:t>er</w:t>
            </w:r>
            <w:r>
              <w:t xml:space="preserve"> </w:t>
            </w:r>
          </w:p>
        </w:tc>
      </w:tr>
      <w:tr w:rsidR="00564E0D" w14:paraId="6FB004A4" w14:textId="77777777" w:rsidTr="00823EDC">
        <w:trPr>
          <w:trHeight w:val="253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B8A13A6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Others: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3B20AD95" w14:textId="1E18C4B8" w:rsidR="00564E0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Webpack, </w:t>
            </w:r>
            <w:proofErr w:type="spellStart"/>
            <w:r>
              <w:t>GraphQL</w:t>
            </w:r>
            <w:proofErr w:type="spellEnd"/>
            <w:r>
              <w:t xml:space="preserve">, </w:t>
            </w:r>
            <w:proofErr w:type="spellStart"/>
            <w:r w:rsidR="00823EDC">
              <w:t>ESLint</w:t>
            </w:r>
            <w:proofErr w:type="spellEnd"/>
            <w:r w:rsidR="00823EDC">
              <w:t>, RESTful API, ArcGIS</w:t>
            </w:r>
            <w:r>
              <w:t xml:space="preserve">, Geological Mapping </w:t>
            </w:r>
          </w:p>
        </w:tc>
      </w:tr>
      <w:tr w:rsidR="006E04CB" w14:paraId="023C4808" w14:textId="77777777" w:rsidTr="00823EDC">
        <w:trPr>
          <w:trHeight w:val="253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4EAF0DC6" w14:textId="77777777" w:rsidR="006E04CB" w:rsidRDefault="006E04CB" w:rsidP="006E04CB">
            <w:pPr>
              <w:spacing w:after="0" w:line="259" w:lineRule="auto"/>
              <w:ind w:left="0" w:right="0" w:firstLine="0"/>
              <w:jc w:val="left"/>
            </w:pPr>
            <w:r>
              <w:t xml:space="preserve">Clouds: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2CB04B0F" w14:textId="28DC2F3E" w:rsidR="006E04CB" w:rsidRDefault="006E04CB" w:rsidP="006E04CB">
            <w:pPr>
              <w:spacing w:after="0" w:line="259" w:lineRule="auto"/>
              <w:ind w:left="1" w:right="0" w:firstLine="0"/>
              <w:jc w:val="left"/>
            </w:pPr>
            <w:r>
              <w:t>AWS (</w:t>
            </w:r>
            <w:r>
              <w:rPr>
                <w:rFonts w:eastAsia="Segoe UI"/>
                <w:shd w:val="clear" w:color="auto" w:fill="FFFFFF"/>
              </w:rPr>
              <w:t>Lambda, CloudWatch, CloudFormation, DynamoDB, SNS, SQS, EC2, S3, Kinesis, CloudFront and so on)</w:t>
            </w:r>
            <w:r>
              <w:t>, Azure (VMs, Azure functions, Azure DNS, Azure App Service)</w:t>
            </w:r>
          </w:p>
        </w:tc>
      </w:tr>
      <w:tr w:rsidR="00564E0D" w14:paraId="77A2E00C" w14:textId="77777777" w:rsidTr="00823EDC">
        <w:trPr>
          <w:trHeight w:val="253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5DA41C9E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Methodologies: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7BEABEB3" w14:textId="77777777" w:rsidR="00564E0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SDLC, Agile, Scrum, TDD </w:t>
            </w:r>
          </w:p>
        </w:tc>
      </w:tr>
      <w:tr w:rsidR="00564E0D" w14:paraId="3E62C7DB" w14:textId="77777777" w:rsidTr="00823EDC">
        <w:trPr>
          <w:trHeight w:val="230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3E7A127D" w14:textId="77777777" w:rsidR="00564E0D" w:rsidRDefault="00000000">
            <w:pPr>
              <w:spacing w:after="0" w:line="259" w:lineRule="auto"/>
              <w:ind w:left="0" w:right="0" w:firstLine="0"/>
              <w:jc w:val="left"/>
            </w:pPr>
            <w:r>
              <w:t xml:space="preserve">Operating Systems:  </w:t>
            </w:r>
          </w:p>
        </w:tc>
        <w:tc>
          <w:tcPr>
            <w:tcW w:w="7977" w:type="dxa"/>
            <w:tcBorders>
              <w:top w:val="nil"/>
              <w:left w:val="nil"/>
              <w:bottom w:val="nil"/>
              <w:right w:val="nil"/>
            </w:tcBorders>
          </w:tcPr>
          <w:p w14:paraId="6C240F10" w14:textId="77777777" w:rsidR="00564E0D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MacOS, Windows, Linux  </w:t>
            </w:r>
          </w:p>
        </w:tc>
      </w:tr>
      <w:tr w:rsidR="00823EDC" w14:paraId="27E454E0" w14:textId="77777777" w:rsidTr="00823EDC">
        <w:trPr>
          <w:trHeight w:val="230"/>
        </w:trPr>
        <w:tc>
          <w:tcPr>
            <w:tcW w:w="2970" w:type="dxa"/>
          </w:tcPr>
          <w:p w14:paraId="6CD6554B" w14:textId="650B1BBA" w:rsidR="00823EDC" w:rsidRDefault="001B40E0" w:rsidP="008607A3">
            <w:pPr>
              <w:spacing w:after="0" w:line="259" w:lineRule="auto"/>
              <w:ind w:left="0" w:right="0" w:firstLine="0"/>
              <w:jc w:val="left"/>
            </w:pPr>
            <w:r>
              <w:t>Soft Skills</w:t>
            </w:r>
            <w:r w:rsidR="00823EDC">
              <w:t xml:space="preserve">:  </w:t>
            </w:r>
          </w:p>
        </w:tc>
        <w:tc>
          <w:tcPr>
            <w:tcW w:w="7977" w:type="dxa"/>
          </w:tcPr>
          <w:p w14:paraId="75931D9F" w14:textId="586914EC" w:rsidR="00823EDC" w:rsidRDefault="00823EDC" w:rsidP="008607A3">
            <w:pPr>
              <w:spacing w:after="0" w:line="259" w:lineRule="auto"/>
              <w:ind w:left="1" w:right="0" w:firstLine="0"/>
              <w:jc w:val="left"/>
            </w:pPr>
            <w:r>
              <w:t xml:space="preserve">Customer focus, Attention to detail, Strategic thinking, Taking initiative, Continuous Learning  </w:t>
            </w:r>
          </w:p>
        </w:tc>
      </w:tr>
    </w:tbl>
    <w:p w14:paraId="24ADEBCC" w14:textId="77777777" w:rsidR="00564E0D" w:rsidRDefault="00564E0D" w:rsidP="00823EDC">
      <w:pPr>
        <w:spacing w:after="104" w:line="259" w:lineRule="auto"/>
        <w:ind w:left="0" w:right="0" w:firstLine="0"/>
        <w:jc w:val="left"/>
        <w:rPr>
          <w:sz w:val="20"/>
        </w:rPr>
      </w:pPr>
    </w:p>
    <w:p w14:paraId="1FA893E5" w14:textId="77777777" w:rsidR="007F33FC" w:rsidRDefault="007F33FC" w:rsidP="00823EDC">
      <w:pPr>
        <w:spacing w:after="104" w:line="259" w:lineRule="auto"/>
        <w:ind w:left="0" w:right="0" w:firstLine="0"/>
        <w:jc w:val="left"/>
        <w:rPr>
          <w:sz w:val="20"/>
        </w:rPr>
      </w:pPr>
    </w:p>
    <w:p w14:paraId="7236ED7C" w14:textId="77777777" w:rsidR="007F33FC" w:rsidRDefault="007F33FC" w:rsidP="00823EDC">
      <w:pPr>
        <w:spacing w:after="104" w:line="259" w:lineRule="auto"/>
        <w:ind w:left="0" w:right="0" w:firstLine="0"/>
        <w:jc w:val="left"/>
        <w:rPr>
          <w:sz w:val="20"/>
        </w:rPr>
      </w:pPr>
    </w:p>
    <w:p w14:paraId="3F3BAE2D" w14:textId="67CB2B62" w:rsidR="00564E0D" w:rsidRDefault="00000000">
      <w:pPr>
        <w:pStyle w:val="Heading1"/>
        <w:ind w:left="341"/>
        <w:rPr>
          <w:b/>
          <w:bCs/>
        </w:rPr>
      </w:pPr>
      <w:r>
        <w:rPr>
          <w:b/>
          <w:bCs/>
        </w:rPr>
        <w:lastRenderedPageBreak/>
        <w:t xml:space="preserve">Experience </w:t>
      </w:r>
    </w:p>
    <w:p w14:paraId="7AD82202" w14:textId="77777777" w:rsidR="006E04CB" w:rsidRDefault="006E04CB" w:rsidP="006E04CB"/>
    <w:p w14:paraId="17E60CC2" w14:textId="77777777" w:rsidR="006E04CB" w:rsidRDefault="006E04CB" w:rsidP="006E04CB">
      <w:pPr>
        <w:spacing w:after="0" w:line="259" w:lineRule="auto"/>
        <w:ind w:left="355" w:right="0"/>
        <w:jc w:val="left"/>
        <w:rPr>
          <w:b/>
          <w:bCs/>
        </w:rPr>
      </w:pPr>
      <w:r>
        <w:rPr>
          <w:b/>
          <w:bCs/>
          <w:sz w:val="24"/>
        </w:rPr>
        <w:t xml:space="preserve">Senior Software Engineer </w:t>
      </w:r>
    </w:p>
    <w:p w14:paraId="6F844012" w14:textId="77777777" w:rsidR="006E04CB" w:rsidRDefault="006E04CB" w:rsidP="006E04CB">
      <w:pPr>
        <w:pStyle w:val="Heading2"/>
        <w:ind w:left="341"/>
      </w:pPr>
      <w:proofErr w:type="spellStart"/>
      <w:r>
        <w:t>uShip</w:t>
      </w:r>
      <w:proofErr w:type="spellEnd"/>
      <w:r>
        <w:t>, Remote</w:t>
      </w:r>
    </w:p>
    <w:p w14:paraId="3F9AEB53" w14:textId="4C204052" w:rsidR="006E04CB" w:rsidRDefault="006E04CB" w:rsidP="006E04CB">
      <w:pPr>
        <w:spacing w:after="37" w:line="259" w:lineRule="auto"/>
        <w:ind w:left="355" w:right="0"/>
        <w:jc w:val="left"/>
      </w:pPr>
      <w:r>
        <w:rPr>
          <w:sz w:val="20"/>
        </w:rPr>
        <w:t xml:space="preserve">Jan 2024 – July 2024 (7 months) </w:t>
      </w:r>
    </w:p>
    <w:p w14:paraId="6128510F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bookmarkStart w:id="0" w:name="_Hlk176352924"/>
      <w:r w:rsidRPr="00BB68B5">
        <w:rPr>
          <w:rFonts w:eastAsia="SimSun"/>
        </w:rPr>
        <w:t>Transformed a legacy C# monolith system into a modern serverless architecture using AWS Lambda, TypeScript, and the Serverless framework.</w:t>
      </w:r>
    </w:p>
    <w:p w14:paraId="62BA8A2F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Utilized DynamoDB as the primary database for its scalability and performance in the serverless stack.</w:t>
      </w:r>
    </w:p>
    <w:p w14:paraId="29540FD5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 xml:space="preserve">Used </w:t>
      </w:r>
      <w:proofErr w:type="spellStart"/>
      <w:r w:rsidRPr="00BB68B5">
        <w:rPr>
          <w:rFonts w:eastAsia="SimSun"/>
        </w:rPr>
        <w:t>ElectroDB</w:t>
      </w:r>
      <w:proofErr w:type="spellEnd"/>
      <w:r w:rsidRPr="00BB68B5">
        <w:rPr>
          <w:rFonts w:eastAsia="SimSun"/>
        </w:rPr>
        <w:t xml:space="preserve"> library for efficient handling and interaction with DynamoDB.</w:t>
      </w:r>
    </w:p>
    <w:p w14:paraId="18F0214B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Actively took part in the migration of a monolithic admin system to a new stack with React.js for the frontend and TypeScript and Node.js for the backend, hosted on AWS Lambda.</w:t>
      </w:r>
    </w:p>
    <w:p w14:paraId="4F39F597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 xml:space="preserve">Implemented Apollo </w:t>
      </w:r>
      <w:proofErr w:type="spellStart"/>
      <w:r w:rsidRPr="00BB68B5">
        <w:rPr>
          <w:rFonts w:eastAsia="SimSun"/>
        </w:rPr>
        <w:t>GraphQL</w:t>
      </w:r>
      <w:proofErr w:type="spellEnd"/>
      <w:r w:rsidRPr="00BB68B5">
        <w:rPr>
          <w:rFonts w:eastAsia="SimSun"/>
        </w:rPr>
        <w:t xml:space="preserve"> for seamless API communication between the admin frontend and backend.</w:t>
      </w:r>
    </w:p>
    <w:p w14:paraId="7D8F764C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Designed and implemented data models to efficiently manage and retrieve large datasets.</w:t>
      </w:r>
    </w:p>
    <w:p w14:paraId="03BA36A7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Implemented SQS for smooth message processing, ensuring reliable and scalable message queuing.</w:t>
      </w:r>
    </w:p>
    <w:p w14:paraId="19CF4DA8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Utilized Dead Letter Queues (DLQ) to handle message failures, ensuring safe and reliable message processing.</w:t>
      </w:r>
    </w:p>
    <w:p w14:paraId="40E2E738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Integrated PagerDuty for robust alerting and incident management, enhancing system reliability and response times.</w:t>
      </w:r>
    </w:p>
    <w:p w14:paraId="5BCD2A3B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Acted as the Subject Matter Expert (SME) for carrier verification integrations, enhancing customer success and service reliability.</w:t>
      </w:r>
    </w:p>
    <w:p w14:paraId="68D9FFEF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Integrated Okta for admin authentication using OAuth, ensuring secure access control.</w:t>
      </w:r>
    </w:p>
    <w:p w14:paraId="0E3C6040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Managed JWT tokens for secure and stateless authentication across the platform.</w:t>
      </w:r>
    </w:p>
    <w:p w14:paraId="3D45245B" w14:textId="77777777" w:rsidR="00BB68B5" w:rsidRPr="00BB68B5" w:rsidRDefault="00BB68B5" w:rsidP="00BB68B5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BB68B5">
        <w:rPr>
          <w:rFonts w:eastAsia="SimSun"/>
        </w:rPr>
        <w:t>Implemented Cloudflare as a Content Delivery Network (CDN) to enhance global accessibility and reduce latency. Configured and managed Cloudflare settings using Terraform, streamlining infrastructure as code practices for efficient provisioning and scalability.</w:t>
      </w:r>
    </w:p>
    <w:bookmarkEnd w:id="0"/>
    <w:p w14:paraId="4B33A8F8" w14:textId="77777777" w:rsidR="006E04CB" w:rsidRPr="006E04CB" w:rsidRDefault="006E04CB" w:rsidP="006E04CB"/>
    <w:p w14:paraId="6F95CF9C" w14:textId="77777777" w:rsidR="00564E0D" w:rsidRDefault="00000000">
      <w:pPr>
        <w:spacing w:after="0" w:line="259" w:lineRule="auto"/>
        <w:ind w:left="355" w:right="0"/>
        <w:jc w:val="left"/>
        <w:rPr>
          <w:b/>
          <w:bCs/>
        </w:rPr>
      </w:pPr>
      <w:r>
        <w:rPr>
          <w:b/>
          <w:bCs/>
          <w:sz w:val="24"/>
        </w:rPr>
        <w:t xml:space="preserve">Senior Full Stack Engineer </w:t>
      </w:r>
    </w:p>
    <w:p w14:paraId="614A76A7" w14:textId="27A9B240" w:rsidR="00564E0D" w:rsidRDefault="00626046">
      <w:pPr>
        <w:pStyle w:val="Heading2"/>
        <w:ind w:left="341"/>
      </w:pPr>
      <w:proofErr w:type="spellStart"/>
      <w:r>
        <w:t>IronNet</w:t>
      </w:r>
      <w:proofErr w:type="spellEnd"/>
      <w:r>
        <w:t xml:space="preserve">, Remote </w:t>
      </w:r>
    </w:p>
    <w:p w14:paraId="00B6BC90" w14:textId="1058D9FD" w:rsidR="00564E0D" w:rsidRDefault="00DB56A3">
      <w:pPr>
        <w:spacing w:after="37" w:line="259" w:lineRule="auto"/>
        <w:ind w:left="355" w:right="0"/>
        <w:jc w:val="left"/>
      </w:pPr>
      <w:r>
        <w:rPr>
          <w:sz w:val="20"/>
        </w:rPr>
        <w:t xml:space="preserve">Oct 2020 – Nov 2023 (3 years 1 months) </w:t>
      </w:r>
    </w:p>
    <w:p w14:paraId="3FAF47E1" w14:textId="2D271D3C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 xml:space="preserve">Developed and deployed an </w:t>
      </w:r>
      <w:r>
        <w:rPr>
          <w:rFonts w:eastAsia="SimSun"/>
        </w:rPr>
        <w:t>event-organizing</w:t>
      </w:r>
      <w:r w:rsidRPr="00823EDC">
        <w:rPr>
          <w:rFonts w:eastAsia="SimSun"/>
        </w:rPr>
        <w:t xml:space="preserve"> app to offer quick help to hosts to organize little events using Next.js and Firebase.</w:t>
      </w:r>
    </w:p>
    <w:p w14:paraId="42654E0B" w14:textId="1A62764B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>Developed a mobile application using React Native for a client in the healthcare industry. The app allowed users to track their daily medication intake and receive reminders for upcoming doses. Implemented Redux</w:t>
      </w:r>
      <w:r w:rsidR="005B5B96">
        <w:rPr>
          <w:rFonts w:eastAsia="SimSun"/>
        </w:rPr>
        <w:t xml:space="preserve"> (Redux Toolkit Query)</w:t>
      </w:r>
      <w:r w:rsidRPr="00823EDC">
        <w:rPr>
          <w:rFonts w:eastAsia="SimSun"/>
        </w:rPr>
        <w:t xml:space="preserve"> for state management</w:t>
      </w:r>
      <w:r w:rsidR="005B5B96">
        <w:rPr>
          <w:rFonts w:eastAsia="SimSun"/>
        </w:rPr>
        <w:t>.</w:t>
      </w:r>
    </w:p>
    <w:p w14:paraId="436FC487" w14:textId="6C980768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 xml:space="preserve">Architected and implemented a scalable </w:t>
      </w:r>
      <w:proofErr w:type="spellStart"/>
      <w:r w:rsidRPr="00823EDC">
        <w:rPr>
          <w:rFonts w:eastAsia="SimSun"/>
        </w:rPr>
        <w:t>GraphQL</w:t>
      </w:r>
      <w:proofErr w:type="spellEnd"/>
      <w:r w:rsidRPr="00823EDC">
        <w:rPr>
          <w:rFonts w:eastAsia="SimSun"/>
        </w:rPr>
        <w:t xml:space="preserve"> API service for a social media analytics platform, leveraging </w:t>
      </w:r>
      <w:r w:rsidR="004E6DF6">
        <w:rPr>
          <w:rFonts w:eastAsia="SimSun"/>
        </w:rPr>
        <w:t xml:space="preserve">Go and its frameworks Gin and </w:t>
      </w:r>
      <w:r w:rsidRPr="00823EDC">
        <w:rPr>
          <w:rFonts w:eastAsia="SimSun"/>
        </w:rPr>
        <w:t>AWS Lambda</w:t>
      </w:r>
      <w:r w:rsidR="004E6DF6">
        <w:rPr>
          <w:rFonts w:eastAsia="SimSun"/>
        </w:rPr>
        <w:t>,</w:t>
      </w:r>
      <w:r w:rsidRPr="00823EDC">
        <w:rPr>
          <w:rFonts w:eastAsia="SimSun"/>
        </w:rPr>
        <w:t xml:space="preserve"> and Amazon DynamoDB to handle large volumes of data with minimal latency.</w:t>
      </w:r>
    </w:p>
    <w:p w14:paraId="31D3424A" w14:textId="701ED580" w:rsid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>Led the migration of a monolithic e-commerce application to a microservices architecture, using</w:t>
      </w:r>
      <w:r w:rsidR="004E6DF6">
        <w:rPr>
          <w:rFonts w:eastAsia="SimSun"/>
        </w:rPr>
        <w:t xml:space="preserve"> Go, Gin, GORM, PostgreSQL,</w:t>
      </w:r>
      <w:r w:rsidRPr="00823EDC">
        <w:rPr>
          <w:rFonts w:eastAsia="SimSun"/>
        </w:rPr>
        <w:t xml:space="preserve"> Docker</w:t>
      </w:r>
      <w:r w:rsidR="004E6DF6">
        <w:rPr>
          <w:rFonts w:eastAsia="SimSun"/>
        </w:rPr>
        <w:t>,</w:t>
      </w:r>
      <w:r w:rsidRPr="00823EDC">
        <w:rPr>
          <w:rFonts w:eastAsia="SimSun"/>
        </w:rPr>
        <w:t xml:space="preserve"> and Kubernetes on Google Cloud Platform to improve the system's resilience and scalability.</w:t>
      </w:r>
    </w:p>
    <w:p w14:paraId="630CD0A6" w14:textId="75741DC9" w:rsidR="008A7974" w:rsidRPr="00823EDC" w:rsidRDefault="008A7974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>
        <w:rPr>
          <w:rFonts w:eastAsia="SimSun"/>
        </w:rPr>
        <w:t>Implemented TDD using Testify for Go Microservices.</w:t>
      </w:r>
    </w:p>
    <w:p w14:paraId="53F139F1" w14:textId="77777777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 xml:space="preserve">Developed a customer portal using React and </w:t>
      </w:r>
      <w:proofErr w:type="spellStart"/>
      <w:r w:rsidRPr="00823EDC">
        <w:rPr>
          <w:rFonts w:eastAsia="SimSun"/>
        </w:rPr>
        <w:t>GraphQL</w:t>
      </w:r>
      <w:proofErr w:type="spellEnd"/>
      <w:r w:rsidRPr="00823EDC">
        <w:rPr>
          <w:rFonts w:eastAsia="SimSun"/>
        </w:rPr>
        <w:t xml:space="preserve">, enabling account management, order tracking, and personalized recommendations. </w:t>
      </w:r>
    </w:p>
    <w:p w14:paraId="6848A62B" w14:textId="77777777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>Collaborated with the design team to create a modern and intuitive user interface with React components.</w:t>
      </w:r>
    </w:p>
    <w:p w14:paraId="461BB4BC" w14:textId="77777777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 xml:space="preserve">Utilized </w:t>
      </w:r>
      <w:proofErr w:type="spellStart"/>
      <w:r w:rsidRPr="00823EDC">
        <w:rPr>
          <w:rFonts w:eastAsia="SimSun"/>
        </w:rPr>
        <w:t>GraphQL</w:t>
      </w:r>
      <w:proofErr w:type="spellEnd"/>
      <w:r w:rsidRPr="00823EDC">
        <w:rPr>
          <w:rFonts w:eastAsia="SimSun"/>
        </w:rPr>
        <w:t xml:space="preserve"> to efficiently fetch and update data from backend systems, enhancing application performance. </w:t>
      </w:r>
    </w:p>
    <w:p w14:paraId="2FF16677" w14:textId="77777777" w:rsid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 xml:space="preserve">Implemented real-time updates for order tracking using </w:t>
      </w:r>
      <w:proofErr w:type="spellStart"/>
      <w:r w:rsidRPr="00823EDC">
        <w:rPr>
          <w:rFonts w:eastAsia="SimSun"/>
        </w:rPr>
        <w:t>GraphQL</w:t>
      </w:r>
      <w:proofErr w:type="spellEnd"/>
      <w:r w:rsidRPr="00823EDC">
        <w:rPr>
          <w:rFonts w:eastAsia="SimSun"/>
        </w:rPr>
        <w:t xml:space="preserve"> subscriptions, improving the user experience. </w:t>
      </w:r>
    </w:p>
    <w:p w14:paraId="206149B1" w14:textId="33CAA35D" w:rsidR="00D16B4F" w:rsidRPr="00D16B4F" w:rsidRDefault="00D16B4F" w:rsidP="00D16B4F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D16B4F">
        <w:rPr>
          <w:rFonts w:eastAsia="SimSun"/>
        </w:rPr>
        <w:t>Developed and maintained scalable web applications using Python and Django, streamlining backend processes for improved performance and security.</w:t>
      </w:r>
    </w:p>
    <w:p w14:paraId="2451E751" w14:textId="71D33010" w:rsidR="00D16B4F" w:rsidRPr="00823EDC" w:rsidRDefault="00D16B4F" w:rsidP="00D16B4F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D16B4F">
        <w:rPr>
          <w:rFonts w:eastAsia="SimSun"/>
        </w:rPr>
        <w:t xml:space="preserve">Built and optimized RESTful APIs with </w:t>
      </w:r>
      <w:proofErr w:type="spellStart"/>
      <w:r w:rsidRPr="00D16B4F">
        <w:rPr>
          <w:rFonts w:eastAsia="SimSun"/>
        </w:rPr>
        <w:t>FastAPI</w:t>
      </w:r>
      <w:proofErr w:type="spellEnd"/>
      <w:r w:rsidRPr="00D16B4F">
        <w:rPr>
          <w:rFonts w:eastAsia="SimSun"/>
        </w:rPr>
        <w:t>, reducing response time by 20% and improving overall system efficiency.</w:t>
      </w:r>
    </w:p>
    <w:p w14:paraId="6D250149" w14:textId="501AAA67" w:rsidR="00823EDC" w:rsidRPr="00823EDC" w:rsidRDefault="00823EDC" w:rsidP="00823EDC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823EDC">
        <w:rPr>
          <w:rFonts w:eastAsia="SimSun"/>
        </w:rPr>
        <w:t xml:space="preserve">Played a pivotal role in creating an interactive geological mapping tool for environmental research, employing TypeScript and </w:t>
      </w:r>
      <w:r>
        <w:rPr>
          <w:rFonts w:eastAsia="SimSun"/>
        </w:rPr>
        <w:t>Esri ArcGIS</w:t>
      </w:r>
      <w:r w:rsidRPr="00823EDC">
        <w:rPr>
          <w:rFonts w:eastAsia="SimSun"/>
        </w:rPr>
        <w:t xml:space="preserve"> to render complex geospatial data on the web.</w:t>
      </w:r>
    </w:p>
    <w:p w14:paraId="5A5D8036" w14:textId="50B697A3" w:rsidR="00564E0D" w:rsidRDefault="00564E0D" w:rsidP="00F47EC1">
      <w:pPr>
        <w:spacing w:after="39" w:line="259" w:lineRule="auto"/>
        <w:ind w:left="0" w:right="0" w:firstLine="0"/>
        <w:jc w:val="left"/>
      </w:pPr>
    </w:p>
    <w:p w14:paraId="500C7188" w14:textId="77777777" w:rsidR="00564E0D" w:rsidRDefault="00000000">
      <w:pPr>
        <w:spacing w:after="0" w:line="259" w:lineRule="auto"/>
        <w:ind w:left="355" w:right="0"/>
        <w:jc w:val="left"/>
        <w:rPr>
          <w:b/>
          <w:bCs/>
        </w:rPr>
      </w:pPr>
      <w:r>
        <w:rPr>
          <w:b/>
          <w:bCs/>
          <w:sz w:val="24"/>
        </w:rPr>
        <w:t>Full Stack Developer</w:t>
      </w:r>
    </w:p>
    <w:p w14:paraId="086C470D" w14:textId="17EDED01" w:rsidR="00564E0D" w:rsidRDefault="00B4516E">
      <w:pPr>
        <w:pStyle w:val="Heading2"/>
        <w:ind w:left="341"/>
      </w:pPr>
      <w:proofErr w:type="spellStart"/>
      <w:r>
        <w:t>Mckinsey</w:t>
      </w:r>
      <w:proofErr w:type="spellEnd"/>
      <w:r>
        <w:t xml:space="preserve"> &amp; company</w:t>
      </w:r>
      <w:r w:rsidR="00626046">
        <w:t>, TX</w:t>
      </w:r>
    </w:p>
    <w:p w14:paraId="3CEE6CA1" w14:textId="0684C0AF" w:rsidR="00564E0D" w:rsidRDefault="00626046">
      <w:pPr>
        <w:spacing w:after="37" w:line="259" w:lineRule="auto"/>
        <w:ind w:left="355" w:right="0"/>
        <w:jc w:val="left"/>
      </w:pPr>
      <w:r>
        <w:rPr>
          <w:sz w:val="20"/>
        </w:rPr>
        <w:t xml:space="preserve">Jul 2018 – Oct 2020 (2 years 3 months) </w:t>
      </w:r>
      <w:r>
        <w:t xml:space="preserve"> </w:t>
      </w:r>
    </w:p>
    <w:p w14:paraId="68A8C333" w14:textId="77777777" w:rsidR="00EC0B54" w:rsidRPr="00EC0B54" w:rsidRDefault="00EC0B54" w:rsidP="00EC0B54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>Developed a full-stack web application for a food delivery startup using React.js for the frontend and Node.js combined with Express.js for the backend, hosting the service on Heroku and implementing continuous deployment via GitHub.</w:t>
      </w:r>
    </w:p>
    <w:p w14:paraId="2D557271" w14:textId="77777777" w:rsidR="00EC0B54" w:rsidRPr="00EC0B54" w:rsidRDefault="00EC0B54" w:rsidP="00EC0B54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>Engineered a progressive web application (PWA) for a retail company, leveraging React and Firebase to create an offline-capable shopping experience that resulted in a 40% increase in mobile conversion rates.</w:t>
      </w:r>
    </w:p>
    <w:p w14:paraId="421416A4" w14:textId="77777777" w:rsidR="00EC0B54" w:rsidRPr="00EC0B54" w:rsidRDefault="00EC0B54" w:rsidP="00EC0B54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 xml:space="preserve">Implemented end-to-end features for a collaborative project management tool, integrating real-time updates using </w:t>
      </w:r>
      <w:proofErr w:type="spellStart"/>
      <w:r w:rsidRPr="00EC0B54">
        <w:rPr>
          <w:rFonts w:eastAsia="SimSun"/>
        </w:rPr>
        <w:t>WebSockets</w:t>
      </w:r>
      <w:proofErr w:type="spellEnd"/>
      <w:r w:rsidRPr="00EC0B54">
        <w:rPr>
          <w:rFonts w:eastAsia="SimSun"/>
        </w:rPr>
        <w:t xml:space="preserve"> and React.js in the front end with an Express.js backend, managed using Jira and Trello for task coordination.</w:t>
      </w:r>
    </w:p>
    <w:p w14:paraId="17B57742" w14:textId="77777777" w:rsidR="00EC0B54" w:rsidRPr="00EC0B54" w:rsidRDefault="00EC0B54" w:rsidP="00EC0B54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>Played a lead role in a cross-functional team that transitioned a monolithic PHP application to a microservices architecture, utilizing Docker containers orchestrated on AWS ECS for improved scalability.</w:t>
      </w:r>
    </w:p>
    <w:p w14:paraId="27ACE51C" w14:textId="77777777" w:rsidR="00EC0B54" w:rsidRPr="00EC0B54" w:rsidRDefault="00EC0B54" w:rsidP="00EC0B54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 xml:space="preserve">Revamped an online educational platform’s user interface with a focus on accessibility, employing React.js and </w:t>
      </w:r>
      <w:proofErr w:type="gramStart"/>
      <w:r w:rsidRPr="00EC0B54">
        <w:rPr>
          <w:rFonts w:eastAsia="SimSun"/>
        </w:rPr>
        <w:t>styled-components</w:t>
      </w:r>
      <w:proofErr w:type="gramEnd"/>
      <w:r w:rsidRPr="00EC0B54">
        <w:rPr>
          <w:rFonts w:eastAsia="SimSun"/>
        </w:rPr>
        <w:t xml:space="preserve"> to craft a responsive and inclusive design, deployed onto Azure App Service.</w:t>
      </w:r>
    </w:p>
    <w:p w14:paraId="2EDE3D9D" w14:textId="77777777" w:rsidR="00EC0B54" w:rsidRPr="00EC0B54" w:rsidRDefault="00EC0B54" w:rsidP="00EC0B54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 xml:space="preserve">Constructed a </w:t>
      </w:r>
      <w:proofErr w:type="spellStart"/>
      <w:r w:rsidRPr="00EC0B54">
        <w:rPr>
          <w:rFonts w:eastAsia="SimSun"/>
        </w:rPr>
        <w:t>GraphQL</w:t>
      </w:r>
      <w:proofErr w:type="spellEnd"/>
      <w:r w:rsidRPr="00EC0B54">
        <w:rPr>
          <w:rFonts w:eastAsia="SimSun"/>
        </w:rPr>
        <w:t xml:space="preserve"> API for a financial analytics service, providing tailored endpoints that allowed for more efficient data retrieval, and used Apollo on the front end to interface with the API.</w:t>
      </w:r>
    </w:p>
    <w:p w14:paraId="08364D2D" w14:textId="1EC261C6" w:rsidR="00910137" w:rsidRPr="00910137" w:rsidRDefault="00910137" w:rsidP="00910137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910137">
        <w:rPr>
          <w:rFonts w:eastAsia="SimSun"/>
        </w:rPr>
        <w:t>Integrated TensorFlow models into production environments for predictive analytics and machine learning applications, enhancing decision-making accuracy.</w:t>
      </w:r>
    </w:p>
    <w:p w14:paraId="263B5A1E" w14:textId="6D8BDB87" w:rsidR="00910137" w:rsidRPr="00910137" w:rsidRDefault="00910137" w:rsidP="00910137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910137">
        <w:rPr>
          <w:rFonts w:eastAsia="SimSun"/>
        </w:rPr>
        <w:t>Utilized Pandas for data manipulation and analysis, leading to a 30% improvement in data processing speed in key projects.</w:t>
      </w:r>
    </w:p>
    <w:p w14:paraId="4DFCEF2A" w14:textId="1827368E" w:rsidR="00910137" w:rsidRPr="00910137" w:rsidRDefault="00910137" w:rsidP="00910137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910137">
        <w:rPr>
          <w:rFonts w:eastAsia="SimSun"/>
        </w:rPr>
        <w:t>Automated browser testing and data scraping using Selenium, reducing manual data collection efforts by 50%.</w:t>
      </w:r>
    </w:p>
    <w:p w14:paraId="7B6FF5EC" w14:textId="7B12DE22" w:rsidR="00910137" w:rsidRPr="00910137" w:rsidRDefault="00910137" w:rsidP="00910137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910137">
        <w:rPr>
          <w:rFonts w:eastAsia="SimSun"/>
        </w:rPr>
        <w:t>Led a team to migrate legacy applications from PHP and Laravel to a modern Python/Django stack, improving maintainability and reducing technical debt.</w:t>
      </w:r>
    </w:p>
    <w:p w14:paraId="0B5BC9C4" w14:textId="4F642DC1" w:rsidR="00910137" w:rsidRDefault="00910137" w:rsidP="00910137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910137">
        <w:rPr>
          <w:rFonts w:eastAsia="SimSun"/>
        </w:rPr>
        <w:t>Collaborated with cross-functional teams to integrate AI/ML solutions with TensorFlow, driving insights and automation in various business processes.</w:t>
      </w:r>
    </w:p>
    <w:p w14:paraId="10F38101" w14:textId="625C55FE" w:rsidR="00EC0B54" w:rsidRPr="00EC0B54" w:rsidRDefault="00EC0B54" w:rsidP="00910137">
      <w:pPr>
        <w:numPr>
          <w:ilvl w:val="0"/>
          <w:numId w:val="2"/>
        </w:numPr>
        <w:spacing w:after="3"/>
        <w:ind w:right="0" w:hanging="361"/>
        <w:rPr>
          <w:rFonts w:eastAsia="SimSun"/>
        </w:rPr>
      </w:pPr>
      <w:r w:rsidRPr="00EC0B54">
        <w:rPr>
          <w:rFonts w:eastAsia="SimSun"/>
        </w:rPr>
        <w:t>Coordinated with a QA team to establish a robust TDD environment for a new feature in an e-commerce platform, ensuring all code committed adhered to the highest standards, with continuous integration set up in Jenkins.</w:t>
      </w:r>
    </w:p>
    <w:p w14:paraId="47A8274B" w14:textId="77777777" w:rsidR="00564E0D" w:rsidRDefault="00564E0D">
      <w:pPr>
        <w:spacing w:after="0" w:line="259" w:lineRule="auto"/>
        <w:ind w:left="355" w:right="0"/>
        <w:jc w:val="left"/>
        <w:rPr>
          <w:b/>
          <w:bCs/>
          <w:sz w:val="24"/>
        </w:rPr>
      </w:pPr>
    </w:p>
    <w:p w14:paraId="18F83101" w14:textId="77777777" w:rsidR="00564E0D" w:rsidRDefault="00000000">
      <w:pPr>
        <w:spacing w:after="0" w:line="259" w:lineRule="auto"/>
        <w:ind w:left="355" w:right="0"/>
        <w:jc w:val="left"/>
        <w:rPr>
          <w:b/>
          <w:bCs/>
        </w:rPr>
      </w:pPr>
      <w:r>
        <w:rPr>
          <w:b/>
          <w:bCs/>
          <w:sz w:val="24"/>
        </w:rPr>
        <w:t xml:space="preserve">Frontend Developer </w:t>
      </w:r>
    </w:p>
    <w:p w14:paraId="047CB527" w14:textId="394E87CD" w:rsidR="00564E0D" w:rsidRDefault="00626046">
      <w:pPr>
        <w:pStyle w:val="Heading2"/>
        <w:ind w:left="341"/>
      </w:pPr>
      <w:r>
        <w:t>Unique Software Development, TX</w:t>
      </w:r>
    </w:p>
    <w:p w14:paraId="3F3E5F14" w14:textId="38B9BD1B" w:rsidR="00564E0D" w:rsidRDefault="00626046">
      <w:pPr>
        <w:spacing w:after="37" w:line="259" w:lineRule="auto"/>
        <w:ind w:left="355" w:right="0"/>
        <w:jc w:val="left"/>
        <w:rPr>
          <w:sz w:val="20"/>
        </w:rPr>
      </w:pPr>
      <w:r>
        <w:rPr>
          <w:sz w:val="20"/>
        </w:rPr>
        <w:t xml:space="preserve">Nov 2016 – Jun 2018 (1 year 7 months) </w:t>
      </w:r>
    </w:p>
    <w:p w14:paraId="23E900F6" w14:textId="14AB3371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 xml:space="preserve">Played a key role in the redevelopment of an e-commerce site's front end using React.js and </w:t>
      </w:r>
      <w:r w:rsidR="0076610C">
        <w:t>Bootstrap</w:t>
      </w:r>
      <w:r w:rsidRPr="00EC0B54">
        <w:t>, which led to a 30% increase in user engagement through improved UX design and performance.</w:t>
      </w:r>
    </w:p>
    <w:p w14:paraId="3CD6AD17" w14:textId="36530C9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Integrated Google Maps API into a real estate platform's listing page using Ajax and</w:t>
      </w:r>
      <w:r>
        <w:t xml:space="preserve"> React</w:t>
      </w:r>
      <w:r w:rsidRPr="00EC0B54">
        <w:t>.js, enabling interactive property searches based on geographical locations.</w:t>
      </w:r>
    </w:p>
    <w:p w14:paraId="12BB2F63" w14:textId="7777777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Collaborated on the redesign of a major news outlet’s website, implementing responsive layouts with HTML5, CSS3, and modern JavaScript practices, which enhanced mobile accessibility and reader retention rates.</w:t>
      </w:r>
    </w:p>
    <w:p w14:paraId="3215AF40" w14:textId="7777777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Created dynamic, data-driven charts, and graphs for a fintech application's dashboard using React and the D3.js library, enabling users to visualize their financial data more effectively.</w:t>
      </w:r>
    </w:p>
    <w:p w14:paraId="04F0EC44" w14:textId="7777777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Contributed to a multi-disciplinary team for the launch of a social networking app, focusing on establishing robust client-side validation and interactions using TypeScript and React.js.</w:t>
      </w:r>
    </w:p>
    <w:p w14:paraId="29A4A128" w14:textId="7777777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Developed a feature-rich interactive quiz component for an educational technology platform, employing React.js and integrating with RESTful APIs to fetch and post quiz data efficiently.</w:t>
      </w:r>
    </w:p>
    <w:p w14:paraId="2BC734B4" w14:textId="7777777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Spearheaded the implementation of a real-time chat application for a customer support tool using Angular and integrating with server-sent events (SSE) to provide a seamless user experience.</w:t>
      </w:r>
    </w:p>
    <w:p w14:paraId="143DA793" w14:textId="77777777" w:rsidR="00EC0B54" w:rsidRPr="00EC0B54" w:rsidRDefault="00EC0B54" w:rsidP="00EC0B54">
      <w:pPr>
        <w:numPr>
          <w:ilvl w:val="0"/>
          <w:numId w:val="3"/>
        </w:numPr>
        <w:ind w:right="0" w:hanging="361"/>
      </w:pPr>
      <w:r w:rsidRPr="00EC0B54">
        <w:t>Optimized the front end of a travel booking website for performance, achieving a 20% quicker load time through code splitting and lazy loading of JavaScript components using Webpack.</w:t>
      </w:r>
    </w:p>
    <w:p w14:paraId="1C525F23" w14:textId="77777777" w:rsidR="00EC0B54" w:rsidRDefault="00EC0B54" w:rsidP="00EC0B54">
      <w:pPr>
        <w:numPr>
          <w:ilvl w:val="0"/>
          <w:numId w:val="3"/>
        </w:numPr>
        <w:ind w:right="0" w:hanging="361"/>
      </w:pPr>
      <w:r w:rsidRPr="00EC0B54">
        <w:t>Automated front-end testing for a project management application by setting up a Jasmine-based testing framework, leading to early detection of issues and maintaining high code quality.</w:t>
      </w:r>
    </w:p>
    <w:p w14:paraId="6F47ACD7" w14:textId="0396456F" w:rsidR="00910137" w:rsidRPr="00910137" w:rsidRDefault="00910137" w:rsidP="00910137">
      <w:pPr>
        <w:numPr>
          <w:ilvl w:val="0"/>
          <w:numId w:val="3"/>
        </w:numPr>
        <w:ind w:right="0" w:hanging="361"/>
      </w:pPr>
      <w:r w:rsidRPr="00910137">
        <w:t>Implemented end-to-end testing for web applications, using Selenium for automated browser tests, ensuring high code reliability and reducing bugs.</w:t>
      </w:r>
    </w:p>
    <w:p w14:paraId="7C4CD0D7" w14:textId="3F98FE95" w:rsidR="00910137" w:rsidRPr="00EC0B54" w:rsidRDefault="00910137" w:rsidP="00910137">
      <w:pPr>
        <w:numPr>
          <w:ilvl w:val="0"/>
          <w:numId w:val="3"/>
        </w:numPr>
        <w:ind w:right="0" w:hanging="361"/>
      </w:pPr>
      <w:r w:rsidRPr="00910137">
        <w:t>Optimized database queries in Laravel applications, leading to a 15% performance boost in e-commerce platforms.</w:t>
      </w:r>
    </w:p>
    <w:p w14:paraId="06193632" w14:textId="77777777" w:rsidR="00564E0D" w:rsidRDefault="00564E0D">
      <w:pPr>
        <w:spacing w:after="21" w:line="259" w:lineRule="auto"/>
        <w:ind w:left="346" w:right="0" w:firstLine="0"/>
        <w:jc w:val="left"/>
      </w:pPr>
    </w:p>
    <w:p w14:paraId="1040E107" w14:textId="77777777" w:rsidR="00564E0D" w:rsidRDefault="00000000">
      <w:pPr>
        <w:pStyle w:val="Heading1"/>
        <w:ind w:left="341"/>
        <w:rPr>
          <w:b/>
          <w:bCs/>
        </w:rPr>
      </w:pPr>
      <w:r>
        <w:rPr>
          <w:b/>
          <w:bCs/>
        </w:rPr>
        <w:t xml:space="preserve">Education </w:t>
      </w:r>
    </w:p>
    <w:tbl>
      <w:tblPr>
        <w:tblStyle w:val="TableGrid"/>
        <w:tblW w:w="10868" w:type="dxa"/>
        <w:tblInd w:w="346" w:type="dxa"/>
        <w:tblLook w:val="04A0" w:firstRow="1" w:lastRow="0" w:firstColumn="1" w:lastColumn="0" w:noHBand="0" w:noVBand="1"/>
      </w:tblPr>
      <w:tblGrid>
        <w:gridCol w:w="8581"/>
        <w:gridCol w:w="2287"/>
      </w:tblGrid>
      <w:tr w:rsidR="00564E0D" w14:paraId="1AFE18D9" w14:textId="77777777">
        <w:trPr>
          <w:trHeight w:val="231"/>
        </w:trPr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14:paraId="24057A40" w14:textId="31910F74" w:rsidR="00564E0D" w:rsidRDefault="00626046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Concordia University Texas, TX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012F9F47" w14:textId="77777777" w:rsidR="00564E0D" w:rsidRDefault="00564E0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564E0D" w14:paraId="307782B9" w14:textId="77777777">
        <w:trPr>
          <w:trHeight w:val="691"/>
        </w:trPr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14:paraId="210BFD33" w14:textId="77777777" w:rsidR="00564E0D" w:rsidRDefault="00000000">
            <w:pPr>
              <w:spacing w:after="0" w:line="259" w:lineRule="auto"/>
              <w:ind w:left="14" w:right="0" w:firstLine="0"/>
              <w:jc w:val="left"/>
            </w:pPr>
            <w:r>
              <w:t xml:space="preserve">Bachelor's degree, Computer Science </w:t>
            </w:r>
          </w:p>
          <w:p w14:paraId="63FD4DA0" w14:textId="77777777" w:rsidR="00564E0D" w:rsidRDefault="00000000">
            <w:pPr>
              <w:spacing w:after="39" w:line="259" w:lineRule="auto"/>
              <w:ind w:left="0" w:right="0" w:firstLine="0"/>
              <w:jc w:val="left"/>
            </w:pPr>
            <w:r>
              <w:rPr>
                <w:sz w:val="16"/>
              </w:rPr>
              <w:t xml:space="preserve"> </w:t>
            </w:r>
          </w:p>
          <w:p w14:paraId="0797EF3F" w14:textId="35D05E17" w:rsidR="00564E0D" w:rsidRDefault="00626046">
            <w:pPr>
              <w:spacing w:after="0" w:line="259" w:lineRule="auto"/>
              <w:ind w:left="0" w:right="0" w:firstLine="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Hack Reactor Bootcamps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6AC20645" w14:textId="68D00BD3" w:rsidR="00564E0D" w:rsidRDefault="00000000">
            <w:pPr>
              <w:spacing w:after="0" w:line="259" w:lineRule="auto"/>
              <w:ind w:left="0" w:right="0" w:firstLine="0"/>
            </w:pPr>
            <w:r>
              <w:t xml:space="preserve"> | </w:t>
            </w:r>
            <w:r w:rsidR="003A76A2">
              <w:t>Sep</w:t>
            </w:r>
            <w:r>
              <w:t xml:space="preserve"> 20</w:t>
            </w:r>
            <w:r w:rsidR="00626046">
              <w:t>12</w:t>
            </w:r>
            <w:r>
              <w:t xml:space="preserve"> - </w:t>
            </w:r>
            <w:r w:rsidR="003A76A2">
              <w:t>May</w:t>
            </w:r>
            <w:r>
              <w:t xml:space="preserve"> 20</w:t>
            </w:r>
            <w:r w:rsidR="00626046">
              <w:t>16</w:t>
            </w:r>
            <w:r>
              <w:t xml:space="preserve"> </w:t>
            </w:r>
          </w:p>
        </w:tc>
      </w:tr>
      <w:tr w:rsidR="00564E0D" w14:paraId="4C5D1721" w14:textId="77777777">
        <w:trPr>
          <w:trHeight w:val="231"/>
        </w:trPr>
        <w:tc>
          <w:tcPr>
            <w:tcW w:w="8581" w:type="dxa"/>
            <w:tcBorders>
              <w:top w:val="nil"/>
              <w:left w:val="nil"/>
              <w:bottom w:val="nil"/>
              <w:right w:val="nil"/>
            </w:tcBorders>
          </w:tcPr>
          <w:p w14:paraId="73DEBE22" w14:textId="77777777" w:rsidR="00564E0D" w:rsidRDefault="00000000">
            <w:pPr>
              <w:spacing w:after="0" w:line="259" w:lineRule="auto"/>
              <w:ind w:left="5" w:right="0" w:firstLine="0"/>
              <w:jc w:val="left"/>
            </w:pPr>
            <w:r>
              <w:t xml:space="preserve">Computer and Information Sciences and Support Services  </w:t>
            </w:r>
          </w:p>
        </w:tc>
        <w:tc>
          <w:tcPr>
            <w:tcW w:w="2287" w:type="dxa"/>
            <w:tcBorders>
              <w:top w:val="nil"/>
              <w:left w:val="nil"/>
              <w:bottom w:val="nil"/>
              <w:right w:val="nil"/>
            </w:tcBorders>
          </w:tcPr>
          <w:p w14:paraId="433110C4" w14:textId="6BBAA83D" w:rsidR="00564E0D" w:rsidRDefault="00000000">
            <w:pPr>
              <w:spacing w:after="0" w:line="259" w:lineRule="auto"/>
              <w:ind w:left="32" w:right="0" w:firstLine="0"/>
            </w:pPr>
            <w:r>
              <w:t xml:space="preserve">| </w:t>
            </w:r>
            <w:r w:rsidR="00626046">
              <w:t>Sep</w:t>
            </w:r>
            <w:r>
              <w:t xml:space="preserve"> 201</w:t>
            </w:r>
            <w:r w:rsidR="00626046">
              <w:t>9</w:t>
            </w:r>
            <w:r>
              <w:t xml:space="preserve"> - </w:t>
            </w:r>
            <w:r w:rsidR="00626046">
              <w:t>Nov</w:t>
            </w:r>
            <w:r>
              <w:t xml:space="preserve"> 201</w:t>
            </w:r>
            <w:r w:rsidR="00626046">
              <w:t>9</w:t>
            </w:r>
            <w:r>
              <w:t xml:space="preserve"> </w:t>
            </w:r>
          </w:p>
        </w:tc>
      </w:tr>
    </w:tbl>
    <w:p w14:paraId="6EA6447C" w14:textId="058C99D4" w:rsidR="00F47EC1" w:rsidRDefault="00F47EC1">
      <w:r>
        <w:t xml:space="preserve"> </w:t>
      </w:r>
    </w:p>
    <w:p w14:paraId="5CDE179D" w14:textId="77777777" w:rsidR="00AE1A28" w:rsidRDefault="00F47EC1" w:rsidP="00AE1A28">
      <w:pPr>
        <w:pStyle w:val="Heading1"/>
        <w:spacing w:line="360" w:lineRule="auto"/>
        <w:ind w:left="345" w:hanging="14"/>
        <w:rPr>
          <w:b/>
          <w:bCs/>
        </w:rPr>
      </w:pPr>
      <w:r>
        <w:rPr>
          <w:b/>
          <w:bCs/>
        </w:rPr>
        <w:t>Certification</w:t>
      </w:r>
    </w:p>
    <w:bookmarkStart w:id="1" w:name="_Hlk176333044"/>
    <w:p w14:paraId="2EE0F572" w14:textId="77777777" w:rsidR="00AE1A28" w:rsidRDefault="00AE1A28" w:rsidP="00AE1A28">
      <w:pPr>
        <w:ind w:left="355"/>
      </w:pPr>
      <w:r>
        <w:fldChar w:fldCharType="begin"/>
      </w:r>
      <w:r>
        <w:instrText>HYPERLINK "https://www.credly.com/badges/07981116-ef6a-4f41-8073-270585d6ad70/linked_in_profile"</w:instrText>
      </w:r>
      <w:r>
        <w:fldChar w:fldCharType="separate"/>
      </w:r>
      <w:r w:rsidRPr="00802DFE">
        <w:rPr>
          <w:rStyle w:val="Hyperlink"/>
        </w:rPr>
        <w:t>AWS Certified Cloud Practitioner</w:t>
      </w:r>
      <w:r>
        <w:rPr>
          <w:rStyle w:val="Hyperlink"/>
        </w:rPr>
        <w:fldChar w:fldCharType="end"/>
      </w:r>
    </w:p>
    <w:p w14:paraId="0734E997" w14:textId="77777777" w:rsidR="00AE1A28" w:rsidRDefault="00AE1A28" w:rsidP="00AE1A28">
      <w:pPr>
        <w:ind w:left="355"/>
        <w:rPr>
          <w:rStyle w:val="Hyperlink"/>
        </w:rPr>
      </w:pPr>
      <w:hyperlink r:id="rId9" w:history="1">
        <w:r w:rsidRPr="00802DFE">
          <w:rPr>
            <w:rStyle w:val="Hyperlink"/>
          </w:rPr>
          <w:t>AWS Cloud Technical Essentials</w:t>
        </w:r>
      </w:hyperlink>
    </w:p>
    <w:p w14:paraId="13F1EACC" w14:textId="77777777" w:rsidR="00AE1A28" w:rsidRDefault="00AE1A28" w:rsidP="00AE1A28">
      <w:pPr>
        <w:ind w:left="355"/>
        <w:rPr>
          <w:rStyle w:val="Hyperlink"/>
        </w:rPr>
      </w:pPr>
      <w:r>
        <w:rPr>
          <w:rStyle w:val="Hyperlink"/>
        </w:rPr>
        <w:t xml:space="preserve">AWS Machine Learning </w:t>
      </w:r>
      <w:hyperlink r:id="rId10" w:history="1">
        <w:r w:rsidRPr="00545E9B">
          <w:rPr>
            <w:rStyle w:val="Hyperlink"/>
          </w:rPr>
          <w:t>Foundations</w:t>
        </w:r>
      </w:hyperlink>
    </w:p>
    <w:p w14:paraId="42C95CA4" w14:textId="5E90CB95" w:rsidR="00AE1A28" w:rsidRPr="000835B0" w:rsidRDefault="000835B0" w:rsidP="00AE1A28">
      <w:pPr>
        <w:ind w:left="355"/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>HYPERLINK "https://learn.microsoft.com/en-us/users/dlodmoney/credentials/f907fbaae8d1b106"</w:instrText>
      </w:r>
      <w:r>
        <w:rPr>
          <w:rStyle w:val="Hyperlink"/>
        </w:rPr>
      </w:r>
      <w:r>
        <w:rPr>
          <w:rStyle w:val="Hyperlink"/>
        </w:rPr>
        <w:fldChar w:fldCharType="separate"/>
      </w:r>
      <w:r w:rsidR="00AE1A28" w:rsidRPr="000835B0">
        <w:rPr>
          <w:rStyle w:val="Hyperlink"/>
        </w:rPr>
        <w:t>Microsoft Azure Fundamentals</w:t>
      </w:r>
    </w:p>
    <w:p w14:paraId="41F3D2D3" w14:textId="44B206B0" w:rsidR="00AE1A28" w:rsidRDefault="000835B0" w:rsidP="00AE1A28">
      <w:pPr>
        <w:ind w:left="355"/>
      </w:pPr>
      <w:r>
        <w:rPr>
          <w:rStyle w:val="Hyperlink"/>
        </w:rPr>
        <w:fldChar w:fldCharType="end"/>
      </w:r>
      <w:hyperlink r:id="rId11" w:history="1">
        <w:r w:rsidR="00AE1A28" w:rsidRPr="00802DFE">
          <w:rPr>
            <w:rStyle w:val="Hyperlink"/>
          </w:rPr>
          <w:t>Meta Front-End Developer</w:t>
        </w:r>
      </w:hyperlink>
    </w:p>
    <w:p w14:paraId="41EBBAEC" w14:textId="77777777" w:rsidR="00AE1A28" w:rsidRDefault="00AE1A28" w:rsidP="00AE1A28">
      <w:pPr>
        <w:ind w:left="355"/>
        <w:rPr>
          <w:rStyle w:val="Hyperlink"/>
        </w:rPr>
      </w:pPr>
      <w:hyperlink r:id="rId12" w:history="1">
        <w:r w:rsidRPr="00876275">
          <w:rPr>
            <w:rStyle w:val="Hyperlink"/>
          </w:rPr>
          <w:t>Frontend Developer (React) Certification</w:t>
        </w:r>
      </w:hyperlink>
    </w:p>
    <w:p w14:paraId="0B6EDA83" w14:textId="77777777" w:rsidR="00AE1A28" w:rsidRDefault="00AE1A28" w:rsidP="00AE1A28">
      <w:pPr>
        <w:ind w:left="355"/>
      </w:pPr>
      <w:hyperlink r:id="rId13" w:history="1">
        <w:r w:rsidRPr="00876275">
          <w:rPr>
            <w:rStyle w:val="Hyperlink"/>
          </w:rPr>
          <w:t>Software Engineer Certification</w:t>
        </w:r>
      </w:hyperlink>
    </w:p>
    <w:p w14:paraId="36C180D9" w14:textId="77777777" w:rsidR="00AE1A28" w:rsidRDefault="00AE1A28" w:rsidP="00AE1A28">
      <w:pPr>
        <w:ind w:left="355"/>
      </w:pPr>
      <w:hyperlink r:id="rId14" w:history="1">
        <w:r w:rsidRPr="00876275">
          <w:rPr>
            <w:rStyle w:val="Hyperlink"/>
          </w:rPr>
          <w:t>Problem-Solving Certification</w:t>
        </w:r>
      </w:hyperlink>
    </w:p>
    <w:p w14:paraId="3878D395" w14:textId="77777777" w:rsidR="00AE1A28" w:rsidRDefault="00AE1A28" w:rsidP="00AE1A28">
      <w:pPr>
        <w:ind w:left="355"/>
      </w:pPr>
      <w:hyperlink r:id="rId15" w:history="1">
        <w:r w:rsidRPr="00876275">
          <w:rPr>
            <w:rStyle w:val="Hyperlink"/>
          </w:rPr>
          <w:t>Rest API Certification</w:t>
        </w:r>
      </w:hyperlink>
    </w:p>
    <w:p w14:paraId="0E59D14D" w14:textId="77777777" w:rsidR="00AE1A28" w:rsidRDefault="00AE1A28" w:rsidP="00AE1A28">
      <w:pPr>
        <w:ind w:left="355"/>
      </w:pPr>
      <w:hyperlink r:id="rId16" w:history="1">
        <w:r w:rsidRPr="00876275">
          <w:rPr>
            <w:rStyle w:val="Hyperlink"/>
          </w:rPr>
          <w:t>JavaScript Certification</w:t>
        </w:r>
      </w:hyperlink>
    </w:p>
    <w:p w14:paraId="26BF261B" w14:textId="77777777" w:rsidR="00AE1A28" w:rsidRPr="00545E9B" w:rsidRDefault="00AE1A28" w:rsidP="00AE1A28">
      <w:pPr>
        <w:ind w:left="355"/>
        <w:rPr>
          <w:rStyle w:val="Hyperlink"/>
        </w:rPr>
      </w:pPr>
      <w:hyperlink r:id="rId17" w:history="1">
        <w:r w:rsidRPr="00876275">
          <w:rPr>
            <w:rStyle w:val="Hyperlink"/>
          </w:rPr>
          <w:t>Advanced SQL Certification</w:t>
        </w:r>
      </w:hyperlink>
    </w:p>
    <w:bookmarkEnd w:id="1"/>
    <w:p w14:paraId="354B9379" w14:textId="77777777" w:rsidR="00AE1A28" w:rsidRPr="00AE1A28" w:rsidRDefault="00AE1A28" w:rsidP="00AE1A28">
      <w:pPr>
        <w:ind w:firstLine="321"/>
        <w:rPr>
          <w:color w:val="0563C1" w:themeColor="hyperlink"/>
          <w:u w:val="single"/>
        </w:rPr>
      </w:pPr>
    </w:p>
    <w:p w14:paraId="3E040190" w14:textId="6DE27AA6" w:rsidR="00AE1A28" w:rsidRPr="00AE1A28" w:rsidRDefault="00AE1A28" w:rsidP="00AE1A28">
      <w:pPr>
        <w:ind w:firstLine="321"/>
        <w:rPr>
          <w:b/>
          <w:bCs/>
        </w:rPr>
      </w:pPr>
    </w:p>
    <w:p w14:paraId="4B201249" w14:textId="708EDCEA" w:rsidR="00AE1A28" w:rsidRPr="00AE1A28" w:rsidRDefault="00AE1A28" w:rsidP="00AE1A28"/>
    <w:sectPr w:rsidR="00AE1A28" w:rsidRPr="00AE1A28">
      <w:pgSz w:w="12240" w:h="15840"/>
      <w:pgMar w:top="598" w:right="366" w:bottom="52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6A2A55" w14:textId="77777777" w:rsidR="00E52B27" w:rsidRDefault="00E52B27">
      <w:pPr>
        <w:spacing w:line="240" w:lineRule="auto"/>
      </w:pPr>
      <w:r>
        <w:separator/>
      </w:r>
    </w:p>
  </w:endnote>
  <w:endnote w:type="continuationSeparator" w:id="0">
    <w:p w14:paraId="40E175DD" w14:textId="77777777" w:rsidR="00E52B27" w:rsidRDefault="00E52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AA2C4E" w14:textId="77777777" w:rsidR="00E52B27" w:rsidRDefault="00E52B27">
      <w:pPr>
        <w:spacing w:after="0"/>
      </w:pPr>
      <w:r>
        <w:separator/>
      </w:r>
    </w:p>
  </w:footnote>
  <w:footnote w:type="continuationSeparator" w:id="0">
    <w:p w14:paraId="3FCFA05D" w14:textId="77777777" w:rsidR="00E52B27" w:rsidRDefault="00E52B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0251EF"/>
    <w:multiLevelType w:val="multilevel"/>
    <w:tmpl w:val="520251EF"/>
    <w:lvl w:ilvl="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1" w15:restartNumberingAfterBreak="0">
    <w:nsid w:val="5CEF7F8C"/>
    <w:multiLevelType w:val="hybridMultilevel"/>
    <w:tmpl w:val="C9BE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2C6C6E"/>
    <w:multiLevelType w:val="multilevel"/>
    <w:tmpl w:val="632C6C6E"/>
    <w:lvl w:ilvl="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68EB3ECC"/>
    <w:multiLevelType w:val="multilevel"/>
    <w:tmpl w:val="68EB3ECC"/>
    <w:lvl w:ilvl="0">
      <w:start w:val="1"/>
      <w:numFmt w:val="bullet"/>
      <w:lvlText w:val="•"/>
      <w:lvlJc w:val="left"/>
      <w:pPr>
        <w:ind w:left="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shd w:val="clear" w:color="auto" w:fill="auto"/>
        <w:vertAlign w:val="baseline"/>
      </w:rPr>
    </w:lvl>
  </w:abstractNum>
  <w:num w:numId="1" w16cid:durableId="1478456444">
    <w:abstractNumId w:val="3"/>
  </w:num>
  <w:num w:numId="2" w16cid:durableId="1266419507">
    <w:abstractNumId w:val="0"/>
  </w:num>
  <w:num w:numId="3" w16cid:durableId="905262632">
    <w:abstractNumId w:val="2"/>
  </w:num>
  <w:num w:numId="4" w16cid:durableId="585380759">
    <w:abstractNumId w:val="1"/>
  </w:num>
  <w:num w:numId="5" w16cid:durableId="1780641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B8A"/>
    <w:rsid w:val="00030DC9"/>
    <w:rsid w:val="000835B0"/>
    <w:rsid w:val="000916CB"/>
    <w:rsid w:val="000A0D00"/>
    <w:rsid w:val="0010429B"/>
    <w:rsid w:val="0011342D"/>
    <w:rsid w:val="00162645"/>
    <w:rsid w:val="00166936"/>
    <w:rsid w:val="001A1393"/>
    <w:rsid w:val="001B40E0"/>
    <w:rsid w:val="00235773"/>
    <w:rsid w:val="002611EB"/>
    <w:rsid w:val="002B1BF1"/>
    <w:rsid w:val="002C13C0"/>
    <w:rsid w:val="0030310D"/>
    <w:rsid w:val="00337B8A"/>
    <w:rsid w:val="00360635"/>
    <w:rsid w:val="003808E2"/>
    <w:rsid w:val="00393B17"/>
    <w:rsid w:val="003A76A2"/>
    <w:rsid w:val="003C0DA6"/>
    <w:rsid w:val="003D1EE5"/>
    <w:rsid w:val="003D72C3"/>
    <w:rsid w:val="003E7230"/>
    <w:rsid w:val="00430A87"/>
    <w:rsid w:val="00453B0E"/>
    <w:rsid w:val="00480666"/>
    <w:rsid w:val="00491390"/>
    <w:rsid w:val="004A72B2"/>
    <w:rsid w:val="004E6DF6"/>
    <w:rsid w:val="004F408C"/>
    <w:rsid w:val="00503E7C"/>
    <w:rsid w:val="005620FD"/>
    <w:rsid w:val="00564E0D"/>
    <w:rsid w:val="0057205D"/>
    <w:rsid w:val="00580218"/>
    <w:rsid w:val="005847E0"/>
    <w:rsid w:val="005B5B96"/>
    <w:rsid w:val="005F45C4"/>
    <w:rsid w:val="00626046"/>
    <w:rsid w:val="00676BFF"/>
    <w:rsid w:val="006B4A63"/>
    <w:rsid w:val="006E04CB"/>
    <w:rsid w:val="00714F57"/>
    <w:rsid w:val="007373B4"/>
    <w:rsid w:val="0076610C"/>
    <w:rsid w:val="007673B4"/>
    <w:rsid w:val="00767756"/>
    <w:rsid w:val="007850EA"/>
    <w:rsid w:val="00793904"/>
    <w:rsid w:val="007F33FC"/>
    <w:rsid w:val="007F4B51"/>
    <w:rsid w:val="00823EDC"/>
    <w:rsid w:val="008446D6"/>
    <w:rsid w:val="008776C6"/>
    <w:rsid w:val="008A396B"/>
    <w:rsid w:val="008A7974"/>
    <w:rsid w:val="008C59BC"/>
    <w:rsid w:val="008D5415"/>
    <w:rsid w:val="008F246C"/>
    <w:rsid w:val="008F78C4"/>
    <w:rsid w:val="009003DF"/>
    <w:rsid w:val="00910137"/>
    <w:rsid w:val="00913D24"/>
    <w:rsid w:val="00932C13"/>
    <w:rsid w:val="00932DC4"/>
    <w:rsid w:val="009606EA"/>
    <w:rsid w:val="00966077"/>
    <w:rsid w:val="00986659"/>
    <w:rsid w:val="009A1C5C"/>
    <w:rsid w:val="00A17999"/>
    <w:rsid w:val="00A93299"/>
    <w:rsid w:val="00A95A21"/>
    <w:rsid w:val="00AC00F3"/>
    <w:rsid w:val="00AE1A28"/>
    <w:rsid w:val="00B12923"/>
    <w:rsid w:val="00B3001E"/>
    <w:rsid w:val="00B4516E"/>
    <w:rsid w:val="00B76CD3"/>
    <w:rsid w:val="00BB68B5"/>
    <w:rsid w:val="00BC4073"/>
    <w:rsid w:val="00BC4A83"/>
    <w:rsid w:val="00BD0AEF"/>
    <w:rsid w:val="00BD6ADD"/>
    <w:rsid w:val="00C175B9"/>
    <w:rsid w:val="00C20A00"/>
    <w:rsid w:val="00C973B1"/>
    <w:rsid w:val="00CA3B5D"/>
    <w:rsid w:val="00CB7605"/>
    <w:rsid w:val="00CD03EC"/>
    <w:rsid w:val="00CD07AC"/>
    <w:rsid w:val="00D149ED"/>
    <w:rsid w:val="00D16B4F"/>
    <w:rsid w:val="00D56DA0"/>
    <w:rsid w:val="00D730EF"/>
    <w:rsid w:val="00D8552C"/>
    <w:rsid w:val="00D86541"/>
    <w:rsid w:val="00D939C2"/>
    <w:rsid w:val="00D95EC9"/>
    <w:rsid w:val="00DB56A3"/>
    <w:rsid w:val="00E30CD0"/>
    <w:rsid w:val="00E52B27"/>
    <w:rsid w:val="00E610D0"/>
    <w:rsid w:val="00E73511"/>
    <w:rsid w:val="00E74204"/>
    <w:rsid w:val="00E74EC6"/>
    <w:rsid w:val="00E96372"/>
    <w:rsid w:val="00EC0B54"/>
    <w:rsid w:val="00EC1B34"/>
    <w:rsid w:val="00ED3632"/>
    <w:rsid w:val="00EE6029"/>
    <w:rsid w:val="00EF446D"/>
    <w:rsid w:val="00F346D6"/>
    <w:rsid w:val="00F47EC1"/>
    <w:rsid w:val="00F654AB"/>
    <w:rsid w:val="00F97F96"/>
    <w:rsid w:val="00FA03F1"/>
    <w:rsid w:val="00FE0AC3"/>
    <w:rsid w:val="0C9B44C6"/>
    <w:rsid w:val="0CDB0C4E"/>
    <w:rsid w:val="17CE1E02"/>
    <w:rsid w:val="1EA311BC"/>
    <w:rsid w:val="209007BF"/>
    <w:rsid w:val="22FD7CC3"/>
    <w:rsid w:val="4890058F"/>
    <w:rsid w:val="54B90289"/>
    <w:rsid w:val="663C4348"/>
    <w:rsid w:val="664B34D7"/>
    <w:rsid w:val="695A4B99"/>
    <w:rsid w:val="6CA607CB"/>
    <w:rsid w:val="75846A7E"/>
    <w:rsid w:val="767E36E5"/>
    <w:rsid w:val="7C88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02B5C4"/>
  <w15:docId w15:val="{7ECB2640-6607-4C36-A80E-864B1AFAA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iPriority="34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" w:line="249" w:lineRule="auto"/>
      <w:ind w:left="10" w:right="362" w:hanging="10"/>
      <w:jc w:val="both"/>
    </w:pPr>
    <w:rPr>
      <w:rFonts w:eastAsia="Times New Roman"/>
      <w:color w:val="000000"/>
      <w:kern w:val="2"/>
      <w:sz w:val="2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356" w:hanging="10"/>
      <w:outlineLvl w:val="0"/>
    </w:pPr>
    <w:rPr>
      <w:rFonts w:eastAsia="Times New Roman"/>
      <w:color w:val="000000"/>
      <w:kern w:val="2"/>
      <w:sz w:val="28"/>
      <w:szCs w:val="22"/>
      <w14:ligatures w14:val="standardContextual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356" w:hanging="10"/>
      <w:outlineLvl w:val="1"/>
    </w:pPr>
    <w:rPr>
      <w:rFonts w:eastAsia="Times New Roman"/>
      <w:color w:val="000000"/>
      <w:kern w:val="2"/>
      <w:sz w:val="24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B56A3"/>
    <w:pPr>
      <w:spacing w:after="0" w:line="276" w:lineRule="auto"/>
      <w:ind w:left="720" w:right="0" w:firstLine="0"/>
      <w:contextualSpacing/>
      <w:jc w:val="left"/>
    </w:pPr>
    <w:rPr>
      <w:rFonts w:ascii="Arial" w:eastAsia="Arial" w:hAnsi="Arial" w:cs="Arial"/>
      <w:color w:val="auto"/>
      <w:kern w:val="0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AE1A28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E1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5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35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4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" TargetMode="External"/><Relationship Id="rId13" Type="http://schemas.openxmlformats.org/officeDocument/2006/relationships/hyperlink" Target="https://www.hackerrank.com/certificates/b610b69079a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ackerrank.com/certificates/1a09a73a243c" TargetMode="External"/><Relationship Id="rId17" Type="http://schemas.openxmlformats.org/officeDocument/2006/relationships/hyperlink" Target="https://www.hackerrank.com/certificates/4ba7a5830d1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certificates/5ee73f55fb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verify/professional-cert/Z2FPQWY7G8H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ertificates/93ae4e3e825c" TargetMode="External"/><Relationship Id="rId10" Type="http://schemas.openxmlformats.org/officeDocument/2006/relationships/hyperlink" Target="https://www.credly.com/badges/832ec56c-6ca7-4264-914c-9429c4f2713c/public_ur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coursera.org/verify/professional-cert/Z2FPQWY7G8HN" TargetMode="External"/><Relationship Id="rId14" Type="http://schemas.openxmlformats.org/officeDocument/2006/relationships/hyperlink" Target="https://www.hackerrank.com/certificates/c2db77c3ae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4</Pages>
  <Words>1835</Words>
  <Characters>10466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>Daniel Resume</vt:lpstr>
      <vt:lpstr>Summary </vt:lpstr>
      <vt:lpstr>Skills </vt:lpstr>
      <vt:lpstr>Experience </vt:lpstr>
      <vt:lpstr>    uShip, Remote</vt:lpstr>
      <vt:lpstr>    IronNet, Remote </vt:lpstr>
      <vt:lpstr>    Mckinsey &amp; company, TX</vt:lpstr>
      <vt:lpstr>    Unique Software Development, TX</vt:lpstr>
      <vt:lpstr>Education </vt:lpstr>
      <vt:lpstr>Certification</vt:lpstr>
    </vt:vector>
  </TitlesOfParts>
  <Company/>
  <LinksUpToDate>false</LinksUpToDate>
  <CharactersWithSpaces>12277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Resume</dc:title>
  <dc:creator>SUN</dc:creator>
  <cp:lastModifiedBy>Daniel Lopez</cp:lastModifiedBy>
  <cp:revision>95</cp:revision>
  <cp:lastPrinted>2024-07-26T02:52:00Z</cp:lastPrinted>
  <dcterms:created xsi:type="dcterms:W3CDTF">2024-01-15T18:23:00Z</dcterms:created>
  <dcterms:modified xsi:type="dcterms:W3CDTF">2024-10-07T11:43:00Z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9d30c9e4fde81693b4521f117274ea5708b6e4b6039447916394b4548433f371</vt:lpwstr>
  </property>
  <property fmtid="{D5CDD505-2E9C-101B-9397-08002B2CF9AE}" pid="3" name="KSOProductBuildVer">
    <vt:lpwstr>1033-12.2.0.13431</vt:lpwstr>
  </property>
  <property fmtid="{D5CDD505-2E9C-101B-9397-08002B2CF9AE}" pid="4" name="ICV">
    <vt:lpwstr>489686805B1043B782A08D8F11B47188_12</vt:lpwstr>
  </property>
</Properties>
</file>