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4593" w:rsidRPr="00244593" w:rsidRDefault="00244593" w:rsidP="00244593">
      <w:pPr>
        <w:spacing w:after="0" w:line="336" w:lineRule="atLeast"/>
        <w:outlineLvl w:val="2"/>
        <w:rPr>
          <w:rFonts w:ascii="Arial" w:eastAsia="Times New Roman" w:hAnsi="Arial" w:cs="Arial"/>
          <w:b/>
          <w:bCs/>
          <w:sz w:val="30"/>
          <w:szCs w:val="30"/>
        </w:rPr>
      </w:pPr>
      <w:r w:rsidRPr="00244593">
        <w:rPr>
          <w:rFonts w:ascii="Arial" w:eastAsia="Times New Roman" w:hAnsi="Arial" w:cs="Arial"/>
          <w:b/>
          <w:bCs/>
          <w:sz w:val="30"/>
          <w:szCs w:val="30"/>
        </w:rPr>
        <w:t>Advantages and disadvantages of NTFS</w:t>
      </w:r>
    </w:p>
    <w:p w:rsidR="00244593" w:rsidRPr="00244593" w:rsidRDefault="00244593" w:rsidP="00244593">
      <w:pPr>
        <w:spacing w:before="120" w:after="360" w:line="401" w:lineRule="atLeast"/>
        <w:rPr>
          <w:rFonts w:ascii="Times New Roman" w:eastAsia="Times New Roman" w:hAnsi="Times New Roman" w:cs="Times New Roman"/>
          <w:color w:val="666666"/>
          <w:sz w:val="27"/>
          <w:szCs w:val="27"/>
        </w:rPr>
      </w:pPr>
      <w:r w:rsidRPr="00244593">
        <w:rPr>
          <w:rFonts w:ascii="Times New Roman" w:eastAsia="Times New Roman" w:hAnsi="Times New Roman" w:cs="Times New Roman"/>
          <w:color w:val="666666"/>
          <w:sz w:val="27"/>
          <w:szCs w:val="27"/>
        </w:rPr>
        <w:t>There are several advantages and disadvantages to using NTFS, which are included below.</w:t>
      </w:r>
    </w:p>
    <w:p w:rsidR="00244593" w:rsidRPr="00244593" w:rsidRDefault="00244593" w:rsidP="00244593">
      <w:pPr>
        <w:spacing w:after="0" w:line="336" w:lineRule="atLeast"/>
        <w:outlineLvl w:val="3"/>
        <w:rPr>
          <w:rFonts w:ascii="Times New Roman" w:eastAsia="Times New Roman" w:hAnsi="Times New Roman" w:cs="Times New Roman"/>
          <w:b/>
          <w:bCs/>
          <w:sz w:val="27"/>
          <w:szCs w:val="27"/>
        </w:rPr>
      </w:pPr>
      <w:r w:rsidRPr="00244593">
        <w:rPr>
          <w:rFonts w:ascii="Times New Roman" w:eastAsia="Times New Roman" w:hAnsi="Times New Roman" w:cs="Times New Roman"/>
          <w:b/>
          <w:bCs/>
          <w:sz w:val="27"/>
          <w:szCs w:val="27"/>
        </w:rPr>
        <w:t>Advantages</w:t>
      </w:r>
    </w:p>
    <w:p w:rsidR="00244593" w:rsidRPr="00244593" w:rsidRDefault="00244593" w:rsidP="00244593">
      <w:pPr>
        <w:numPr>
          <w:ilvl w:val="0"/>
          <w:numId w:val="1"/>
        </w:numPr>
        <w:spacing w:before="150" w:after="150" w:line="401" w:lineRule="atLeast"/>
        <w:ind w:left="1095"/>
        <w:rPr>
          <w:rFonts w:ascii="Times New Roman" w:eastAsia="Times New Roman" w:hAnsi="Times New Roman" w:cs="Times New Roman"/>
          <w:color w:val="666666"/>
          <w:sz w:val="27"/>
          <w:szCs w:val="27"/>
        </w:rPr>
      </w:pPr>
      <w:r w:rsidRPr="00244593">
        <w:rPr>
          <w:rFonts w:ascii="Times New Roman" w:eastAsia="Times New Roman" w:hAnsi="Times New Roman" w:cs="Times New Roman"/>
          <w:b/>
          <w:bCs/>
          <w:color w:val="666666"/>
          <w:sz w:val="27"/>
          <w:szCs w:val="27"/>
        </w:rPr>
        <w:t>Control.</w:t>
      </w:r>
      <w:r w:rsidRPr="00244593">
        <w:rPr>
          <w:rFonts w:ascii="Times New Roman" w:eastAsia="Times New Roman" w:hAnsi="Times New Roman" w:cs="Times New Roman"/>
          <w:color w:val="666666"/>
          <w:sz w:val="27"/>
          <w:szCs w:val="27"/>
        </w:rPr>
        <w:t> One of the primary features of NTFS is the use of disk quotas, which gives organizations more control over storage space. Administrators can use disk quotas to limit the amount of storage space a given user can access.</w:t>
      </w:r>
    </w:p>
    <w:p w:rsidR="00244593" w:rsidRPr="00244593" w:rsidRDefault="00244593" w:rsidP="00244593">
      <w:pPr>
        <w:numPr>
          <w:ilvl w:val="0"/>
          <w:numId w:val="1"/>
        </w:numPr>
        <w:spacing w:before="150" w:after="150" w:line="401" w:lineRule="atLeast"/>
        <w:ind w:left="1095"/>
        <w:rPr>
          <w:rFonts w:ascii="Times New Roman" w:eastAsia="Times New Roman" w:hAnsi="Times New Roman" w:cs="Times New Roman"/>
          <w:color w:val="666666"/>
          <w:sz w:val="27"/>
          <w:szCs w:val="27"/>
        </w:rPr>
      </w:pPr>
      <w:r w:rsidRPr="00244593">
        <w:rPr>
          <w:rFonts w:ascii="Times New Roman" w:eastAsia="Times New Roman" w:hAnsi="Times New Roman" w:cs="Times New Roman"/>
          <w:b/>
          <w:bCs/>
          <w:color w:val="666666"/>
          <w:sz w:val="27"/>
          <w:szCs w:val="27"/>
        </w:rPr>
        <w:t>Performance.</w:t>
      </w:r>
      <w:r w:rsidRPr="00244593">
        <w:rPr>
          <w:rFonts w:ascii="Times New Roman" w:eastAsia="Times New Roman" w:hAnsi="Times New Roman" w:cs="Times New Roman"/>
          <w:color w:val="666666"/>
          <w:sz w:val="27"/>
          <w:szCs w:val="27"/>
        </w:rPr>
        <w:t> NTFS uses file compression, which shrinks file sizes, increasing file transfer speeds and giving businesses more storage space to work with. It also supports very large files.</w:t>
      </w:r>
    </w:p>
    <w:p w:rsidR="00244593" w:rsidRPr="00244593" w:rsidRDefault="00244593" w:rsidP="00244593">
      <w:pPr>
        <w:numPr>
          <w:ilvl w:val="0"/>
          <w:numId w:val="1"/>
        </w:numPr>
        <w:spacing w:before="150" w:after="150" w:line="401" w:lineRule="atLeast"/>
        <w:ind w:left="1095"/>
        <w:rPr>
          <w:rFonts w:ascii="Times New Roman" w:eastAsia="Times New Roman" w:hAnsi="Times New Roman" w:cs="Times New Roman"/>
          <w:color w:val="666666"/>
          <w:sz w:val="27"/>
          <w:szCs w:val="27"/>
        </w:rPr>
      </w:pPr>
      <w:r w:rsidRPr="00244593">
        <w:rPr>
          <w:rFonts w:ascii="Times New Roman" w:eastAsia="Times New Roman" w:hAnsi="Times New Roman" w:cs="Times New Roman"/>
          <w:b/>
          <w:bCs/>
          <w:color w:val="666666"/>
          <w:sz w:val="27"/>
          <w:szCs w:val="27"/>
        </w:rPr>
        <w:t>Security.</w:t>
      </w:r>
      <w:r w:rsidRPr="00244593">
        <w:rPr>
          <w:rFonts w:ascii="Times New Roman" w:eastAsia="Times New Roman" w:hAnsi="Times New Roman" w:cs="Times New Roman"/>
          <w:color w:val="666666"/>
          <w:sz w:val="27"/>
          <w:szCs w:val="27"/>
        </w:rPr>
        <w:t> The access control features of NTFS let administrators place permissions on sensitive data, restricting access to certain users. It also supports encryption.</w:t>
      </w:r>
    </w:p>
    <w:p w:rsidR="00244593" w:rsidRPr="00244593" w:rsidRDefault="00244593" w:rsidP="00244593">
      <w:pPr>
        <w:numPr>
          <w:ilvl w:val="0"/>
          <w:numId w:val="1"/>
        </w:numPr>
        <w:spacing w:before="150" w:after="150" w:line="401" w:lineRule="atLeast"/>
        <w:ind w:left="1095"/>
        <w:rPr>
          <w:rFonts w:ascii="Times New Roman" w:eastAsia="Times New Roman" w:hAnsi="Times New Roman" w:cs="Times New Roman"/>
          <w:color w:val="666666"/>
          <w:sz w:val="27"/>
          <w:szCs w:val="27"/>
        </w:rPr>
      </w:pPr>
      <w:r w:rsidRPr="00244593">
        <w:rPr>
          <w:rFonts w:ascii="Times New Roman" w:eastAsia="Times New Roman" w:hAnsi="Times New Roman" w:cs="Times New Roman"/>
          <w:b/>
          <w:bCs/>
          <w:color w:val="666666"/>
          <w:sz w:val="27"/>
          <w:szCs w:val="27"/>
        </w:rPr>
        <w:t>Easy logging.</w:t>
      </w:r>
      <w:r w:rsidRPr="00244593">
        <w:rPr>
          <w:rFonts w:ascii="Times New Roman" w:eastAsia="Times New Roman" w:hAnsi="Times New Roman" w:cs="Times New Roman"/>
          <w:color w:val="666666"/>
          <w:sz w:val="27"/>
          <w:szCs w:val="27"/>
        </w:rPr>
        <w:t> The MFT logs and audits files on the drive, so administrators can track files that have been deleted, added or changed in any way. NTFS is a journaling file system, meaning it logs transactions in a file system journal.</w:t>
      </w:r>
    </w:p>
    <w:p w:rsidR="00244593" w:rsidRPr="00244593" w:rsidRDefault="00244593" w:rsidP="00244593">
      <w:pPr>
        <w:numPr>
          <w:ilvl w:val="0"/>
          <w:numId w:val="1"/>
        </w:numPr>
        <w:spacing w:before="150" w:after="150" w:line="401" w:lineRule="atLeast"/>
        <w:ind w:left="1095"/>
        <w:rPr>
          <w:rFonts w:ascii="Times New Roman" w:eastAsia="Times New Roman" w:hAnsi="Times New Roman" w:cs="Times New Roman"/>
          <w:color w:val="666666"/>
          <w:sz w:val="27"/>
          <w:szCs w:val="27"/>
        </w:rPr>
      </w:pPr>
      <w:r w:rsidRPr="00244593">
        <w:rPr>
          <w:rFonts w:ascii="Times New Roman" w:eastAsia="Times New Roman" w:hAnsi="Times New Roman" w:cs="Times New Roman"/>
          <w:b/>
          <w:bCs/>
          <w:color w:val="666666"/>
          <w:sz w:val="27"/>
          <w:szCs w:val="27"/>
        </w:rPr>
        <w:t>Reliability.</w:t>
      </w:r>
      <w:r w:rsidRPr="00244593">
        <w:rPr>
          <w:rFonts w:ascii="Times New Roman" w:eastAsia="Times New Roman" w:hAnsi="Times New Roman" w:cs="Times New Roman"/>
          <w:color w:val="666666"/>
          <w:sz w:val="27"/>
          <w:szCs w:val="27"/>
        </w:rPr>
        <w:t> Data and files can be quickly restored in the event of a system failure or error, because NTFS maintains the consistency of the file system. It is a fault tolerant system and has an MFT mirror file that the system can reference if the first MFT gets corrupted.</w:t>
      </w:r>
    </w:p>
    <w:p w:rsidR="00244593" w:rsidRPr="00244593" w:rsidRDefault="00244593" w:rsidP="00244593">
      <w:pPr>
        <w:spacing w:after="0" w:line="336" w:lineRule="atLeast"/>
        <w:outlineLvl w:val="3"/>
        <w:rPr>
          <w:rFonts w:ascii="Times New Roman" w:eastAsia="Times New Roman" w:hAnsi="Times New Roman" w:cs="Times New Roman"/>
          <w:b/>
          <w:bCs/>
          <w:sz w:val="27"/>
          <w:szCs w:val="27"/>
        </w:rPr>
      </w:pPr>
      <w:r w:rsidRPr="00244593">
        <w:rPr>
          <w:rFonts w:ascii="Times New Roman" w:eastAsia="Times New Roman" w:hAnsi="Times New Roman" w:cs="Times New Roman"/>
          <w:b/>
          <w:bCs/>
          <w:sz w:val="27"/>
          <w:szCs w:val="27"/>
        </w:rPr>
        <w:t>Disadvantages</w:t>
      </w:r>
    </w:p>
    <w:p w:rsidR="00244593" w:rsidRPr="00244593" w:rsidRDefault="00244593" w:rsidP="00244593">
      <w:pPr>
        <w:numPr>
          <w:ilvl w:val="0"/>
          <w:numId w:val="2"/>
        </w:numPr>
        <w:spacing w:before="150" w:after="150" w:line="401" w:lineRule="atLeast"/>
        <w:ind w:left="1095"/>
        <w:rPr>
          <w:rFonts w:ascii="Times New Roman" w:eastAsia="Times New Roman" w:hAnsi="Times New Roman" w:cs="Times New Roman"/>
          <w:color w:val="666666"/>
          <w:sz w:val="27"/>
          <w:szCs w:val="27"/>
        </w:rPr>
      </w:pPr>
      <w:r w:rsidRPr="00244593">
        <w:rPr>
          <w:rFonts w:ascii="Times New Roman" w:eastAsia="Times New Roman" w:hAnsi="Times New Roman" w:cs="Times New Roman"/>
          <w:b/>
          <w:bCs/>
          <w:color w:val="666666"/>
          <w:sz w:val="27"/>
          <w:szCs w:val="27"/>
        </w:rPr>
        <w:t>Limited OS compatibility.</w:t>
      </w:r>
      <w:r w:rsidRPr="00244593">
        <w:rPr>
          <w:rFonts w:ascii="Times New Roman" w:eastAsia="Times New Roman" w:hAnsi="Times New Roman" w:cs="Times New Roman"/>
          <w:color w:val="666666"/>
          <w:sz w:val="27"/>
          <w:szCs w:val="27"/>
        </w:rPr>
        <w:t> The main disadvantage of NTFS is limited OS compatibility; it is read-only with non-Windows OSes.</w:t>
      </w:r>
    </w:p>
    <w:p w:rsidR="00244593" w:rsidRPr="00244593" w:rsidRDefault="00244593" w:rsidP="00244593">
      <w:pPr>
        <w:numPr>
          <w:ilvl w:val="0"/>
          <w:numId w:val="2"/>
        </w:numPr>
        <w:spacing w:before="150" w:after="150" w:line="401" w:lineRule="atLeast"/>
        <w:ind w:left="1095"/>
        <w:rPr>
          <w:rFonts w:ascii="Times New Roman" w:eastAsia="Times New Roman" w:hAnsi="Times New Roman" w:cs="Times New Roman"/>
          <w:color w:val="666666"/>
          <w:sz w:val="27"/>
          <w:szCs w:val="27"/>
        </w:rPr>
      </w:pPr>
      <w:r w:rsidRPr="00244593">
        <w:rPr>
          <w:rFonts w:ascii="Times New Roman" w:eastAsia="Times New Roman" w:hAnsi="Times New Roman" w:cs="Times New Roman"/>
          <w:b/>
          <w:bCs/>
          <w:color w:val="666666"/>
          <w:sz w:val="27"/>
          <w:szCs w:val="27"/>
        </w:rPr>
        <w:t>Limited device support.</w:t>
      </w:r>
      <w:r w:rsidRPr="00244593">
        <w:rPr>
          <w:rFonts w:ascii="Times New Roman" w:eastAsia="Times New Roman" w:hAnsi="Times New Roman" w:cs="Times New Roman"/>
          <w:color w:val="666666"/>
          <w:sz w:val="27"/>
          <w:szCs w:val="27"/>
        </w:rPr>
        <w:t xml:space="preserve"> Many removable devices don't support NTFS, including Android smartphones, DVD players and digital cameras. Some </w:t>
      </w:r>
      <w:r w:rsidRPr="00244593">
        <w:rPr>
          <w:rFonts w:ascii="Times New Roman" w:eastAsia="Times New Roman" w:hAnsi="Times New Roman" w:cs="Times New Roman"/>
          <w:color w:val="666666"/>
          <w:sz w:val="27"/>
          <w:szCs w:val="27"/>
        </w:rPr>
        <w:lastRenderedPageBreak/>
        <w:t>other devices don't support it either, such as media players, smart TVs and printers.</w:t>
      </w:r>
    </w:p>
    <w:p w:rsidR="00244593" w:rsidRPr="00244593" w:rsidRDefault="00244593" w:rsidP="00244593">
      <w:pPr>
        <w:numPr>
          <w:ilvl w:val="0"/>
          <w:numId w:val="2"/>
        </w:numPr>
        <w:spacing w:before="150" w:after="150" w:line="401" w:lineRule="atLeast"/>
        <w:ind w:left="1095"/>
        <w:rPr>
          <w:rFonts w:ascii="Times New Roman" w:eastAsia="Times New Roman" w:hAnsi="Times New Roman" w:cs="Times New Roman"/>
          <w:color w:val="666666"/>
          <w:sz w:val="27"/>
          <w:szCs w:val="27"/>
        </w:rPr>
      </w:pPr>
      <w:r w:rsidRPr="00244593">
        <w:rPr>
          <w:rFonts w:ascii="Times New Roman" w:eastAsia="Times New Roman" w:hAnsi="Times New Roman" w:cs="Times New Roman"/>
          <w:b/>
          <w:bCs/>
          <w:color w:val="666666"/>
          <w:sz w:val="27"/>
          <w:szCs w:val="27"/>
        </w:rPr>
        <w:t>Mac OS X support.</w:t>
      </w:r>
      <w:r w:rsidRPr="00244593">
        <w:rPr>
          <w:rFonts w:ascii="Times New Roman" w:eastAsia="Times New Roman" w:hAnsi="Times New Roman" w:cs="Times New Roman"/>
          <w:color w:val="666666"/>
          <w:sz w:val="27"/>
          <w:szCs w:val="27"/>
        </w:rPr>
        <w:t> OS X devices have </w:t>
      </w:r>
      <w:hyperlink r:id="rId5" w:tgtFrame="_blank" w:history="1">
        <w:r w:rsidRPr="00244593">
          <w:rPr>
            <w:rFonts w:ascii="Times New Roman" w:eastAsia="Times New Roman" w:hAnsi="Times New Roman" w:cs="Times New Roman"/>
            <w:color w:val="007CAD"/>
            <w:sz w:val="27"/>
            <w:szCs w:val="27"/>
            <w:u w:val="single"/>
          </w:rPr>
          <w:t>limited compatibility with NTFS drives</w:t>
        </w:r>
      </w:hyperlink>
      <w:r w:rsidRPr="00244593">
        <w:rPr>
          <w:rFonts w:ascii="Times New Roman" w:eastAsia="Times New Roman" w:hAnsi="Times New Roman" w:cs="Times New Roman"/>
          <w:color w:val="666666"/>
          <w:sz w:val="27"/>
          <w:szCs w:val="27"/>
        </w:rPr>
        <w:t>; they can read them but not write to them.</w:t>
      </w:r>
    </w:p>
    <w:p w:rsidR="00244593" w:rsidRPr="00244593" w:rsidRDefault="00244593" w:rsidP="00244593">
      <w:pPr>
        <w:spacing w:after="0" w:line="336" w:lineRule="atLeast"/>
        <w:outlineLvl w:val="2"/>
        <w:rPr>
          <w:rFonts w:ascii="Arial" w:eastAsia="Times New Roman" w:hAnsi="Arial" w:cs="Arial"/>
          <w:b/>
          <w:bCs/>
          <w:sz w:val="30"/>
          <w:szCs w:val="30"/>
        </w:rPr>
      </w:pPr>
      <w:r w:rsidRPr="00244593">
        <w:rPr>
          <w:rFonts w:ascii="Arial" w:eastAsia="Times New Roman" w:hAnsi="Arial" w:cs="Arial"/>
          <w:b/>
          <w:bCs/>
          <w:sz w:val="30"/>
          <w:szCs w:val="30"/>
        </w:rPr>
        <w:t xml:space="preserve">How NTFS, FAT32 and </w:t>
      </w:r>
      <w:proofErr w:type="spellStart"/>
      <w:r w:rsidRPr="00244593">
        <w:rPr>
          <w:rFonts w:ascii="Arial" w:eastAsia="Times New Roman" w:hAnsi="Arial" w:cs="Arial"/>
          <w:b/>
          <w:bCs/>
          <w:sz w:val="30"/>
          <w:szCs w:val="30"/>
        </w:rPr>
        <w:t>exFAT</w:t>
      </w:r>
      <w:proofErr w:type="spellEnd"/>
      <w:r w:rsidRPr="00244593">
        <w:rPr>
          <w:rFonts w:ascii="Arial" w:eastAsia="Times New Roman" w:hAnsi="Arial" w:cs="Arial"/>
          <w:b/>
          <w:bCs/>
          <w:sz w:val="30"/>
          <w:szCs w:val="30"/>
        </w:rPr>
        <w:t xml:space="preserve"> differ</w:t>
      </w:r>
    </w:p>
    <w:p w:rsidR="00244593" w:rsidRPr="00244593" w:rsidRDefault="00244593" w:rsidP="00244593">
      <w:pPr>
        <w:spacing w:before="120" w:after="360" w:line="401" w:lineRule="atLeast"/>
        <w:rPr>
          <w:rFonts w:ascii="Times New Roman" w:eastAsia="Times New Roman" w:hAnsi="Times New Roman" w:cs="Times New Roman"/>
          <w:color w:val="666666"/>
          <w:sz w:val="27"/>
          <w:szCs w:val="27"/>
        </w:rPr>
      </w:pPr>
      <w:r w:rsidRPr="00244593">
        <w:rPr>
          <w:rFonts w:ascii="Times New Roman" w:eastAsia="Times New Roman" w:hAnsi="Times New Roman" w:cs="Times New Roman"/>
          <w:color w:val="666666"/>
          <w:sz w:val="27"/>
          <w:szCs w:val="27"/>
        </w:rPr>
        <w:t>Microsoft developed FAT32 before NTFS, making it the oldest of the three file systems. It is generally considered less efficient than NTFS. It has a smaller 4 GB file size and 32 GB volumes in Windows.</w:t>
      </w:r>
    </w:p>
    <w:p w:rsidR="00244593" w:rsidRPr="00244593" w:rsidRDefault="00244593" w:rsidP="00244593">
      <w:pPr>
        <w:spacing w:before="360" w:after="360" w:line="401" w:lineRule="atLeast"/>
        <w:rPr>
          <w:rFonts w:ascii="Times New Roman" w:eastAsia="Times New Roman" w:hAnsi="Times New Roman" w:cs="Times New Roman"/>
          <w:color w:val="666666"/>
          <w:sz w:val="27"/>
          <w:szCs w:val="27"/>
        </w:rPr>
      </w:pPr>
      <w:r w:rsidRPr="00244593">
        <w:rPr>
          <w:rFonts w:ascii="Times New Roman" w:eastAsia="Times New Roman" w:hAnsi="Times New Roman" w:cs="Times New Roman"/>
          <w:color w:val="666666"/>
          <w:sz w:val="27"/>
          <w:szCs w:val="27"/>
        </w:rPr>
        <w:t>FAT32 is easier to format than NTFS and simpler in other ways. Its file allocation table is a less complex way to organize files than the MFT in NTFS. Because it's simpler to use, FAT 32 is more compatible with non-Windows OSes and is used where NTFS generally isn't, such as smart TVs, digital cameras and other digital devices. FAT32 works with every version of Mac, Linux and Windows. As mentioned earlier, NTFS is read-only with Mac and Linux.</w:t>
      </w:r>
    </w:p>
    <w:p w:rsidR="00244593" w:rsidRPr="00244593" w:rsidRDefault="00244593" w:rsidP="00244593">
      <w:pPr>
        <w:spacing w:before="360" w:after="360" w:line="401" w:lineRule="atLeast"/>
        <w:rPr>
          <w:rFonts w:ascii="Times New Roman" w:eastAsia="Times New Roman" w:hAnsi="Times New Roman" w:cs="Times New Roman"/>
          <w:color w:val="666666"/>
          <w:sz w:val="27"/>
          <w:szCs w:val="27"/>
        </w:rPr>
      </w:pPr>
      <w:proofErr w:type="spellStart"/>
      <w:r w:rsidRPr="00244593">
        <w:rPr>
          <w:rFonts w:ascii="Times New Roman" w:eastAsia="Times New Roman" w:hAnsi="Times New Roman" w:cs="Times New Roman"/>
          <w:color w:val="666666"/>
          <w:sz w:val="27"/>
          <w:szCs w:val="27"/>
        </w:rPr>
        <w:t>ExFAT</w:t>
      </w:r>
      <w:proofErr w:type="spellEnd"/>
      <w:r w:rsidRPr="00244593">
        <w:rPr>
          <w:rFonts w:ascii="Times New Roman" w:eastAsia="Times New Roman" w:hAnsi="Times New Roman" w:cs="Times New Roman"/>
          <w:color w:val="666666"/>
          <w:sz w:val="27"/>
          <w:szCs w:val="27"/>
        </w:rPr>
        <w:t xml:space="preserve"> was designed as an evolution of FAT32 and is the newest of the three file systems. It retains the positive characteristics of FAT32 -- a lightweight, more flexible file allocation system -- while overcoming some of its limitations. For example, FAT32 can only store files of up to 4 GB, while </w:t>
      </w:r>
      <w:proofErr w:type="spellStart"/>
      <w:r w:rsidRPr="00244593">
        <w:rPr>
          <w:rFonts w:ascii="Times New Roman" w:eastAsia="Times New Roman" w:hAnsi="Times New Roman" w:cs="Times New Roman"/>
          <w:color w:val="666666"/>
          <w:sz w:val="27"/>
          <w:szCs w:val="27"/>
        </w:rPr>
        <w:t>exFAT</w:t>
      </w:r>
      <w:proofErr w:type="spellEnd"/>
      <w:r w:rsidRPr="00244593">
        <w:rPr>
          <w:rFonts w:ascii="Times New Roman" w:eastAsia="Times New Roman" w:hAnsi="Times New Roman" w:cs="Times New Roman"/>
          <w:color w:val="666666"/>
          <w:sz w:val="27"/>
          <w:szCs w:val="27"/>
        </w:rPr>
        <w:t xml:space="preserve"> can handle file sizes of 16 exabytes.</w:t>
      </w:r>
    </w:p>
    <w:p w:rsidR="00244593" w:rsidRPr="00244593" w:rsidRDefault="00244593" w:rsidP="00244593">
      <w:pPr>
        <w:spacing w:before="360" w:after="360" w:line="401" w:lineRule="atLeast"/>
        <w:rPr>
          <w:rFonts w:ascii="Times New Roman" w:eastAsia="Times New Roman" w:hAnsi="Times New Roman" w:cs="Times New Roman"/>
          <w:color w:val="666666"/>
          <w:sz w:val="27"/>
          <w:szCs w:val="27"/>
        </w:rPr>
      </w:pPr>
      <w:proofErr w:type="spellStart"/>
      <w:r w:rsidRPr="00244593">
        <w:rPr>
          <w:rFonts w:ascii="Times New Roman" w:eastAsia="Times New Roman" w:hAnsi="Times New Roman" w:cs="Times New Roman"/>
          <w:color w:val="666666"/>
          <w:sz w:val="27"/>
          <w:szCs w:val="27"/>
        </w:rPr>
        <w:t>ExFAT</w:t>
      </w:r>
      <w:proofErr w:type="spellEnd"/>
      <w:r w:rsidRPr="00244593">
        <w:rPr>
          <w:rFonts w:ascii="Times New Roman" w:eastAsia="Times New Roman" w:hAnsi="Times New Roman" w:cs="Times New Roman"/>
          <w:color w:val="666666"/>
          <w:sz w:val="27"/>
          <w:szCs w:val="27"/>
        </w:rPr>
        <w:t xml:space="preserve"> does require additional software to work with Mac and Linux systems, but it is more compatible with them than NTFS. It is ideal for when users need a larger file size than FAT32 but has more compatibility than NTFS.</w:t>
      </w:r>
    </w:p>
    <w:p w:rsidR="00244593" w:rsidRPr="00244593" w:rsidRDefault="00244593" w:rsidP="00244593">
      <w:pPr>
        <w:spacing w:before="360" w:after="360" w:line="401" w:lineRule="atLeast"/>
        <w:rPr>
          <w:rFonts w:ascii="Times New Roman" w:eastAsia="Times New Roman" w:hAnsi="Times New Roman" w:cs="Times New Roman"/>
          <w:color w:val="666666"/>
          <w:sz w:val="27"/>
          <w:szCs w:val="27"/>
        </w:rPr>
      </w:pPr>
      <w:r w:rsidRPr="00244593">
        <w:rPr>
          <w:rFonts w:ascii="Times New Roman" w:eastAsia="Times New Roman" w:hAnsi="Times New Roman" w:cs="Times New Roman"/>
          <w:color w:val="666666"/>
          <w:sz w:val="27"/>
          <w:szCs w:val="27"/>
        </w:rPr>
        <w:t>The journaling file system in NTFS makes it possible to use the journal to repair data corruption, something FAT cannot do. The MFT in NTFS holds more information about the files being held than FAT's file allocation tables, making for better file indexing and cluster organization.</w:t>
      </w:r>
    </w:p>
    <w:p w:rsidR="00244593" w:rsidRPr="00244593" w:rsidRDefault="00244593" w:rsidP="00244593">
      <w:pPr>
        <w:spacing w:after="0" w:line="336" w:lineRule="atLeast"/>
        <w:outlineLvl w:val="2"/>
        <w:rPr>
          <w:rFonts w:ascii="Arial" w:eastAsia="Times New Roman" w:hAnsi="Arial" w:cs="Arial"/>
          <w:b/>
          <w:bCs/>
          <w:sz w:val="30"/>
          <w:szCs w:val="30"/>
        </w:rPr>
      </w:pPr>
      <w:r w:rsidRPr="00244593">
        <w:rPr>
          <w:rFonts w:ascii="Arial" w:eastAsia="Times New Roman" w:hAnsi="Arial" w:cs="Arial"/>
          <w:b/>
          <w:bCs/>
          <w:sz w:val="30"/>
          <w:szCs w:val="30"/>
        </w:rPr>
        <w:t>The file system takeaway</w:t>
      </w:r>
    </w:p>
    <w:p w:rsidR="00244593" w:rsidRPr="00244593" w:rsidRDefault="00244593" w:rsidP="00244593">
      <w:pPr>
        <w:spacing w:before="120" w:after="360" w:line="401" w:lineRule="atLeast"/>
        <w:rPr>
          <w:rFonts w:ascii="Times New Roman" w:eastAsia="Times New Roman" w:hAnsi="Times New Roman" w:cs="Times New Roman"/>
          <w:color w:val="666666"/>
          <w:sz w:val="27"/>
          <w:szCs w:val="27"/>
        </w:rPr>
      </w:pPr>
      <w:r w:rsidRPr="00244593">
        <w:rPr>
          <w:rFonts w:ascii="Times New Roman" w:eastAsia="Times New Roman" w:hAnsi="Times New Roman" w:cs="Times New Roman"/>
          <w:color w:val="666666"/>
          <w:sz w:val="27"/>
          <w:szCs w:val="27"/>
        </w:rPr>
        <w:lastRenderedPageBreak/>
        <w:t xml:space="preserve">NTFS, FAT32 and </w:t>
      </w:r>
      <w:proofErr w:type="spellStart"/>
      <w:r w:rsidRPr="00244593">
        <w:rPr>
          <w:rFonts w:ascii="Times New Roman" w:eastAsia="Times New Roman" w:hAnsi="Times New Roman" w:cs="Times New Roman"/>
          <w:color w:val="666666"/>
          <w:sz w:val="27"/>
          <w:szCs w:val="27"/>
        </w:rPr>
        <w:t>exFAT</w:t>
      </w:r>
      <w:proofErr w:type="spellEnd"/>
      <w:r w:rsidRPr="00244593">
        <w:rPr>
          <w:rFonts w:ascii="Times New Roman" w:eastAsia="Times New Roman" w:hAnsi="Times New Roman" w:cs="Times New Roman"/>
          <w:color w:val="666666"/>
          <w:sz w:val="27"/>
          <w:szCs w:val="27"/>
        </w:rPr>
        <w:t xml:space="preserve"> each have strengths and weaknesses. However, they are also each used in a variety of computing contexts, from personal computing to the enterprise. NTFS is prominent among the three because of its connection to Windows.</w:t>
      </w:r>
    </w:p>
    <w:p w:rsidR="00244593" w:rsidRDefault="00244593"/>
    <w:p w:rsidR="00244593" w:rsidRDefault="00244593"/>
    <w:p w:rsidR="00244593" w:rsidRDefault="00244593"/>
    <w:p w:rsidR="00244593" w:rsidRDefault="00244593"/>
    <w:p w:rsidR="00244593" w:rsidRDefault="00244593">
      <w:pPr>
        <w:rPr>
          <w:rFonts w:ascii="Arial" w:hAnsi="Arial" w:cs="Arial"/>
          <w:color w:val="202124"/>
          <w:shd w:val="clear" w:color="auto" w:fill="FFFFFF"/>
        </w:rPr>
      </w:pPr>
      <w:r>
        <w:rPr>
          <w:rFonts w:ascii="Arial" w:hAnsi="Arial" w:cs="Arial"/>
          <w:color w:val="202124"/>
          <w:shd w:val="clear" w:color="auto" w:fill="FFFFFF"/>
        </w:rPr>
        <w:t>What are the advantages of NTFS? NTFS is </w:t>
      </w:r>
      <w:r>
        <w:rPr>
          <w:rFonts w:ascii="Arial" w:hAnsi="Arial" w:cs="Arial"/>
          <w:b/>
          <w:bCs/>
          <w:color w:val="202124"/>
          <w:shd w:val="clear" w:color="auto" w:fill="FFFFFF"/>
        </w:rPr>
        <w:t>able to write smaller files much faster than a file system like FAT32</w:t>
      </w:r>
      <w:r>
        <w:rPr>
          <w:rFonts w:ascii="Arial" w:hAnsi="Arial" w:cs="Arial"/>
          <w:color w:val="202124"/>
          <w:shd w:val="clear" w:color="auto" w:fill="FFFFFF"/>
        </w:rPr>
        <w:t>. Moreover, the file size is not limited. By intelligently selecting the sectors to be written, the file system reduces the problem of fragmentation and minimizes the need for constant defragmentation.</w:t>
      </w:r>
    </w:p>
    <w:p w:rsidR="00244593" w:rsidRPr="00244593" w:rsidRDefault="00244593" w:rsidP="00244593">
      <w:pPr>
        <w:numPr>
          <w:ilvl w:val="0"/>
          <w:numId w:val="3"/>
        </w:numPr>
        <w:shd w:val="clear" w:color="auto" w:fill="FFFFFF"/>
        <w:spacing w:before="100" w:beforeAutospacing="1" w:after="100" w:afterAutospacing="1" w:line="240" w:lineRule="auto"/>
        <w:rPr>
          <w:rFonts w:ascii="Verdana" w:eastAsia="Times New Roman" w:hAnsi="Verdana" w:cs="Times New Roman"/>
          <w:color w:val="424242"/>
          <w:sz w:val="24"/>
          <w:szCs w:val="24"/>
        </w:rPr>
      </w:pPr>
      <w:r w:rsidRPr="00244593">
        <w:rPr>
          <w:rFonts w:ascii="Verdana" w:eastAsia="Times New Roman" w:hAnsi="Verdana" w:cs="Times New Roman"/>
          <w:color w:val="424242"/>
          <w:sz w:val="24"/>
          <w:szCs w:val="24"/>
        </w:rPr>
        <w:t>Contiguous storage</w:t>
      </w:r>
    </w:p>
    <w:p w:rsidR="00244593" w:rsidRPr="00244593" w:rsidRDefault="00244593" w:rsidP="00244593">
      <w:pPr>
        <w:numPr>
          <w:ilvl w:val="0"/>
          <w:numId w:val="3"/>
        </w:numPr>
        <w:shd w:val="clear" w:color="auto" w:fill="FFFFFF"/>
        <w:spacing w:before="100" w:beforeAutospacing="1" w:after="100" w:afterAutospacing="1" w:line="240" w:lineRule="auto"/>
        <w:rPr>
          <w:rFonts w:ascii="Verdana" w:eastAsia="Times New Roman" w:hAnsi="Verdana" w:cs="Times New Roman"/>
          <w:color w:val="424242"/>
          <w:sz w:val="24"/>
          <w:szCs w:val="24"/>
        </w:rPr>
      </w:pPr>
      <w:r w:rsidRPr="00244593">
        <w:rPr>
          <w:rFonts w:ascii="Verdana" w:eastAsia="Times New Roman" w:hAnsi="Verdana" w:cs="Times New Roman"/>
          <w:color w:val="424242"/>
          <w:sz w:val="24"/>
          <w:szCs w:val="24"/>
        </w:rPr>
        <w:t>Separate date stamps for file creation and last access and modification</w:t>
      </w:r>
    </w:p>
    <w:p w:rsidR="00244593" w:rsidRPr="00244593" w:rsidRDefault="00244593" w:rsidP="00244593">
      <w:pPr>
        <w:numPr>
          <w:ilvl w:val="0"/>
          <w:numId w:val="3"/>
        </w:numPr>
        <w:shd w:val="clear" w:color="auto" w:fill="FFFFFF"/>
        <w:spacing w:before="100" w:beforeAutospacing="1" w:after="100" w:afterAutospacing="1" w:line="240" w:lineRule="auto"/>
        <w:rPr>
          <w:rFonts w:ascii="Verdana" w:eastAsia="Times New Roman" w:hAnsi="Verdana" w:cs="Times New Roman"/>
          <w:color w:val="424242"/>
          <w:sz w:val="24"/>
          <w:szCs w:val="24"/>
        </w:rPr>
      </w:pPr>
      <w:r w:rsidRPr="00244593">
        <w:rPr>
          <w:rFonts w:ascii="Verdana" w:eastAsia="Times New Roman" w:hAnsi="Verdana" w:cs="Times New Roman"/>
          <w:color w:val="424242"/>
          <w:sz w:val="24"/>
          <w:szCs w:val="24"/>
        </w:rPr>
        <w:t>Less file fragmentation</w:t>
      </w:r>
    </w:p>
    <w:p w:rsidR="00244593" w:rsidRPr="00244593" w:rsidRDefault="00244593" w:rsidP="00244593">
      <w:pPr>
        <w:numPr>
          <w:ilvl w:val="0"/>
          <w:numId w:val="3"/>
        </w:numPr>
        <w:shd w:val="clear" w:color="auto" w:fill="FFFFFF"/>
        <w:spacing w:before="100" w:beforeAutospacing="1" w:after="100" w:afterAutospacing="1" w:line="240" w:lineRule="auto"/>
        <w:rPr>
          <w:rFonts w:ascii="Verdana" w:eastAsia="Times New Roman" w:hAnsi="Verdana" w:cs="Times New Roman"/>
          <w:color w:val="424242"/>
          <w:sz w:val="24"/>
          <w:szCs w:val="24"/>
        </w:rPr>
      </w:pPr>
      <w:r w:rsidRPr="00244593">
        <w:rPr>
          <w:rFonts w:ascii="Verdana" w:eastAsia="Times New Roman" w:hAnsi="Verdana" w:cs="Times New Roman"/>
          <w:color w:val="424242"/>
          <w:sz w:val="24"/>
          <w:szCs w:val="24"/>
        </w:rPr>
        <w:t>Smaller cluster size</w:t>
      </w:r>
    </w:p>
    <w:p w:rsidR="00244593" w:rsidRPr="00244593" w:rsidRDefault="00244593" w:rsidP="00244593">
      <w:pPr>
        <w:numPr>
          <w:ilvl w:val="0"/>
          <w:numId w:val="3"/>
        </w:numPr>
        <w:shd w:val="clear" w:color="auto" w:fill="FFFFFF"/>
        <w:spacing w:before="100" w:beforeAutospacing="1" w:after="100" w:afterAutospacing="1" w:line="240" w:lineRule="auto"/>
        <w:rPr>
          <w:rFonts w:ascii="Verdana" w:eastAsia="Times New Roman" w:hAnsi="Verdana" w:cs="Times New Roman"/>
          <w:color w:val="424242"/>
          <w:sz w:val="24"/>
          <w:szCs w:val="24"/>
        </w:rPr>
      </w:pPr>
      <w:r w:rsidRPr="00244593">
        <w:rPr>
          <w:rFonts w:ascii="Verdana" w:eastAsia="Times New Roman" w:hAnsi="Verdana" w:cs="Times New Roman"/>
          <w:color w:val="424242"/>
          <w:sz w:val="24"/>
          <w:szCs w:val="24"/>
        </w:rPr>
        <w:t>Support for storage devices of up to 512 GB</w:t>
      </w:r>
    </w:p>
    <w:p w:rsidR="00244593" w:rsidRPr="00244593" w:rsidRDefault="00244593" w:rsidP="00244593">
      <w:pPr>
        <w:numPr>
          <w:ilvl w:val="0"/>
          <w:numId w:val="3"/>
        </w:numPr>
        <w:shd w:val="clear" w:color="auto" w:fill="FFFFFF"/>
        <w:spacing w:before="100" w:beforeAutospacing="1" w:after="100" w:afterAutospacing="1" w:line="240" w:lineRule="auto"/>
        <w:rPr>
          <w:rFonts w:ascii="Verdana" w:eastAsia="Times New Roman" w:hAnsi="Verdana" w:cs="Times New Roman"/>
          <w:color w:val="424242"/>
          <w:sz w:val="24"/>
          <w:szCs w:val="24"/>
        </w:rPr>
      </w:pPr>
      <w:r w:rsidRPr="00244593">
        <w:rPr>
          <w:rFonts w:ascii="Verdana" w:eastAsia="Times New Roman" w:hAnsi="Verdana" w:cs="Times New Roman"/>
          <w:color w:val="424242"/>
          <w:sz w:val="24"/>
          <w:szCs w:val="24"/>
        </w:rPr>
        <w:t>Faster disk operation and file access of the root directory at the midpoint of the disk rather than the beginning</w:t>
      </w:r>
    </w:p>
    <w:p w:rsidR="00244593" w:rsidRPr="00244593" w:rsidRDefault="00244593" w:rsidP="00244593">
      <w:pPr>
        <w:shd w:val="clear" w:color="auto" w:fill="FFFFFF"/>
        <w:spacing w:after="100" w:afterAutospacing="1" w:line="240" w:lineRule="auto"/>
        <w:rPr>
          <w:rFonts w:ascii="Verdana" w:eastAsia="Times New Roman" w:hAnsi="Verdana" w:cs="Times New Roman"/>
          <w:color w:val="424242"/>
          <w:sz w:val="24"/>
          <w:szCs w:val="24"/>
        </w:rPr>
      </w:pPr>
      <w:r w:rsidRPr="00244593">
        <w:rPr>
          <w:rFonts w:ascii="Verdana" w:eastAsia="Times New Roman" w:hAnsi="Verdana" w:cs="Times New Roman"/>
          <w:color w:val="424242"/>
          <w:sz w:val="24"/>
          <w:szCs w:val="24"/>
        </w:rPr>
        <w:t>The advantages of HPFS include:</w:t>
      </w:r>
    </w:p>
    <w:p w:rsidR="00244593" w:rsidRPr="00244593" w:rsidRDefault="00244593" w:rsidP="00244593">
      <w:pPr>
        <w:numPr>
          <w:ilvl w:val="0"/>
          <w:numId w:val="4"/>
        </w:numPr>
        <w:shd w:val="clear" w:color="auto" w:fill="FFFFFF"/>
        <w:spacing w:before="100" w:beforeAutospacing="1" w:after="100" w:afterAutospacing="1" w:line="240" w:lineRule="auto"/>
        <w:rPr>
          <w:rFonts w:ascii="Verdana" w:eastAsia="Times New Roman" w:hAnsi="Verdana" w:cs="Times New Roman"/>
          <w:color w:val="424242"/>
          <w:sz w:val="24"/>
          <w:szCs w:val="24"/>
        </w:rPr>
      </w:pPr>
      <w:r w:rsidRPr="00244593">
        <w:rPr>
          <w:rFonts w:ascii="Verdana" w:eastAsia="Times New Roman" w:hAnsi="Verdana" w:cs="Times New Roman"/>
          <w:color w:val="424242"/>
          <w:sz w:val="24"/>
          <w:szCs w:val="24"/>
        </w:rPr>
        <w:t>Requires more system memory</w:t>
      </w:r>
    </w:p>
    <w:p w:rsidR="00244593" w:rsidRPr="00244593" w:rsidRDefault="00244593" w:rsidP="00244593">
      <w:pPr>
        <w:numPr>
          <w:ilvl w:val="0"/>
          <w:numId w:val="4"/>
        </w:numPr>
        <w:shd w:val="clear" w:color="auto" w:fill="FFFFFF"/>
        <w:spacing w:before="100" w:beforeAutospacing="1" w:after="100" w:afterAutospacing="1" w:line="240" w:lineRule="auto"/>
        <w:rPr>
          <w:rFonts w:ascii="Verdana" w:eastAsia="Times New Roman" w:hAnsi="Verdana" w:cs="Times New Roman"/>
          <w:color w:val="424242"/>
          <w:sz w:val="24"/>
          <w:szCs w:val="24"/>
        </w:rPr>
      </w:pPr>
      <w:r w:rsidRPr="00244593">
        <w:rPr>
          <w:rFonts w:ascii="Verdana" w:eastAsia="Times New Roman" w:hAnsi="Verdana" w:cs="Times New Roman"/>
          <w:color w:val="424242"/>
          <w:sz w:val="24"/>
          <w:szCs w:val="24"/>
        </w:rPr>
        <w:t>Requires disk partitions not recognized by MS-DOS, which prevents a computer from booting from a floppy disk</w:t>
      </w:r>
    </w:p>
    <w:p w:rsidR="00244593" w:rsidRPr="00244593" w:rsidRDefault="00244593" w:rsidP="00244593">
      <w:pPr>
        <w:numPr>
          <w:ilvl w:val="0"/>
          <w:numId w:val="4"/>
        </w:numPr>
        <w:shd w:val="clear" w:color="auto" w:fill="FFFFFF"/>
        <w:spacing w:before="100" w:beforeAutospacing="1" w:after="100" w:afterAutospacing="1" w:line="240" w:lineRule="auto"/>
        <w:rPr>
          <w:rFonts w:ascii="Verdana" w:eastAsia="Times New Roman" w:hAnsi="Verdana" w:cs="Times New Roman"/>
          <w:color w:val="424242"/>
          <w:sz w:val="24"/>
          <w:szCs w:val="24"/>
        </w:rPr>
      </w:pPr>
      <w:r w:rsidRPr="00244593">
        <w:rPr>
          <w:rFonts w:ascii="Verdana" w:eastAsia="Times New Roman" w:hAnsi="Verdana" w:cs="Times New Roman"/>
          <w:color w:val="424242"/>
          <w:sz w:val="24"/>
          <w:szCs w:val="24"/>
        </w:rPr>
        <w:t xml:space="preserve">Requires a special utility (Partition Magic from </w:t>
      </w:r>
      <w:proofErr w:type="spellStart"/>
      <w:r w:rsidRPr="00244593">
        <w:rPr>
          <w:rFonts w:ascii="Verdana" w:eastAsia="Times New Roman" w:hAnsi="Verdana" w:cs="Times New Roman"/>
          <w:color w:val="424242"/>
          <w:sz w:val="24"/>
          <w:szCs w:val="24"/>
        </w:rPr>
        <w:t>PowerQuest</w:t>
      </w:r>
      <w:proofErr w:type="spellEnd"/>
      <w:r w:rsidRPr="00244593">
        <w:rPr>
          <w:rFonts w:ascii="Verdana" w:eastAsia="Times New Roman" w:hAnsi="Verdana" w:cs="Times New Roman"/>
          <w:color w:val="424242"/>
          <w:sz w:val="24"/>
          <w:szCs w:val="24"/>
        </w:rPr>
        <w:t>) to access the HPFS partition</w:t>
      </w:r>
    </w:p>
    <w:p w:rsidR="00244593" w:rsidRPr="00244593" w:rsidRDefault="00244593" w:rsidP="00244593">
      <w:pPr>
        <w:shd w:val="clear" w:color="auto" w:fill="FFFFFF"/>
        <w:spacing w:after="100" w:afterAutospacing="1" w:line="240" w:lineRule="auto"/>
        <w:rPr>
          <w:rFonts w:ascii="Verdana" w:eastAsia="Times New Roman" w:hAnsi="Verdana" w:cs="Times New Roman"/>
          <w:color w:val="424242"/>
          <w:sz w:val="24"/>
          <w:szCs w:val="24"/>
        </w:rPr>
      </w:pPr>
      <w:r w:rsidRPr="00244593">
        <w:rPr>
          <w:rFonts w:ascii="Verdana" w:eastAsia="Times New Roman" w:hAnsi="Verdana" w:cs="Times New Roman"/>
          <w:color w:val="424242"/>
          <w:sz w:val="24"/>
          <w:szCs w:val="24"/>
        </w:rPr>
        <w:t>IBM agreed to collaborate with Microsoft so that both have rights to Windows and OS/2 technology. However, Microsoft still retains the rights to OS/2 technology and HPFS.</w:t>
      </w:r>
    </w:p>
    <w:p w:rsidR="00244593" w:rsidRPr="00244593" w:rsidRDefault="00244593" w:rsidP="00244593">
      <w:pPr>
        <w:shd w:val="clear" w:color="auto" w:fill="FFFFFF"/>
        <w:spacing w:after="45" w:line="240" w:lineRule="auto"/>
        <w:jc w:val="center"/>
        <w:rPr>
          <w:rFonts w:ascii="Verdana" w:eastAsia="Times New Roman" w:hAnsi="Verdana" w:cs="Times New Roman"/>
          <w:color w:val="666666"/>
          <w:sz w:val="24"/>
          <w:szCs w:val="24"/>
        </w:rPr>
      </w:pPr>
      <w:r w:rsidRPr="00244593">
        <w:rPr>
          <w:rFonts w:ascii="Verdana" w:eastAsia="Times New Roman" w:hAnsi="Verdana" w:cs="Times New Roman"/>
          <w:color w:val="666666"/>
          <w:sz w:val="24"/>
          <w:szCs w:val="24"/>
        </w:rPr>
        <w:t>Ad</w:t>
      </w:r>
    </w:p>
    <w:p w:rsidR="00244593" w:rsidRDefault="00244593"/>
    <w:p w:rsidR="00244593" w:rsidRDefault="00244593" w:rsidP="00244593">
      <w:pPr>
        <w:pStyle w:val="Heading3"/>
        <w:shd w:val="clear" w:color="auto" w:fill="171717"/>
        <w:spacing w:before="450" w:beforeAutospacing="0" w:after="270" w:afterAutospacing="0"/>
        <w:rPr>
          <w:rFonts w:ascii="Segoe UI" w:hAnsi="Segoe UI" w:cs="Segoe UI"/>
          <w:color w:val="E6E6E6"/>
        </w:rPr>
      </w:pPr>
      <w:r>
        <w:rPr>
          <w:rFonts w:ascii="Segoe UI" w:hAnsi="Segoe UI" w:cs="Segoe UI"/>
          <w:color w:val="E6E6E6"/>
        </w:rPr>
        <w:t>Disadvantages of HPFS</w:t>
      </w:r>
    </w:p>
    <w:p w:rsidR="00244593" w:rsidRDefault="00244593" w:rsidP="00244593">
      <w:pPr>
        <w:pStyle w:val="NormalWeb"/>
        <w:shd w:val="clear" w:color="auto" w:fill="171717"/>
        <w:rPr>
          <w:rFonts w:ascii="Segoe UI" w:hAnsi="Segoe UI" w:cs="Segoe UI"/>
          <w:color w:val="E6E6E6"/>
        </w:rPr>
      </w:pPr>
      <w:r>
        <w:rPr>
          <w:rFonts w:ascii="Segoe UI" w:hAnsi="Segoe UI" w:cs="Segoe UI"/>
          <w:color w:val="E6E6E6"/>
        </w:rPr>
        <w:t xml:space="preserve">Because of the overhead involved in HPFS, it is not a very efficient choice for a volume of under approximately 200 MB. In addition, with volumes larger than about 400 MB, </w:t>
      </w:r>
      <w:r>
        <w:rPr>
          <w:rFonts w:ascii="Segoe UI" w:hAnsi="Segoe UI" w:cs="Segoe UI"/>
          <w:color w:val="E6E6E6"/>
        </w:rPr>
        <w:lastRenderedPageBreak/>
        <w:t>there will be some performance degradation. You cannot set security on HPFS under Windows NT.</w:t>
      </w:r>
    </w:p>
    <w:p w:rsidR="00244593" w:rsidRDefault="00244593" w:rsidP="00244593">
      <w:pPr>
        <w:pStyle w:val="NormalWeb"/>
        <w:shd w:val="clear" w:color="auto" w:fill="171717"/>
        <w:rPr>
          <w:rFonts w:ascii="Segoe UI" w:hAnsi="Segoe UI" w:cs="Segoe UI"/>
          <w:color w:val="E6E6E6"/>
        </w:rPr>
      </w:pPr>
      <w:r>
        <w:rPr>
          <w:rFonts w:ascii="Segoe UI" w:hAnsi="Segoe UI" w:cs="Segoe UI"/>
          <w:color w:val="E6E6E6"/>
        </w:rPr>
        <w:t>HPFS is only supported under Windows NT versions 3.1, 3.5, and 3.51. Windows NT 4.0 cannot access HPFS partitions.</w:t>
      </w:r>
    </w:p>
    <w:p w:rsidR="00244593" w:rsidRDefault="00244593">
      <w:pPr>
        <w:rPr>
          <w:rFonts w:ascii="Arial" w:hAnsi="Arial" w:cs="Arial"/>
          <w:color w:val="202124"/>
          <w:shd w:val="clear" w:color="auto" w:fill="FFFFFF"/>
        </w:rPr>
      </w:pPr>
      <w:r>
        <w:rPr>
          <w:rFonts w:ascii="Arial" w:hAnsi="Arial" w:cs="Arial"/>
          <w:color w:val="202124"/>
          <w:shd w:val="clear" w:color="auto" w:fill="FFFFFF"/>
        </w:rPr>
        <w:t>The biggest disadvantage of using the NTFS file system is compatibility: </w:t>
      </w:r>
      <w:r>
        <w:rPr>
          <w:rFonts w:ascii="Arial" w:hAnsi="Arial" w:cs="Arial"/>
          <w:b/>
          <w:bCs/>
          <w:color w:val="202124"/>
          <w:shd w:val="clear" w:color="auto" w:fill="FFFFFF"/>
        </w:rPr>
        <w:t>Many removable devices, such as Android smartphones don't support NTFS</w:t>
      </w:r>
      <w:r>
        <w:rPr>
          <w:rFonts w:ascii="Arial" w:hAnsi="Arial" w:cs="Arial"/>
          <w:color w:val="202124"/>
          <w:shd w:val="clear" w:color="auto" w:fill="FFFFFF"/>
        </w:rPr>
        <w:t>. While Mac OS X can read support for NTFS drives, but it can't write to NTFS drives without third-party software.</w:t>
      </w:r>
    </w:p>
    <w:p w:rsidR="00244593" w:rsidRDefault="00244593" w:rsidP="00244593">
      <w:pPr>
        <w:rPr>
          <w:rFonts w:ascii="Arial" w:hAnsi="Arial" w:cs="Arial"/>
          <w:color w:val="202124"/>
          <w:shd w:val="clear" w:color="auto" w:fill="FFFFFF"/>
        </w:rPr>
      </w:pPr>
    </w:p>
    <w:p w:rsidR="00244593" w:rsidRDefault="00244593" w:rsidP="00244593">
      <w:pPr>
        <w:rPr>
          <w:rFonts w:ascii="Arial" w:hAnsi="Arial" w:cs="Arial"/>
          <w:color w:val="202124"/>
          <w:shd w:val="clear" w:color="auto" w:fill="FFFFFF"/>
        </w:rPr>
      </w:pPr>
    </w:p>
    <w:p w:rsidR="00244593" w:rsidRDefault="00244593" w:rsidP="00244593">
      <w:pPr>
        <w:rPr>
          <w:rFonts w:ascii="Arial" w:hAnsi="Arial" w:cs="Arial"/>
          <w:color w:val="202124"/>
          <w:shd w:val="clear" w:color="auto" w:fill="FFFFFF"/>
        </w:rPr>
      </w:pPr>
    </w:p>
    <w:p w:rsidR="00244593" w:rsidRPr="00244593" w:rsidRDefault="00244593" w:rsidP="00244593">
      <w:pPr>
        <w:shd w:val="clear" w:color="auto" w:fill="FFFFFF"/>
        <w:spacing w:line="240" w:lineRule="auto"/>
        <w:rPr>
          <w:rFonts w:ascii="Arial" w:eastAsia="Times New Roman" w:hAnsi="Arial" w:cs="Arial"/>
          <w:color w:val="202124"/>
          <w:sz w:val="27"/>
          <w:szCs w:val="27"/>
        </w:rPr>
      </w:pPr>
      <w:r w:rsidRPr="00244593">
        <w:rPr>
          <w:rFonts w:ascii="Arial" w:eastAsia="Times New Roman" w:hAnsi="Arial" w:cs="Arial"/>
          <w:color w:val="202124"/>
          <w:sz w:val="24"/>
          <w:szCs w:val="24"/>
        </w:rPr>
        <w:t>What are the advantages of HFS+?</w:t>
      </w:r>
    </w:p>
    <w:p w:rsidR="00244593" w:rsidRPr="00244593" w:rsidRDefault="00244593" w:rsidP="00244593">
      <w:pPr>
        <w:shd w:val="clear" w:color="auto" w:fill="FFFFFF"/>
        <w:spacing w:after="0" w:line="240" w:lineRule="auto"/>
        <w:rPr>
          <w:rFonts w:ascii="Arial" w:eastAsia="Times New Roman" w:hAnsi="Arial" w:cs="Arial"/>
          <w:color w:val="202124"/>
          <w:sz w:val="27"/>
          <w:szCs w:val="27"/>
        </w:rPr>
      </w:pPr>
      <w:r w:rsidRPr="00244593">
        <w:rPr>
          <w:rFonts w:ascii="Arial" w:eastAsia="Times New Roman" w:hAnsi="Arial" w:cs="Arial"/>
          <w:color w:val="202124"/>
          <w:sz w:val="24"/>
          <w:szCs w:val="24"/>
          <w:lang w:val="en"/>
        </w:rPr>
        <w:t>HFS+ lowered the block size to 4kb and reduced the number of allocation blocks which reduced disk space for large volumes. Key benefits were: </w:t>
      </w:r>
      <w:proofErr w:type="gramStart"/>
      <w:r w:rsidRPr="00244593">
        <w:rPr>
          <w:rFonts w:ascii="Arial" w:eastAsia="Times New Roman" w:hAnsi="Arial" w:cs="Arial"/>
          <w:b/>
          <w:bCs/>
          <w:color w:val="202124"/>
          <w:sz w:val="24"/>
          <w:szCs w:val="24"/>
          <w:lang w:val="en"/>
        </w:rPr>
        <w:t>Longer</w:t>
      </w:r>
      <w:proofErr w:type="gramEnd"/>
      <w:r w:rsidRPr="00244593">
        <w:rPr>
          <w:rFonts w:ascii="Arial" w:eastAsia="Times New Roman" w:hAnsi="Arial" w:cs="Arial"/>
          <w:b/>
          <w:bCs/>
          <w:color w:val="202124"/>
          <w:sz w:val="24"/>
          <w:szCs w:val="24"/>
          <w:lang w:val="en"/>
        </w:rPr>
        <w:t xml:space="preserve"> file names - 255 characters</w:t>
      </w:r>
      <w:r w:rsidRPr="00244593">
        <w:rPr>
          <w:rFonts w:ascii="Arial" w:eastAsia="Times New Roman" w:hAnsi="Arial" w:cs="Arial"/>
          <w:color w:val="202124"/>
          <w:sz w:val="24"/>
          <w:szCs w:val="24"/>
          <w:lang w:val="en"/>
        </w:rPr>
        <w:t xml:space="preserve">. Unicode naming - </w:t>
      </w:r>
      <w:proofErr w:type="gramStart"/>
      <w:r w:rsidRPr="00244593">
        <w:rPr>
          <w:rFonts w:ascii="Arial" w:eastAsia="Times New Roman" w:hAnsi="Arial" w:cs="Arial"/>
          <w:color w:val="202124"/>
          <w:sz w:val="24"/>
          <w:szCs w:val="24"/>
          <w:lang w:val="en"/>
        </w:rPr>
        <w:t>Non-English</w:t>
      </w:r>
      <w:proofErr w:type="gramEnd"/>
      <w:r w:rsidRPr="00244593">
        <w:rPr>
          <w:rFonts w:ascii="Arial" w:eastAsia="Times New Roman" w:hAnsi="Arial" w:cs="Arial"/>
          <w:color w:val="202124"/>
          <w:sz w:val="24"/>
          <w:szCs w:val="24"/>
          <w:lang w:val="en"/>
        </w:rPr>
        <w:t xml:space="preserve"> characters and other foreign language benefits.</w:t>
      </w:r>
    </w:p>
    <w:p w:rsidR="00244593" w:rsidRDefault="00244593" w:rsidP="00244593"/>
    <w:p w:rsidR="00244593" w:rsidRDefault="00244593" w:rsidP="00244593"/>
    <w:p w:rsidR="00244593" w:rsidRDefault="00244593" w:rsidP="00244593"/>
    <w:p w:rsidR="00244593" w:rsidRDefault="00244593" w:rsidP="00244593"/>
    <w:p w:rsidR="00244593" w:rsidRDefault="00244593" w:rsidP="00244593"/>
    <w:p w:rsidR="00244593" w:rsidRPr="00244593" w:rsidRDefault="00244593" w:rsidP="00244593">
      <w:pPr>
        <w:numPr>
          <w:ilvl w:val="0"/>
          <w:numId w:val="5"/>
        </w:numPr>
        <w:shd w:val="clear" w:color="auto" w:fill="FFFFFF"/>
        <w:spacing w:after="0" w:line="240" w:lineRule="auto"/>
        <w:ind w:left="1200"/>
        <w:rPr>
          <w:rFonts w:ascii="Arial" w:eastAsia="Times New Roman" w:hAnsi="Arial" w:cs="Arial"/>
          <w:color w:val="616161"/>
          <w:sz w:val="24"/>
          <w:szCs w:val="24"/>
        </w:rPr>
      </w:pPr>
      <w:r w:rsidRPr="00244593">
        <w:rPr>
          <w:rFonts w:ascii="Arial" w:eastAsia="Times New Roman" w:hAnsi="Arial" w:cs="Arial"/>
          <w:b/>
          <w:bCs/>
          <w:color w:val="0E101A"/>
          <w:sz w:val="24"/>
          <w:szCs w:val="24"/>
        </w:rPr>
        <w:t>Insert a record</w:t>
      </w:r>
    </w:p>
    <w:p w:rsidR="00244593" w:rsidRDefault="00244593" w:rsidP="00244593">
      <w:pPr>
        <w:shd w:val="clear" w:color="auto" w:fill="FFFFFF"/>
        <w:spacing w:after="0" w:line="240" w:lineRule="auto"/>
        <w:ind w:left="720"/>
        <w:rPr>
          <w:rFonts w:ascii="Arial" w:eastAsia="Times New Roman" w:hAnsi="Arial" w:cs="Arial"/>
          <w:color w:val="0E101A"/>
          <w:sz w:val="24"/>
          <w:szCs w:val="24"/>
        </w:rPr>
      </w:pPr>
      <w:r w:rsidRPr="00244593">
        <w:rPr>
          <w:rFonts w:ascii="Arial" w:eastAsia="Times New Roman" w:hAnsi="Arial" w:cs="Arial"/>
          <w:color w:val="0E101A"/>
          <w:sz w:val="24"/>
          <w:szCs w:val="24"/>
        </w:rPr>
        <w:t>To insert a new record into the table, the hash function generates an address for the new record based on the hash key, and the record is stored in that location.</w:t>
      </w:r>
    </w:p>
    <w:p w:rsidR="00244593" w:rsidRPr="00244593" w:rsidRDefault="00244593" w:rsidP="00244593">
      <w:pPr>
        <w:shd w:val="clear" w:color="auto" w:fill="FFFFFF"/>
        <w:spacing w:after="0" w:line="240" w:lineRule="auto"/>
        <w:ind w:left="720"/>
        <w:rPr>
          <w:rFonts w:ascii="Arial" w:eastAsia="Times New Roman" w:hAnsi="Arial" w:cs="Arial"/>
          <w:color w:val="616161"/>
          <w:sz w:val="24"/>
          <w:szCs w:val="24"/>
        </w:rPr>
      </w:pPr>
    </w:p>
    <w:p w:rsidR="00244593" w:rsidRDefault="00244593" w:rsidP="00244593">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When a record is requested using the hash key columns, an address is generated, and the entire record is fetched using that address. When a new record needs to be inserted, the hash key is used to generate the address, and the record is then directly placed. In the case of removing and updating, the same procedure is followed.</w:t>
      </w:r>
    </w:p>
    <w:p w:rsidR="00244593" w:rsidRDefault="00244593" w:rsidP="00244593">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 xml:space="preserve">There is no effort involved in searching and </w:t>
      </w:r>
      <w:proofErr w:type="spellStart"/>
      <w:r>
        <w:rPr>
          <w:rFonts w:ascii="Roboto" w:hAnsi="Roboto"/>
          <w:color w:val="333333"/>
          <w:sz w:val="21"/>
          <w:szCs w:val="21"/>
        </w:rPr>
        <w:t>categorising</w:t>
      </w:r>
      <w:proofErr w:type="spellEnd"/>
      <w:r>
        <w:rPr>
          <w:rFonts w:ascii="Roboto" w:hAnsi="Roboto"/>
          <w:color w:val="333333"/>
          <w:sz w:val="21"/>
          <w:szCs w:val="21"/>
        </w:rPr>
        <w:t xml:space="preserve"> the full file using this method. Each record will be put in the RAM at random using this procedure.</w:t>
      </w:r>
    </w:p>
    <w:p w:rsidR="00244593" w:rsidRPr="00244593" w:rsidRDefault="00244593" w:rsidP="00244593"/>
    <w:sectPr w:rsidR="00244593" w:rsidRPr="00244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37C26"/>
    <w:multiLevelType w:val="multilevel"/>
    <w:tmpl w:val="46BC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147F7D"/>
    <w:multiLevelType w:val="multilevel"/>
    <w:tmpl w:val="46E2B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911271"/>
    <w:multiLevelType w:val="multilevel"/>
    <w:tmpl w:val="6B8A2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526D97"/>
    <w:multiLevelType w:val="multilevel"/>
    <w:tmpl w:val="331A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F3501"/>
    <w:multiLevelType w:val="multilevel"/>
    <w:tmpl w:val="5350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1231331">
    <w:abstractNumId w:val="0"/>
  </w:num>
  <w:num w:numId="2" w16cid:durableId="1459372458">
    <w:abstractNumId w:val="4"/>
  </w:num>
  <w:num w:numId="3" w16cid:durableId="963774210">
    <w:abstractNumId w:val="2"/>
  </w:num>
  <w:num w:numId="4" w16cid:durableId="414783269">
    <w:abstractNumId w:val="1"/>
  </w:num>
  <w:num w:numId="5" w16cid:durableId="8800912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593"/>
    <w:rsid w:val="00244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873D6"/>
  <w15:chartTrackingRefBased/>
  <w15:docId w15:val="{74ACD02D-5DB8-4D7E-B999-C2486AF56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445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4459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459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4459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445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4593"/>
    <w:rPr>
      <w:b/>
      <w:bCs/>
    </w:rPr>
  </w:style>
  <w:style w:type="character" w:styleId="Hyperlink">
    <w:name w:val="Hyperlink"/>
    <w:basedOn w:val="DefaultParagraphFont"/>
    <w:uiPriority w:val="99"/>
    <w:semiHidden/>
    <w:unhideWhenUsed/>
    <w:rsid w:val="00244593"/>
    <w:rPr>
      <w:color w:val="0000FF"/>
      <w:u w:val="single"/>
    </w:rPr>
  </w:style>
  <w:style w:type="character" w:customStyle="1" w:styleId="jczey">
    <w:name w:val="jczey"/>
    <w:basedOn w:val="DefaultParagraphFont"/>
    <w:rsid w:val="00244593"/>
  </w:style>
  <w:style w:type="character" w:customStyle="1" w:styleId="hgkelc">
    <w:name w:val="hgkelc"/>
    <w:basedOn w:val="DefaultParagraphFont"/>
    <w:rsid w:val="00244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577814">
      <w:bodyDiv w:val="1"/>
      <w:marLeft w:val="0"/>
      <w:marRight w:val="0"/>
      <w:marTop w:val="0"/>
      <w:marBottom w:val="0"/>
      <w:divBdr>
        <w:top w:val="none" w:sz="0" w:space="0" w:color="auto"/>
        <w:left w:val="none" w:sz="0" w:space="0" w:color="auto"/>
        <w:bottom w:val="none" w:sz="0" w:space="0" w:color="auto"/>
        <w:right w:val="none" w:sz="0" w:space="0" w:color="auto"/>
      </w:divBdr>
    </w:div>
    <w:div w:id="368385241">
      <w:bodyDiv w:val="1"/>
      <w:marLeft w:val="0"/>
      <w:marRight w:val="0"/>
      <w:marTop w:val="0"/>
      <w:marBottom w:val="0"/>
      <w:divBdr>
        <w:top w:val="none" w:sz="0" w:space="0" w:color="auto"/>
        <w:left w:val="none" w:sz="0" w:space="0" w:color="auto"/>
        <w:bottom w:val="none" w:sz="0" w:space="0" w:color="auto"/>
        <w:right w:val="none" w:sz="0" w:space="0" w:color="auto"/>
      </w:divBdr>
    </w:div>
    <w:div w:id="386148493">
      <w:bodyDiv w:val="1"/>
      <w:marLeft w:val="0"/>
      <w:marRight w:val="0"/>
      <w:marTop w:val="0"/>
      <w:marBottom w:val="0"/>
      <w:divBdr>
        <w:top w:val="none" w:sz="0" w:space="0" w:color="auto"/>
        <w:left w:val="none" w:sz="0" w:space="0" w:color="auto"/>
        <w:bottom w:val="none" w:sz="0" w:space="0" w:color="auto"/>
        <w:right w:val="none" w:sz="0" w:space="0" w:color="auto"/>
      </w:divBdr>
    </w:div>
    <w:div w:id="1581210032">
      <w:bodyDiv w:val="1"/>
      <w:marLeft w:val="0"/>
      <w:marRight w:val="0"/>
      <w:marTop w:val="0"/>
      <w:marBottom w:val="0"/>
      <w:divBdr>
        <w:top w:val="none" w:sz="0" w:space="0" w:color="auto"/>
        <w:left w:val="none" w:sz="0" w:space="0" w:color="auto"/>
        <w:bottom w:val="none" w:sz="0" w:space="0" w:color="auto"/>
        <w:right w:val="none" w:sz="0" w:space="0" w:color="auto"/>
      </w:divBdr>
      <w:divsChild>
        <w:div w:id="2059937717">
          <w:marLeft w:val="0"/>
          <w:marRight w:val="0"/>
          <w:marTop w:val="0"/>
          <w:marBottom w:val="45"/>
          <w:divBdr>
            <w:top w:val="none" w:sz="0" w:space="0" w:color="auto"/>
            <w:left w:val="none" w:sz="0" w:space="0" w:color="auto"/>
            <w:bottom w:val="none" w:sz="0" w:space="0" w:color="auto"/>
            <w:right w:val="none" w:sz="0" w:space="0" w:color="auto"/>
          </w:divBdr>
        </w:div>
      </w:divsChild>
    </w:div>
    <w:div w:id="1994405749">
      <w:bodyDiv w:val="1"/>
      <w:marLeft w:val="0"/>
      <w:marRight w:val="0"/>
      <w:marTop w:val="0"/>
      <w:marBottom w:val="0"/>
      <w:divBdr>
        <w:top w:val="none" w:sz="0" w:space="0" w:color="auto"/>
        <w:left w:val="none" w:sz="0" w:space="0" w:color="auto"/>
        <w:bottom w:val="none" w:sz="0" w:space="0" w:color="auto"/>
        <w:right w:val="none" w:sz="0" w:space="0" w:color="auto"/>
      </w:divBdr>
      <w:divsChild>
        <w:div w:id="359405232">
          <w:marLeft w:val="0"/>
          <w:marRight w:val="0"/>
          <w:marTop w:val="0"/>
          <w:marBottom w:val="0"/>
          <w:divBdr>
            <w:top w:val="none" w:sz="0" w:space="0" w:color="auto"/>
            <w:left w:val="none" w:sz="0" w:space="0" w:color="auto"/>
            <w:bottom w:val="none" w:sz="0" w:space="0" w:color="auto"/>
            <w:right w:val="none" w:sz="0" w:space="0" w:color="auto"/>
          </w:divBdr>
        </w:div>
      </w:divsChild>
    </w:div>
    <w:div w:id="2039431646">
      <w:bodyDiv w:val="1"/>
      <w:marLeft w:val="0"/>
      <w:marRight w:val="0"/>
      <w:marTop w:val="0"/>
      <w:marBottom w:val="0"/>
      <w:divBdr>
        <w:top w:val="none" w:sz="0" w:space="0" w:color="auto"/>
        <w:left w:val="none" w:sz="0" w:space="0" w:color="auto"/>
        <w:bottom w:val="none" w:sz="0" w:space="0" w:color="auto"/>
        <w:right w:val="none" w:sz="0" w:space="0" w:color="auto"/>
      </w:divBdr>
      <w:divsChild>
        <w:div w:id="1184587720">
          <w:marLeft w:val="0"/>
          <w:marRight w:val="0"/>
          <w:marTop w:val="0"/>
          <w:marBottom w:val="0"/>
          <w:divBdr>
            <w:top w:val="none" w:sz="0" w:space="0" w:color="auto"/>
            <w:left w:val="none" w:sz="0" w:space="0" w:color="auto"/>
            <w:bottom w:val="none" w:sz="0" w:space="0" w:color="auto"/>
            <w:right w:val="none" w:sz="0" w:space="0" w:color="auto"/>
          </w:divBdr>
          <w:divsChild>
            <w:div w:id="1073426217">
              <w:marLeft w:val="0"/>
              <w:marRight w:val="0"/>
              <w:marTop w:val="0"/>
              <w:marBottom w:val="0"/>
              <w:divBdr>
                <w:top w:val="none" w:sz="0" w:space="0" w:color="auto"/>
                <w:left w:val="none" w:sz="0" w:space="0" w:color="auto"/>
                <w:bottom w:val="none" w:sz="0" w:space="0" w:color="auto"/>
                <w:right w:val="none" w:sz="0" w:space="0" w:color="auto"/>
              </w:divBdr>
              <w:divsChild>
                <w:div w:id="131637827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58677449">
          <w:marLeft w:val="0"/>
          <w:marRight w:val="0"/>
          <w:marTop w:val="0"/>
          <w:marBottom w:val="0"/>
          <w:divBdr>
            <w:top w:val="none" w:sz="0" w:space="0" w:color="auto"/>
            <w:left w:val="none" w:sz="0" w:space="0" w:color="auto"/>
            <w:bottom w:val="none" w:sz="0" w:space="0" w:color="auto"/>
            <w:right w:val="none" w:sz="0" w:space="0" w:color="auto"/>
          </w:divBdr>
          <w:divsChild>
            <w:div w:id="1808283570">
              <w:marLeft w:val="0"/>
              <w:marRight w:val="0"/>
              <w:marTop w:val="0"/>
              <w:marBottom w:val="0"/>
              <w:divBdr>
                <w:top w:val="none" w:sz="0" w:space="0" w:color="auto"/>
                <w:left w:val="none" w:sz="0" w:space="0" w:color="auto"/>
                <w:bottom w:val="none" w:sz="0" w:space="0" w:color="auto"/>
                <w:right w:val="none" w:sz="0" w:space="0" w:color="auto"/>
              </w:divBdr>
              <w:divsChild>
                <w:div w:id="167601899">
                  <w:marLeft w:val="0"/>
                  <w:marRight w:val="0"/>
                  <w:marTop w:val="0"/>
                  <w:marBottom w:val="0"/>
                  <w:divBdr>
                    <w:top w:val="none" w:sz="0" w:space="0" w:color="auto"/>
                    <w:left w:val="none" w:sz="0" w:space="0" w:color="auto"/>
                    <w:bottom w:val="none" w:sz="0" w:space="0" w:color="auto"/>
                    <w:right w:val="none" w:sz="0" w:space="0" w:color="auto"/>
                  </w:divBdr>
                  <w:divsChild>
                    <w:div w:id="161512313">
                      <w:marLeft w:val="0"/>
                      <w:marRight w:val="0"/>
                      <w:marTop w:val="0"/>
                      <w:marBottom w:val="0"/>
                      <w:divBdr>
                        <w:top w:val="none" w:sz="0" w:space="0" w:color="auto"/>
                        <w:left w:val="none" w:sz="0" w:space="0" w:color="auto"/>
                        <w:bottom w:val="none" w:sz="0" w:space="0" w:color="auto"/>
                        <w:right w:val="none" w:sz="0" w:space="0" w:color="auto"/>
                      </w:divBdr>
                      <w:divsChild>
                        <w:div w:id="200367644">
                          <w:marLeft w:val="0"/>
                          <w:marRight w:val="0"/>
                          <w:marTop w:val="0"/>
                          <w:marBottom w:val="0"/>
                          <w:divBdr>
                            <w:top w:val="none" w:sz="0" w:space="0" w:color="auto"/>
                            <w:left w:val="none" w:sz="0" w:space="0" w:color="auto"/>
                            <w:bottom w:val="none" w:sz="0" w:space="0" w:color="auto"/>
                            <w:right w:val="none" w:sz="0" w:space="0" w:color="auto"/>
                          </w:divBdr>
                          <w:divsChild>
                            <w:div w:id="2222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macoclock/enabling-ntfs-write-in-macos-10-15-catalina-the-open-source-way-a5fd0d1cb32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941</Words>
  <Characters>5367</Characters>
  <Application>Microsoft Office Word</Application>
  <DocSecurity>0</DocSecurity>
  <Lines>44</Lines>
  <Paragraphs>12</Paragraphs>
  <ScaleCrop>false</ScaleCrop>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Akachi</dc:creator>
  <cp:keywords/>
  <dc:description/>
  <cp:lastModifiedBy>Akachi</cp:lastModifiedBy>
  <cp:revision>1</cp:revision>
  <dcterms:created xsi:type="dcterms:W3CDTF">2023-04-02T23:20:00Z</dcterms:created>
  <dcterms:modified xsi:type="dcterms:W3CDTF">2023-04-02T23:33:00Z</dcterms:modified>
</cp:coreProperties>
</file>