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FBF2C" w14:textId="77777777" w:rsidR="004839DC" w:rsidRPr="0007346E" w:rsidRDefault="004839DC" w:rsidP="004839DC">
      <w:pPr>
        <w:ind w:left="1800" w:right="1800"/>
        <w:jc w:val="center"/>
        <w:rPr>
          <w:sz w:val="24"/>
          <w:szCs w:val="24"/>
        </w:rPr>
      </w:pPr>
      <w:r w:rsidRPr="0007346E">
        <w:rPr>
          <w:sz w:val="24"/>
          <w:szCs w:val="24"/>
        </w:rPr>
        <w:t>&lt;&lt;COURT_NAME&gt;&gt;</w:t>
      </w:r>
    </w:p>
    <w:tbl>
      <w:tblPr>
        <w:tblStyle w:val="TableGrid"/>
        <w:tblW w:w="8545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0"/>
        <w:gridCol w:w="3505"/>
      </w:tblGrid>
      <w:tr w:rsidR="004839DC" w:rsidRPr="0007346E" w14:paraId="7937F4F5" w14:textId="77777777" w:rsidTr="00B86712">
        <w:tc>
          <w:tcPr>
            <w:tcW w:w="5040" w:type="dxa"/>
          </w:tcPr>
          <w:p w14:paraId="5A05B880" w14:textId="77777777" w:rsidR="004839DC" w:rsidRPr="0007346E" w:rsidRDefault="004839DC" w:rsidP="00B86712">
            <w:pPr>
              <w:rPr>
                <w:sz w:val="24"/>
                <w:szCs w:val="24"/>
              </w:rPr>
            </w:pPr>
            <w:r w:rsidRPr="0007346E">
              <w:rPr>
                <w:sz w:val="24"/>
                <w:szCs w:val="24"/>
              </w:rPr>
              <w:t xml:space="preserve">&lt;&lt;PROVIDER_SUITNAME&gt;&gt;, </w:t>
            </w:r>
            <w:r w:rsidRPr="0007346E">
              <w:rPr>
                <w:sz w:val="24"/>
                <w:szCs w:val="24"/>
              </w:rPr>
              <w:tab/>
            </w:r>
            <w:r w:rsidRPr="0007346E">
              <w:rPr>
                <w:sz w:val="24"/>
                <w:szCs w:val="24"/>
              </w:rPr>
              <w:tab/>
            </w:r>
          </w:p>
          <w:p w14:paraId="2883E536" w14:textId="77777777" w:rsidR="004839DC" w:rsidRPr="0007346E" w:rsidRDefault="004839DC" w:rsidP="00B86712">
            <w:pPr>
              <w:rPr>
                <w:sz w:val="24"/>
                <w:szCs w:val="24"/>
              </w:rPr>
            </w:pPr>
            <w:r w:rsidRPr="0007346E">
              <w:rPr>
                <w:sz w:val="24"/>
                <w:szCs w:val="24"/>
              </w:rPr>
              <w:t>a/a/o &lt;&lt;INJUREDPARTY_NAME&gt;&gt;</w:t>
            </w:r>
            <w:r w:rsidRPr="0007346E">
              <w:rPr>
                <w:sz w:val="24"/>
                <w:szCs w:val="24"/>
              </w:rPr>
              <w:tab/>
              <w:t xml:space="preserve">                                            </w:t>
            </w:r>
          </w:p>
          <w:p w14:paraId="66FD1E55" w14:textId="77777777" w:rsidR="004839DC" w:rsidRPr="0007346E" w:rsidRDefault="004839DC" w:rsidP="00B86712">
            <w:pPr>
              <w:rPr>
                <w:sz w:val="24"/>
                <w:szCs w:val="24"/>
              </w:rPr>
            </w:pPr>
            <w:r w:rsidRPr="0007346E">
              <w:rPr>
                <w:sz w:val="24"/>
                <w:szCs w:val="24"/>
              </w:rPr>
              <w:tab/>
            </w:r>
            <w:r w:rsidRPr="0007346E">
              <w:rPr>
                <w:sz w:val="24"/>
                <w:szCs w:val="24"/>
              </w:rPr>
              <w:tab/>
            </w:r>
            <w:r w:rsidRPr="0007346E">
              <w:rPr>
                <w:sz w:val="24"/>
                <w:szCs w:val="24"/>
              </w:rPr>
              <w:tab/>
              <w:t xml:space="preserve">                                </w:t>
            </w:r>
          </w:p>
          <w:p w14:paraId="17819B4B" w14:textId="77777777" w:rsidR="004839DC" w:rsidRPr="0007346E" w:rsidRDefault="004839DC" w:rsidP="00B86712">
            <w:pPr>
              <w:rPr>
                <w:sz w:val="24"/>
                <w:szCs w:val="24"/>
              </w:rPr>
            </w:pPr>
            <w:r w:rsidRPr="0007346E">
              <w:rPr>
                <w:sz w:val="24"/>
                <w:szCs w:val="24"/>
              </w:rPr>
              <w:tab/>
              <w:t>Plaintiff,</w:t>
            </w:r>
          </w:p>
          <w:p w14:paraId="622F3BC0" w14:textId="77777777" w:rsidR="004839DC" w:rsidRPr="0007346E" w:rsidRDefault="004839DC" w:rsidP="00B86712">
            <w:pPr>
              <w:rPr>
                <w:sz w:val="24"/>
                <w:szCs w:val="24"/>
              </w:rPr>
            </w:pPr>
          </w:p>
          <w:p w14:paraId="491414BC" w14:textId="77777777" w:rsidR="004839DC" w:rsidRPr="0007346E" w:rsidRDefault="004839DC" w:rsidP="00B86712">
            <w:pPr>
              <w:rPr>
                <w:sz w:val="24"/>
                <w:szCs w:val="24"/>
              </w:rPr>
            </w:pPr>
            <w:r w:rsidRPr="0007346E">
              <w:rPr>
                <w:sz w:val="24"/>
                <w:szCs w:val="24"/>
              </w:rPr>
              <w:t>vs.</w:t>
            </w:r>
          </w:p>
          <w:p w14:paraId="226C3DED" w14:textId="77777777" w:rsidR="004839DC" w:rsidRPr="0007346E" w:rsidRDefault="004839DC" w:rsidP="00B86712">
            <w:pPr>
              <w:rPr>
                <w:sz w:val="24"/>
                <w:szCs w:val="24"/>
              </w:rPr>
            </w:pPr>
          </w:p>
          <w:p w14:paraId="2D906778" w14:textId="77777777" w:rsidR="004839DC" w:rsidRPr="0007346E" w:rsidRDefault="004839DC" w:rsidP="00B86712">
            <w:pPr>
              <w:rPr>
                <w:sz w:val="24"/>
                <w:szCs w:val="24"/>
              </w:rPr>
            </w:pPr>
            <w:r w:rsidRPr="0007346E">
              <w:rPr>
                <w:sz w:val="24"/>
                <w:szCs w:val="24"/>
              </w:rPr>
              <w:t>&lt;&lt;INSURANCECOMPANY_SUITNAME&gt;&gt;</w:t>
            </w:r>
          </w:p>
          <w:p w14:paraId="17DE2D2E" w14:textId="77777777" w:rsidR="004839DC" w:rsidRPr="0007346E" w:rsidRDefault="004839DC" w:rsidP="00B86712">
            <w:pPr>
              <w:rPr>
                <w:sz w:val="24"/>
                <w:szCs w:val="24"/>
              </w:rPr>
            </w:pPr>
          </w:p>
          <w:p w14:paraId="4177F53C" w14:textId="77777777" w:rsidR="004839DC" w:rsidRPr="0007346E" w:rsidRDefault="004839DC" w:rsidP="00B86712">
            <w:pPr>
              <w:ind w:left="720"/>
              <w:rPr>
                <w:sz w:val="24"/>
                <w:szCs w:val="24"/>
              </w:rPr>
            </w:pPr>
            <w:r w:rsidRPr="0007346E">
              <w:rPr>
                <w:sz w:val="24"/>
                <w:szCs w:val="24"/>
              </w:rPr>
              <w:tab/>
              <w:t>Defendant.</w:t>
            </w:r>
          </w:p>
        </w:tc>
        <w:tc>
          <w:tcPr>
            <w:tcW w:w="3505" w:type="dxa"/>
          </w:tcPr>
          <w:p w14:paraId="3207C920" w14:textId="77777777" w:rsidR="004839DC" w:rsidRPr="0007346E" w:rsidRDefault="004839DC" w:rsidP="00B86712">
            <w:pPr>
              <w:rPr>
                <w:sz w:val="24"/>
                <w:szCs w:val="24"/>
              </w:rPr>
            </w:pPr>
            <w:r w:rsidRPr="0007346E">
              <w:rPr>
                <w:sz w:val="24"/>
                <w:szCs w:val="24"/>
              </w:rPr>
              <w:t>Case No. &lt;&lt;INDEXORAAA_NUMBER&gt;&gt;</w:t>
            </w:r>
            <w:r w:rsidRPr="0007346E">
              <w:rPr>
                <w:sz w:val="24"/>
                <w:szCs w:val="24"/>
              </w:rPr>
              <w:br/>
            </w:r>
          </w:p>
          <w:p w14:paraId="6FBBB1A8" w14:textId="77777777" w:rsidR="004839DC" w:rsidRPr="0007346E" w:rsidRDefault="004839DC" w:rsidP="00B86712">
            <w:pPr>
              <w:rPr>
                <w:sz w:val="24"/>
                <w:szCs w:val="24"/>
              </w:rPr>
            </w:pPr>
          </w:p>
          <w:p w14:paraId="0E9B5C7E" w14:textId="77777777" w:rsidR="004839DC" w:rsidRPr="0007346E" w:rsidRDefault="004839DC" w:rsidP="00B86712">
            <w:pPr>
              <w:rPr>
                <w:sz w:val="24"/>
                <w:szCs w:val="24"/>
              </w:rPr>
            </w:pPr>
          </w:p>
        </w:tc>
      </w:tr>
    </w:tbl>
    <w:p w14:paraId="72BD5B21" w14:textId="77777777" w:rsidR="004839DC" w:rsidRPr="0007346E" w:rsidRDefault="004839DC" w:rsidP="004839DC">
      <w:pPr>
        <w:rPr>
          <w:sz w:val="24"/>
          <w:szCs w:val="24"/>
        </w:rPr>
      </w:pPr>
      <w:r w:rsidRPr="0007346E">
        <w:rPr>
          <w:sz w:val="24"/>
          <w:szCs w:val="24"/>
        </w:rPr>
        <w:t>__________________________________________/</w:t>
      </w:r>
    </w:p>
    <w:p w14:paraId="655DF234" w14:textId="77777777" w:rsidR="004839DC" w:rsidRDefault="004839DC" w:rsidP="004839DC">
      <w:pPr>
        <w:pStyle w:val="BodyText"/>
        <w:spacing w:before="240"/>
        <w:jc w:val="center"/>
        <w:rPr>
          <w:b/>
          <w:szCs w:val="24"/>
          <w:u w:val="single"/>
        </w:rPr>
      </w:pPr>
      <w:r>
        <w:rPr>
          <w:b/>
          <w:szCs w:val="24"/>
          <w:u w:val="single"/>
        </w:rPr>
        <w:t>PLAINTIFF’S VERIFIED MOTION TO SET ASIDE DISMISSAL</w:t>
      </w:r>
    </w:p>
    <w:p w14:paraId="6021A069" w14:textId="77777777" w:rsidR="004839DC" w:rsidRDefault="004839DC" w:rsidP="004839DC">
      <w:pPr>
        <w:pStyle w:val="BodyText"/>
        <w:numPr>
          <w:ilvl w:val="0"/>
          <w:numId w:val="12"/>
        </w:numPr>
        <w:ind w:left="0" w:firstLine="720"/>
        <w:rPr>
          <w:szCs w:val="24"/>
        </w:rPr>
      </w:pPr>
      <w:r>
        <w:rPr>
          <w:szCs w:val="24"/>
        </w:rPr>
        <w:tab/>
      </w:r>
      <w:r>
        <w:t>Plaintiff</w:t>
      </w:r>
      <w:r>
        <w:rPr>
          <w:szCs w:val="24"/>
        </w:rPr>
        <w:t xml:space="preserve">, </w:t>
      </w:r>
      <w:r>
        <w:t>&lt;&lt;PROVIDER_SUITNAME&gt;&gt;</w:t>
      </w:r>
      <w:r w:rsidRPr="00BF7290">
        <w:t xml:space="preserve">, </w:t>
      </w:r>
      <w:r>
        <w:rPr>
          <w:szCs w:val="24"/>
        </w:rPr>
        <w:t xml:space="preserve">by and through the undersigned counsel, hereby </w:t>
      </w:r>
      <w:r>
        <w:rPr>
          <w:spacing w:val="-3"/>
          <w:szCs w:val="24"/>
        </w:rPr>
        <w:t>files this MOTION TO SET ASIDE DISMISSAL.</w:t>
      </w:r>
    </w:p>
    <w:p w14:paraId="0513CF17" w14:textId="77777777" w:rsidR="004839DC" w:rsidRDefault="004839DC" w:rsidP="004839DC">
      <w:pPr>
        <w:pStyle w:val="BodyText"/>
        <w:rPr>
          <w:szCs w:val="24"/>
        </w:rPr>
      </w:pPr>
      <w:r>
        <w:rPr>
          <w:spacing w:val="-3"/>
          <w:szCs w:val="24"/>
        </w:rPr>
        <w:t>and in support thereof further states:</w:t>
      </w:r>
    </w:p>
    <w:p w14:paraId="63FC4AE5" w14:textId="77777777" w:rsidR="004839DC" w:rsidRDefault="004839DC" w:rsidP="004839DC">
      <w:pPr>
        <w:pStyle w:val="BodyText"/>
        <w:numPr>
          <w:ilvl w:val="0"/>
          <w:numId w:val="12"/>
        </w:numPr>
        <w:ind w:left="0" w:firstLine="720"/>
        <w:rPr>
          <w:szCs w:val="24"/>
        </w:rPr>
      </w:pPr>
      <w:r>
        <w:rPr>
          <w:szCs w:val="24"/>
        </w:rPr>
        <w:t>On or about [Date of PTC], Plaintiff was scheduled to appear at Pre-trial Conference.</w:t>
      </w:r>
    </w:p>
    <w:p w14:paraId="60D20D1B" w14:textId="77777777" w:rsidR="004839DC" w:rsidRDefault="004839DC" w:rsidP="004839DC">
      <w:pPr>
        <w:pStyle w:val="BodyText"/>
        <w:numPr>
          <w:ilvl w:val="0"/>
          <w:numId w:val="12"/>
        </w:numPr>
        <w:ind w:left="0" w:firstLine="720"/>
        <w:rPr>
          <w:szCs w:val="24"/>
        </w:rPr>
      </w:pPr>
      <w:r>
        <w:rPr>
          <w:szCs w:val="24"/>
        </w:rPr>
        <w:t>Due to a calendaring issue Plaintiff was unaware of the court date and failed to appear.</w:t>
      </w:r>
      <w:r w:rsidRPr="00291C0E">
        <w:rPr>
          <w:szCs w:val="24"/>
        </w:rPr>
        <w:t xml:space="preserve"> </w:t>
      </w:r>
    </w:p>
    <w:p w14:paraId="754D9D72" w14:textId="77777777" w:rsidR="004839DC" w:rsidRDefault="004839DC" w:rsidP="004839DC">
      <w:pPr>
        <w:pStyle w:val="BodyText"/>
        <w:numPr>
          <w:ilvl w:val="0"/>
          <w:numId w:val="12"/>
        </w:numPr>
        <w:ind w:left="0" w:firstLine="720"/>
        <w:rPr>
          <w:szCs w:val="24"/>
        </w:rPr>
      </w:pPr>
      <w:r>
        <w:rPr>
          <w:szCs w:val="24"/>
        </w:rPr>
        <w:t>Due to Plaintiff’s failure to appear for the pre-trial conference, the Court Dismissed the case without prejudice.</w:t>
      </w:r>
    </w:p>
    <w:p w14:paraId="3D9E1A0C" w14:textId="77777777" w:rsidR="004839DC" w:rsidRDefault="004839DC" w:rsidP="004839DC">
      <w:pPr>
        <w:pStyle w:val="BodyText"/>
        <w:numPr>
          <w:ilvl w:val="0"/>
          <w:numId w:val="12"/>
        </w:numPr>
        <w:rPr>
          <w:szCs w:val="24"/>
        </w:rPr>
      </w:pPr>
      <w:r>
        <w:rPr>
          <w:szCs w:val="24"/>
        </w:rPr>
        <w:t>Rule 1.540(b) provides in pertinent part that:</w:t>
      </w:r>
    </w:p>
    <w:p w14:paraId="755A0D1B" w14:textId="77777777" w:rsidR="004839DC" w:rsidRDefault="004839DC" w:rsidP="004839DC">
      <w:pPr>
        <w:pStyle w:val="BodyText"/>
        <w:spacing w:line="240" w:lineRule="auto"/>
        <w:ind w:left="1440" w:right="720"/>
        <w:rPr>
          <w:b/>
          <w:bCs/>
          <w:szCs w:val="24"/>
        </w:rPr>
      </w:pPr>
      <w:r>
        <w:rPr>
          <w:b/>
          <w:bCs/>
          <w:szCs w:val="24"/>
        </w:rPr>
        <w:t>RULE 1.540.</w:t>
      </w:r>
      <w:r>
        <w:rPr>
          <w:b/>
          <w:bCs/>
          <w:szCs w:val="24"/>
        </w:rPr>
        <w:tab/>
      </w:r>
    </w:p>
    <w:p w14:paraId="1AB5C158" w14:textId="77777777" w:rsidR="004839DC" w:rsidRDefault="004839DC" w:rsidP="004839DC">
      <w:pPr>
        <w:pStyle w:val="BodyText"/>
        <w:spacing w:line="240" w:lineRule="auto"/>
        <w:ind w:left="1440" w:right="720"/>
        <w:rPr>
          <w:b/>
          <w:bCs/>
          <w:szCs w:val="24"/>
        </w:rPr>
      </w:pPr>
      <w:r>
        <w:rPr>
          <w:b/>
          <w:bCs/>
          <w:szCs w:val="24"/>
        </w:rPr>
        <w:t>RELIEF FROM JUDGMENT, DECREES, OR ORDERS</w:t>
      </w:r>
    </w:p>
    <w:p w14:paraId="49C6FC40" w14:textId="77777777" w:rsidR="004839DC" w:rsidRDefault="004839DC" w:rsidP="004839DC">
      <w:pPr>
        <w:pStyle w:val="BodyText"/>
        <w:spacing w:line="240" w:lineRule="auto"/>
        <w:ind w:left="1440" w:right="720"/>
        <w:rPr>
          <w:szCs w:val="24"/>
        </w:rPr>
      </w:pPr>
      <w:r>
        <w:rPr>
          <w:b/>
          <w:bCs/>
          <w:szCs w:val="24"/>
        </w:rPr>
        <w:t>b)</w:t>
      </w:r>
      <w:r>
        <w:rPr>
          <w:szCs w:val="24"/>
        </w:rPr>
        <w:t>   </w:t>
      </w:r>
      <w:r>
        <w:rPr>
          <w:b/>
          <w:bCs/>
          <w:szCs w:val="24"/>
        </w:rPr>
        <w:t xml:space="preserve">Mistakes; Inadvertence; Excusable Neglect; Newly Discovered Evidence; Fraud; etc. </w:t>
      </w:r>
      <w:r>
        <w:rPr>
          <w:szCs w:val="24"/>
        </w:rPr>
        <w:t xml:space="preserve">On motion and upon such terms as are just, the court may relieve a party or a party’s legal representative from a final judgment, decree, order, or proceeding for the following reasons: (1) mistake, inadvertence, surprise, or excusable neglect; (2) newly discovered evidence which by due diligence could not have been discovered in time to move for a new trial or rehearing; (3) fraud (whether heretofore denominated intrinsic or extrinsic), misrepresentation, or other misconduct of an adverse party; (4) that the judgment or decree is void; </w:t>
      </w:r>
    </w:p>
    <w:p w14:paraId="71C7EE53" w14:textId="77777777" w:rsidR="004839DC" w:rsidRDefault="004839DC" w:rsidP="004839DC">
      <w:pPr>
        <w:pStyle w:val="BodyText"/>
        <w:spacing w:line="240" w:lineRule="auto"/>
        <w:ind w:left="2160" w:right="720"/>
        <w:rPr>
          <w:szCs w:val="24"/>
        </w:rPr>
      </w:pPr>
    </w:p>
    <w:p w14:paraId="1E0EE682" w14:textId="77777777" w:rsidR="004839DC" w:rsidRDefault="004839DC" w:rsidP="004839DC">
      <w:pPr>
        <w:pStyle w:val="BodyText"/>
        <w:numPr>
          <w:ilvl w:val="0"/>
          <w:numId w:val="12"/>
        </w:numPr>
        <w:ind w:left="0" w:firstLine="720"/>
        <w:rPr>
          <w:szCs w:val="24"/>
        </w:rPr>
      </w:pPr>
      <w:r>
        <w:rPr>
          <w:szCs w:val="24"/>
        </w:rPr>
        <w:lastRenderedPageBreak/>
        <w:t xml:space="preserve">The foregoing Dismissal without prejudice is predicated upon mistake and/or excusable neglect of Plaintiff’s Counsel; and therefore, under </w:t>
      </w:r>
      <w:proofErr w:type="spellStart"/>
      <w:r>
        <w:rPr>
          <w:szCs w:val="24"/>
        </w:rPr>
        <w:t>Fla.R.Civ.P</w:t>
      </w:r>
      <w:proofErr w:type="spellEnd"/>
      <w:r>
        <w:rPr>
          <w:szCs w:val="24"/>
        </w:rPr>
        <w:t>. 1.540(b) should be set aside so that this case may be adjudicated on the merits.</w:t>
      </w:r>
      <w:r>
        <w:rPr>
          <w:szCs w:val="24"/>
        </w:rPr>
        <w:tab/>
      </w:r>
    </w:p>
    <w:p w14:paraId="3CADC28C" w14:textId="77777777" w:rsidR="004839DC" w:rsidRDefault="004839DC" w:rsidP="004839DC">
      <w:pPr>
        <w:pStyle w:val="BodyText"/>
        <w:numPr>
          <w:ilvl w:val="0"/>
          <w:numId w:val="12"/>
        </w:numPr>
        <w:ind w:left="0" w:firstLine="720"/>
        <w:rPr>
          <w:szCs w:val="24"/>
        </w:rPr>
      </w:pPr>
      <w:r>
        <w:rPr>
          <w:szCs w:val="24"/>
        </w:rPr>
        <w:t>Plaintiff respectfully requests that the Dismissal be set aside.</w:t>
      </w:r>
    </w:p>
    <w:p w14:paraId="710D4CF9" w14:textId="77777777" w:rsidR="004839DC" w:rsidRDefault="004839DC" w:rsidP="004839DC">
      <w:pPr>
        <w:pStyle w:val="BodyText"/>
        <w:ind w:firstLine="720"/>
        <w:rPr>
          <w:szCs w:val="24"/>
        </w:rPr>
      </w:pPr>
    </w:p>
    <w:p w14:paraId="264EDDAD" w14:textId="77777777" w:rsidR="004839DC" w:rsidRDefault="004839DC" w:rsidP="004839DC">
      <w:pPr>
        <w:pStyle w:val="BodyText"/>
        <w:ind w:firstLine="720"/>
        <w:rPr>
          <w:spacing w:val="-3"/>
          <w:szCs w:val="24"/>
        </w:rPr>
      </w:pPr>
      <w:r>
        <w:rPr>
          <w:szCs w:val="24"/>
        </w:rPr>
        <w:tab/>
        <w:t xml:space="preserve">WHEREFORE, </w:t>
      </w:r>
      <w:r>
        <w:t>Plaintiff</w:t>
      </w:r>
      <w:r>
        <w:rPr>
          <w:szCs w:val="24"/>
        </w:rPr>
        <w:t xml:space="preserve">, </w:t>
      </w:r>
      <w:r>
        <w:t>&lt;&lt;PROVIDER_SUITNAME&gt;&gt;</w:t>
      </w:r>
      <w:r w:rsidRPr="00BF7290">
        <w:t xml:space="preserve">, </w:t>
      </w:r>
      <w:r>
        <w:rPr>
          <w:spacing w:val="-3"/>
          <w:szCs w:val="24"/>
        </w:rPr>
        <w:t>requests the Court to enter an Order setting aside the dismissal, and grant such other further relief that is just and appropriate under the circumstances.</w:t>
      </w:r>
    </w:p>
    <w:p w14:paraId="3A9AFB02" w14:textId="77777777" w:rsidR="004839DC" w:rsidRDefault="004839DC" w:rsidP="004839DC">
      <w:pPr>
        <w:pStyle w:val="BodyText"/>
        <w:jc w:val="center"/>
      </w:pPr>
      <w:r w:rsidRPr="00D328A8">
        <w:rPr>
          <w:b/>
          <w:bCs/>
          <w:u w:val="single"/>
        </w:rPr>
        <w:t>VERIFICATION</w:t>
      </w:r>
    </w:p>
    <w:p w14:paraId="669C484D" w14:textId="77777777" w:rsidR="004839DC" w:rsidRDefault="004839DC" w:rsidP="004839DC">
      <w:pPr>
        <w:pStyle w:val="BodyText"/>
        <w:ind w:firstLine="720"/>
      </w:pPr>
      <w:r>
        <w:t>Under penalties of perjury, I declare that I have read the foregoing, and the facts alleged therein are true and correct to the best of my knowledge and belief.</w:t>
      </w:r>
    </w:p>
    <w:p w14:paraId="148EA43E" w14:textId="77777777" w:rsidR="004839DC" w:rsidRDefault="004839DC" w:rsidP="004839DC">
      <w:pPr>
        <w:pStyle w:val="BodyText"/>
        <w:spacing w:line="240" w:lineRule="auto"/>
        <w:ind w:left="3600" w:firstLine="720"/>
        <w:jc w:val="center"/>
        <w:rPr>
          <w:spacing w:val="-3"/>
          <w:szCs w:val="24"/>
        </w:rPr>
      </w:pPr>
      <w:r w:rsidRPr="00C25361">
        <w:rPr>
          <w:rFonts w:eastAsia="Calibri"/>
          <w:noProof/>
          <w:szCs w:val="24"/>
          <w:u w:val="single"/>
        </w:rPr>
        <w:drawing>
          <wp:inline distT="0" distB="0" distL="0" distR="0" wp14:anchorId="1F32D24D" wp14:editId="7BBA8F3D">
            <wp:extent cx="2400300" cy="590550"/>
            <wp:effectExtent l="0" t="0" r="0" b="0"/>
            <wp:docPr id="2" name="Picture 2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gnatu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F9213" w14:textId="77777777" w:rsidR="004839DC" w:rsidRDefault="004839DC" w:rsidP="004839DC">
      <w:pPr>
        <w:pStyle w:val="BodyText"/>
        <w:spacing w:line="240" w:lineRule="auto"/>
        <w:ind w:left="4320" w:firstLine="720"/>
        <w:jc w:val="left"/>
        <w:rPr>
          <w:spacing w:val="-3"/>
          <w:szCs w:val="24"/>
        </w:rPr>
      </w:pPr>
      <w:r>
        <w:rPr>
          <w:spacing w:val="-3"/>
          <w:szCs w:val="24"/>
        </w:rPr>
        <w:t>Robert F. Gonzalez, Esq.</w:t>
      </w:r>
    </w:p>
    <w:p w14:paraId="04D3BB8C" w14:textId="77777777" w:rsidR="004839DC" w:rsidRDefault="004839DC" w:rsidP="004839DC">
      <w:pPr>
        <w:pStyle w:val="BodyText"/>
        <w:jc w:val="center"/>
        <w:rPr>
          <w:b/>
          <w:szCs w:val="24"/>
          <w:u w:val="single"/>
        </w:rPr>
      </w:pPr>
    </w:p>
    <w:p w14:paraId="49CE98C4" w14:textId="77777777" w:rsidR="004839DC" w:rsidRDefault="004839DC" w:rsidP="004839DC">
      <w:pPr>
        <w:pStyle w:val="BodyText"/>
        <w:jc w:val="center"/>
        <w:rPr>
          <w:b/>
          <w:szCs w:val="24"/>
          <w:u w:val="single"/>
        </w:rPr>
      </w:pPr>
      <w:r>
        <w:rPr>
          <w:b/>
          <w:szCs w:val="24"/>
          <w:u w:val="single"/>
        </w:rPr>
        <w:t>CERTIFICATE OF SERVICE</w:t>
      </w:r>
    </w:p>
    <w:p w14:paraId="15C765CE" w14:textId="77777777" w:rsidR="004839DC" w:rsidRDefault="004839DC" w:rsidP="004839DC">
      <w:pPr>
        <w:pStyle w:val="BodyText"/>
        <w:ind w:firstLine="720"/>
        <w:rPr>
          <w:szCs w:val="24"/>
        </w:rPr>
      </w:pPr>
      <w:r>
        <w:rPr>
          <w:szCs w:val="24"/>
        </w:rPr>
        <w:t xml:space="preserve">I HEREBY CERTIFY that on </w:t>
      </w:r>
      <w:r>
        <w:rPr>
          <w:szCs w:val="24"/>
        </w:rPr>
        <w:fldChar w:fldCharType="begin"/>
      </w:r>
      <w:r>
        <w:rPr>
          <w:szCs w:val="24"/>
        </w:rPr>
        <w:instrText xml:space="preserve"> DATE \@ "MMMM d, yyyy" </w:instrText>
      </w:r>
      <w:r>
        <w:rPr>
          <w:szCs w:val="24"/>
        </w:rPr>
        <w:fldChar w:fldCharType="separate"/>
      </w:r>
      <w:r>
        <w:rPr>
          <w:noProof/>
          <w:szCs w:val="24"/>
        </w:rPr>
        <w:t>February 19, 2022</w:t>
      </w:r>
      <w:r>
        <w:rPr>
          <w:szCs w:val="24"/>
        </w:rPr>
        <w:fldChar w:fldCharType="end"/>
      </w:r>
      <w:r>
        <w:rPr>
          <w:szCs w:val="24"/>
        </w:rPr>
        <w:t>, a true and correct copy of the foregoing was served to all parties registered for this case via the Florida E-filing Portal.</w:t>
      </w:r>
    </w:p>
    <w:p w14:paraId="1D995812" w14:textId="77777777" w:rsidR="004839DC" w:rsidRPr="004A07BD" w:rsidRDefault="004839DC" w:rsidP="004839DC">
      <w:pPr>
        <w:suppressAutoHyphens/>
        <w:ind w:left="4320" w:firstLine="720"/>
        <w:jc w:val="both"/>
        <w:rPr>
          <w:sz w:val="24"/>
          <w:szCs w:val="24"/>
          <w:lang w:eastAsia="x-none"/>
        </w:rPr>
      </w:pPr>
      <w:r w:rsidRPr="004A07BD">
        <w:rPr>
          <w:b/>
          <w:bCs/>
          <w:sz w:val="24"/>
          <w:szCs w:val="24"/>
          <w:lang w:eastAsia="x-none"/>
        </w:rPr>
        <w:t>Florida Insurance Law Group</w:t>
      </w:r>
      <w:r w:rsidRPr="004A07BD">
        <w:rPr>
          <w:b/>
          <w:bCs/>
          <w:sz w:val="24"/>
          <w:szCs w:val="24"/>
          <w:lang w:val="x-none" w:eastAsia="x-none"/>
        </w:rPr>
        <w:t xml:space="preserve">, </w:t>
      </w:r>
      <w:r w:rsidRPr="004A07BD">
        <w:rPr>
          <w:b/>
          <w:bCs/>
          <w:sz w:val="24"/>
          <w:szCs w:val="24"/>
          <w:lang w:eastAsia="x-none"/>
        </w:rPr>
        <w:t>LLC</w:t>
      </w:r>
    </w:p>
    <w:p w14:paraId="1ED461EA" w14:textId="77777777" w:rsidR="004839DC" w:rsidRPr="004A07BD" w:rsidRDefault="004839DC" w:rsidP="004839DC">
      <w:pPr>
        <w:suppressAutoHyphens/>
        <w:ind w:left="4320" w:firstLine="720"/>
        <w:jc w:val="both"/>
        <w:rPr>
          <w:sz w:val="24"/>
          <w:szCs w:val="24"/>
          <w:lang w:eastAsia="x-none"/>
        </w:rPr>
      </w:pPr>
      <w:r w:rsidRPr="004A07BD">
        <w:rPr>
          <w:sz w:val="24"/>
          <w:szCs w:val="24"/>
          <w:lang w:eastAsia="x-none"/>
        </w:rPr>
        <w:t>6330 Manor Lane, Ste 200B</w:t>
      </w:r>
    </w:p>
    <w:p w14:paraId="54BD0A66" w14:textId="77777777" w:rsidR="004839DC" w:rsidRPr="004A07BD" w:rsidRDefault="004839DC" w:rsidP="004839DC">
      <w:pPr>
        <w:suppressAutoHyphens/>
        <w:ind w:left="4320" w:firstLine="720"/>
        <w:jc w:val="both"/>
        <w:rPr>
          <w:sz w:val="24"/>
          <w:szCs w:val="24"/>
          <w:lang w:eastAsia="x-none"/>
        </w:rPr>
      </w:pPr>
      <w:r w:rsidRPr="004A07BD">
        <w:rPr>
          <w:sz w:val="24"/>
          <w:szCs w:val="24"/>
          <w:lang w:eastAsia="x-none"/>
        </w:rPr>
        <w:t>South Miami, FL 33143</w:t>
      </w:r>
    </w:p>
    <w:p w14:paraId="7344D453" w14:textId="77777777" w:rsidR="004839DC" w:rsidRPr="004A07BD" w:rsidRDefault="004839DC" w:rsidP="004839DC">
      <w:pPr>
        <w:suppressAutoHyphens/>
        <w:ind w:left="4320" w:firstLine="720"/>
        <w:jc w:val="both"/>
        <w:rPr>
          <w:sz w:val="24"/>
          <w:szCs w:val="24"/>
          <w:lang w:eastAsia="x-none"/>
        </w:rPr>
      </w:pPr>
      <w:r w:rsidRPr="004A07BD">
        <w:rPr>
          <w:sz w:val="24"/>
          <w:szCs w:val="24"/>
          <w:lang w:eastAsia="x-none"/>
        </w:rPr>
        <w:t>Tel. (305) 906-4262</w:t>
      </w:r>
    </w:p>
    <w:p w14:paraId="32927C39" w14:textId="77777777" w:rsidR="004839DC" w:rsidRPr="004A07BD" w:rsidRDefault="004839DC" w:rsidP="004839DC">
      <w:pPr>
        <w:suppressAutoHyphens/>
        <w:ind w:left="4320" w:firstLine="720"/>
        <w:jc w:val="both"/>
        <w:rPr>
          <w:sz w:val="24"/>
          <w:szCs w:val="24"/>
          <w:lang w:val="es-ES" w:eastAsia="x-none"/>
        </w:rPr>
      </w:pPr>
      <w:r w:rsidRPr="004A07BD">
        <w:rPr>
          <w:rFonts w:eastAsia="Calibri"/>
          <w:noProof/>
          <w:sz w:val="24"/>
          <w:szCs w:val="24"/>
        </w:rPr>
        <w:drawing>
          <wp:inline distT="0" distB="0" distL="0" distR="0" wp14:anchorId="3F160B00" wp14:editId="4BB0D1F2">
            <wp:extent cx="2400300" cy="590550"/>
            <wp:effectExtent l="0" t="0" r="0" b="0"/>
            <wp:docPr id="1" name="Picture 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gnatu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46B27" w14:textId="77777777" w:rsidR="004839DC" w:rsidRPr="004A07BD" w:rsidRDefault="004839DC" w:rsidP="004839DC">
      <w:pPr>
        <w:suppressAutoHyphens/>
        <w:ind w:left="5040"/>
        <w:jc w:val="both"/>
        <w:rPr>
          <w:sz w:val="24"/>
          <w:szCs w:val="24"/>
          <w:lang w:val="es-ES" w:eastAsia="x-none"/>
        </w:rPr>
      </w:pPr>
      <w:r w:rsidRPr="004A07BD">
        <w:rPr>
          <w:sz w:val="24"/>
          <w:szCs w:val="24"/>
          <w:lang w:val="es-ES" w:eastAsia="x-none"/>
        </w:rPr>
        <w:t>Robert F. Gonzalez, Esq.</w:t>
      </w:r>
    </w:p>
    <w:p w14:paraId="7C7F85D7" w14:textId="77777777" w:rsidR="004839DC" w:rsidRPr="004A07BD" w:rsidRDefault="004839DC" w:rsidP="004839DC">
      <w:pPr>
        <w:suppressAutoHyphens/>
        <w:ind w:left="4320" w:firstLine="720"/>
        <w:jc w:val="both"/>
        <w:rPr>
          <w:sz w:val="24"/>
          <w:szCs w:val="24"/>
          <w:lang w:val="es-US" w:eastAsia="x-none"/>
        </w:rPr>
      </w:pPr>
      <w:r w:rsidRPr="004A07BD">
        <w:rPr>
          <w:sz w:val="24"/>
          <w:szCs w:val="24"/>
          <w:lang w:val="es-US" w:eastAsia="x-none"/>
        </w:rPr>
        <w:t>Fla. Bar No. 68865</w:t>
      </w:r>
    </w:p>
    <w:p w14:paraId="433E7EAB" w14:textId="77777777" w:rsidR="004839DC" w:rsidRPr="004A07BD" w:rsidRDefault="004839DC" w:rsidP="004839DC">
      <w:pPr>
        <w:suppressAutoHyphens/>
        <w:ind w:left="4320" w:firstLine="720"/>
        <w:jc w:val="both"/>
        <w:rPr>
          <w:color w:val="0563C1"/>
          <w:sz w:val="24"/>
          <w:szCs w:val="24"/>
          <w:u w:val="single"/>
          <w:lang w:val="es-US" w:eastAsia="x-none"/>
        </w:rPr>
      </w:pPr>
      <w:hyperlink r:id="rId8" w:history="1">
        <w:r w:rsidRPr="004A07BD">
          <w:rPr>
            <w:color w:val="0563C1"/>
            <w:sz w:val="24"/>
            <w:szCs w:val="24"/>
            <w:u w:val="single"/>
            <w:lang w:val="es-US"/>
          </w:rPr>
          <w:t>Pleadings@flinslaw.com</w:t>
        </w:r>
      </w:hyperlink>
    </w:p>
    <w:p w14:paraId="4F8E3FCF" w14:textId="77777777" w:rsidR="004839DC" w:rsidRPr="008B3A8A" w:rsidRDefault="004839DC" w:rsidP="004839DC">
      <w:pPr>
        <w:pStyle w:val="NoSpacing"/>
        <w:ind w:left="4320" w:firstLine="720"/>
        <w:rPr>
          <w:sz w:val="24"/>
          <w:szCs w:val="24"/>
          <w:lang w:val="es-US" w:eastAsia="x-none"/>
        </w:rPr>
      </w:pPr>
    </w:p>
    <w:p w14:paraId="334E8A1A" w14:textId="77777777" w:rsidR="00A227A4" w:rsidRPr="004839DC" w:rsidRDefault="00A227A4" w:rsidP="004839DC"/>
    <w:sectPr w:rsidR="00A227A4" w:rsidRPr="004839DC">
      <w:footerReference w:type="default" r:id="rId9"/>
      <w:pgSz w:w="12240" w:h="15840"/>
      <w:pgMar w:top="1440" w:right="1440" w:bottom="1440" w:left="1440" w:header="720" w:footer="720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E01FDE" w14:textId="77777777" w:rsidR="00B76AFE" w:rsidRDefault="00B76AFE" w:rsidP="001F3B28">
      <w:r>
        <w:separator/>
      </w:r>
    </w:p>
  </w:endnote>
  <w:endnote w:type="continuationSeparator" w:id="0">
    <w:p w14:paraId="47912EAA" w14:textId="77777777" w:rsidR="00B76AFE" w:rsidRDefault="00B76AFE" w:rsidP="001F3B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942704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7E7706" w14:textId="77777777" w:rsidR="00246ED5" w:rsidRDefault="00725BC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FA9208F" w14:textId="77777777" w:rsidR="00CE0304" w:rsidRDefault="00B76A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BBB6AF" w14:textId="77777777" w:rsidR="00B76AFE" w:rsidRDefault="00B76AFE" w:rsidP="001F3B28">
      <w:r>
        <w:separator/>
      </w:r>
    </w:p>
  </w:footnote>
  <w:footnote w:type="continuationSeparator" w:id="0">
    <w:p w14:paraId="647E6E8E" w14:textId="77777777" w:rsidR="00B76AFE" w:rsidRDefault="00B76AFE" w:rsidP="001F3B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1AD01FDC"/>
    <w:name w:val="ParaNumbers1"/>
    <w:lvl w:ilvl="0">
      <w:start w:val="1"/>
      <w:numFmt w:val="decimal"/>
      <w:pStyle w:val="Level1"/>
      <w:lvlText w:val="%1."/>
      <w:lvlJc w:val="left"/>
      <w:pPr>
        <w:ind w:left="0" w:firstLine="0"/>
      </w:pPr>
    </w:lvl>
    <w:lvl w:ilvl="1">
      <w:start w:val="1"/>
      <w:numFmt w:val="lowerLetter"/>
      <w:lvlText w:val="%2."/>
      <w:lvlJc w:val="left"/>
      <w:pPr>
        <w:ind w:left="0" w:firstLine="0"/>
      </w:pPr>
    </w:lvl>
    <w:lvl w:ilvl="2">
      <w:start w:val="1"/>
      <w:numFmt w:val="lowerRoman"/>
      <w:lvlText w:val="%3."/>
      <w:lvlJc w:val="left"/>
      <w:pPr>
        <w:ind w:left="0" w:firstLine="0"/>
      </w:pPr>
    </w:lvl>
    <w:lvl w:ilvl="3">
      <w:start w:val="1"/>
      <w:numFmt w:val="decimal"/>
      <w:lvlText w:val="(%4)"/>
      <w:lvlJc w:val="left"/>
      <w:pPr>
        <w:ind w:left="0" w:firstLine="0"/>
      </w:pPr>
    </w:lvl>
    <w:lvl w:ilvl="4">
      <w:start w:val="1"/>
      <w:numFmt w:val="lowerLetter"/>
      <w:lvlText w:val="(%5)"/>
      <w:lvlJc w:val="left"/>
      <w:pPr>
        <w:ind w:left="0" w:firstLine="0"/>
      </w:pPr>
    </w:lvl>
    <w:lvl w:ilvl="5">
      <w:start w:val="1"/>
      <w:numFmt w:val="lowerRoman"/>
      <w:lvlText w:val="(%6)"/>
      <w:lvlJc w:val="left"/>
      <w:pPr>
        <w:ind w:left="0" w:firstLine="0"/>
      </w:pPr>
    </w:lvl>
    <w:lvl w:ilvl="6">
      <w:start w:val="1"/>
      <w:numFmt w:val="decimal"/>
      <w:lvlText w:val="%7)"/>
      <w:lvlJc w:val="left"/>
      <w:pPr>
        <w:ind w:left="0" w:firstLine="0"/>
      </w:pPr>
    </w:lvl>
    <w:lvl w:ilvl="7">
      <w:start w:val="1"/>
      <w:numFmt w:val="lowerLetter"/>
      <w:lvlText w:val="%8)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05E96D99"/>
    <w:multiLevelType w:val="hybridMultilevel"/>
    <w:tmpl w:val="9F26F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A42824"/>
    <w:multiLevelType w:val="hybridMultilevel"/>
    <w:tmpl w:val="21D8E090"/>
    <w:lvl w:ilvl="0" w:tplc="82EC1758">
      <w:start w:val="1"/>
      <w:numFmt w:val="decimal"/>
      <w:lvlText w:val="%1."/>
      <w:lvlJc w:val="left"/>
      <w:pPr>
        <w:ind w:left="1440" w:hanging="72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FF1016"/>
    <w:multiLevelType w:val="hybridMultilevel"/>
    <w:tmpl w:val="969C67D4"/>
    <w:lvl w:ilvl="0" w:tplc="A02A1E16">
      <w:start w:val="16"/>
      <w:numFmt w:val="upperLetter"/>
      <w:lvlText w:val="%1"/>
      <w:lvlJc w:val="left"/>
      <w:pPr>
        <w:ind w:left="1667" w:hanging="488"/>
        <w:jc w:val="left"/>
      </w:pPr>
      <w:rPr>
        <w:rFonts w:hint="default"/>
        <w:lang w:val="en-US" w:eastAsia="en-US" w:bidi="en-US"/>
      </w:rPr>
    </w:lvl>
    <w:lvl w:ilvl="1" w:tplc="74821DB2">
      <w:start w:val="1"/>
      <w:numFmt w:val="decimal"/>
      <w:lvlText w:val="%2."/>
      <w:lvlJc w:val="left"/>
      <w:pPr>
        <w:ind w:left="2620" w:hanging="720"/>
        <w:jc w:val="left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en-US" w:eastAsia="en-US" w:bidi="en-US"/>
      </w:rPr>
    </w:lvl>
    <w:lvl w:ilvl="2" w:tplc="9BF6D63A">
      <w:numFmt w:val="bullet"/>
      <w:lvlText w:val="•"/>
      <w:lvlJc w:val="left"/>
      <w:pPr>
        <w:ind w:left="3531" w:hanging="720"/>
      </w:pPr>
      <w:rPr>
        <w:rFonts w:hint="default"/>
        <w:lang w:val="en-US" w:eastAsia="en-US" w:bidi="en-US"/>
      </w:rPr>
    </w:lvl>
    <w:lvl w:ilvl="3" w:tplc="0C406A48">
      <w:numFmt w:val="bullet"/>
      <w:lvlText w:val="•"/>
      <w:lvlJc w:val="left"/>
      <w:pPr>
        <w:ind w:left="4442" w:hanging="720"/>
      </w:pPr>
      <w:rPr>
        <w:rFonts w:hint="default"/>
        <w:lang w:val="en-US" w:eastAsia="en-US" w:bidi="en-US"/>
      </w:rPr>
    </w:lvl>
    <w:lvl w:ilvl="4" w:tplc="D83286FA">
      <w:numFmt w:val="bullet"/>
      <w:lvlText w:val="•"/>
      <w:lvlJc w:val="left"/>
      <w:pPr>
        <w:ind w:left="5353" w:hanging="720"/>
      </w:pPr>
      <w:rPr>
        <w:rFonts w:hint="default"/>
        <w:lang w:val="en-US" w:eastAsia="en-US" w:bidi="en-US"/>
      </w:rPr>
    </w:lvl>
    <w:lvl w:ilvl="5" w:tplc="CDE44CA2">
      <w:numFmt w:val="bullet"/>
      <w:lvlText w:val="•"/>
      <w:lvlJc w:val="left"/>
      <w:pPr>
        <w:ind w:left="6264" w:hanging="720"/>
      </w:pPr>
      <w:rPr>
        <w:rFonts w:hint="default"/>
        <w:lang w:val="en-US" w:eastAsia="en-US" w:bidi="en-US"/>
      </w:rPr>
    </w:lvl>
    <w:lvl w:ilvl="6" w:tplc="55344732">
      <w:numFmt w:val="bullet"/>
      <w:lvlText w:val="•"/>
      <w:lvlJc w:val="left"/>
      <w:pPr>
        <w:ind w:left="7175" w:hanging="720"/>
      </w:pPr>
      <w:rPr>
        <w:rFonts w:hint="default"/>
        <w:lang w:val="en-US" w:eastAsia="en-US" w:bidi="en-US"/>
      </w:rPr>
    </w:lvl>
    <w:lvl w:ilvl="7" w:tplc="B5C240B6">
      <w:numFmt w:val="bullet"/>
      <w:lvlText w:val="•"/>
      <w:lvlJc w:val="left"/>
      <w:pPr>
        <w:ind w:left="8086" w:hanging="720"/>
      </w:pPr>
      <w:rPr>
        <w:rFonts w:hint="default"/>
        <w:lang w:val="en-US" w:eastAsia="en-US" w:bidi="en-US"/>
      </w:rPr>
    </w:lvl>
    <w:lvl w:ilvl="8" w:tplc="E6D03710">
      <w:numFmt w:val="bullet"/>
      <w:lvlText w:val="•"/>
      <w:lvlJc w:val="left"/>
      <w:pPr>
        <w:ind w:left="8997" w:hanging="720"/>
      </w:pPr>
      <w:rPr>
        <w:rFonts w:hint="default"/>
        <w:lang w:val="en-US" w:eastAsia="en-US" w:bidi="en-US"/>
      </w:rPr>
    </w:lvl>
  </w:abstractNum>
  <w:abstractNum w:abstractNumId="4" w15:restartNumberingAfterBreak="0">
    <w:nsid w:val="22F66865"/>
    <w:multiLevelType w:val="hybridMultilevel"/>
    <w:tmpl w:val="41FA9FCC"/>
    <w:lvl w:ilvl="0" w:tplc="BC325636">
      <w:start w:val="1"/>
      <w:numFmt w:val="decimal"/>
      <w:lvlText w:val="%1."/>
      <w:lvlJc w:val="left"/>
      <w:pPr>
        <w:ind w:left="144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2215688"/>
    <w:multiLevelType w:val="hybridMultilevel"/>
    <w:tmpl w:val="7C542B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B738BA"/>
    <w:multiLevelType w:val="hybridMultilevel"/>
    <w:tmpl w:val="914227C2"/>
    <w:lvl w:ilvl="0" w:tplc="BE4AC1B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B85420"/>
    <w:multiLevelType w:val="hybridMultilevel"/>
    <w:tmpl w:val="2536D232"/>
    <w:lvl w:ilvl="0" w:tplc="8864E52A">
      <w:start w:val="1"/>
      <w:numFmt w:val="decimal"/>
      <w:lvlText w:val="%1."/>
      <w:lvlJc w:val="left"/>
      <w:pPr>
        <w:ind w:left="140" w:hanging="720"/>
      </w:pPr>
      <w:rPr>
        <w:rFonts w:hint="default"/>
        <w:w w:val="100"/>
      </w:rPr>
    </w:lvl>
    <w:lvl w:ilvl="1" w:tplc="3F169ADC">
      <w:start w:val="1"/>
      <w:numFmt w:val="lowerLetter"/>
      <w:lvlText w:val="%2."/>
      <w:lvlJc w:val="left"/>
      <w:pPr>
        <w:ind w:left="2300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</w:rPr>
    </w:lvl>
    <w:lvl w:ilvl="2" w:tplc="83C0D1BA">
      <w:start w:val="1"/>
      <w:numFmt w:val="decimal"/>
      <w:lvlText w:val="%3."/>
      <w:lvlJc w:val="left"/>
      <w:pPr>
        <w:ind w:left="3021" w:hanging="72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</w:rPr>
    </w:lvl>
    <w:lvl w:ilvl="3" w:tplc="620AA880">
      <w:numFmt w:val="bullet"/>
      <w:lvlText w:val="•"/>
      <w:lvlJc w:val="left"/>
      <w:pPr>
        <w:ind w:left="3845" w:hanging="721"/>
      </w:pPr>
      <w:rPr>
        <w:rFonts w:hint="default"/>
      </w:rPr>
    </w:lvl>
    <w:lvl w:ilvl="4" w:tplc="E0E8CC82">
      <w:numFmt w:val="bullet"/>
      <w:lvlText w:val="•"/>
      <w:lvlJc w:val="left"/>
      <w:pPr>
        <w:ind w:left="4670" w:hanging="721"/>
      </w:pPr>
      <w:rPr>
        <w:rFonts w:hint="default"/>
      </w:rPr>
    </w:lvl>
    <w:lvl w:ilvl="5" w:tplc="1C36A000">
      <w:numFmt w:val="bullet"/>
      <w:lvlText w:val="•"/>
      <w:lvlJc w:val="left"/>
      <w:pPr>
        <w:ind w:left="5495" w:hanging="721"/>
      </w:pPr>
      <w:rPr>
        <w:rFonts w:hint="default"/>
      </w:rPr>
    </w:lvl>
    <w:lvl w:ilvl="6" w:tplc="99606EFC">
      <w:numFmt w:val="bullet"/>
      <w:lvlText w:val="•"/>
      <w:lvlJc w:val="left"/>
      <w:pPr>
        <w:ind w:left="6320" w:hanging="721"/>
      </w:pPr>
      <w:rPr>
        <w:rFonts w:hint="default"/>
      </w:rPr>
    </w:lvl>
    <w:lvl w:ilvl="7" w:tplc="3138B498">
      <w:numFmt w:val="bullet"/>
      <w:lvlText w:val="•"/>
      <w:lvlJc w:val="left"/>
      <w:pPr>
        <w:ind w:left="7145" w:hanging="721"/>
      </w:pPr>
      <w:rPr>
        <w:rFonts w:hint="default"/>
      </w:rPr>
    </w:lvl>
    <w:lvl w:ilvl="8" w:tplc="DBF4B794">
      <w:numFmt w:val="bullet"/>
      <w:lvlText w:val="•"/>
      <w:lvlJc w:val="left"/>
      <w:pPr>
        <w:ind w:left="7970" w:hanging="721"/>
      </w:pPr>
      <w:rPr>
        <w:rFonts w:hint="default"/>
      </w:rPr>
    </w:lvl>
  </w:abstractNum>
  <w:abstractNum w:abstractNumId="8" w15:restartNumberingAfterBreak="0">
    <w:nsid w:val="40694190"/>
    <w:multiLevelType w:val="hybridMultilevel"/>
    <w:tmpl w:val="B5D06876"/>
    <w:lvl w:ilvl="0" w:tplc="019032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876377"/>
    <w:multiLevelType w:val="hybridMultilevel"/>
    <w:tmpl w:val="8C6C887A"/>
    <w:lvl w:ilvl="0" w:tplc="E3305AB4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7C767F2"/>
    <w:multiLevelType w:val="hybridMultilevel"/>
    <w:tmpl w:val="C1348A4C"/>
    <w:lvl w:ilvl="0" w:tplc="41608188">
      <w:start w:val="1"/>
      <w:numFmt w:val="decimal"/>
      <w:lvlText w:val="%1."/>
      <w:lvlJc w:val="left"/>
      <w:pPr>
        <w:ind w:left="2160" w:hanging="1440"/>
      </w:pPr>
      <w:rPr>
        <w:rFonts w:eastAsia="Calibri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4"/>
  </w:num>
  <w:num w:numId="4">
    <w:abstractNumId w:val="7"/>
  </w:num>
  <w:num w:numId="5">
    <w:abstractNumId w:val="3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10"/>
  </w:num>
  <w:num w:numId="9">
    <w:abstractNumId w:val="0"/>
    <w:lvlOverride w:ilvl="0">
      <w:lvl w:ilvl="0">
        <w:start w:val="1"/>
        <w:numFmt w:val="decimal"/>
        <w:pStyle w:val="Level1"/>
        <w:lvlText w:val="%1."/>
        <w:lvlJc w:val="left"/>
        <w:pPr>
          <w:ind w:left="0" w:firstLine="0"/>
        </w:pPr>
      </w:lvl>
    </w:lvlOverride>
    <w:lvlOverride w:ilvl="1">
      <w:lvl w:ilvl="1">
        <w:start w:val="1"/>
        <w:numFmt w:val="lowerLetter"/>
        <w:lvlText w:val="%2."/>
        <w:lvlJc w:val="left"/>
        <w:pPr>
          <w:ind w:left="0" w:firstLine="0"/>
        </w:pPr>
      </w:lvl>
    </w:lvlOverride>
    <w:lvlOverride w:ilvl="2">
      <w:lvl w:ilvl="2">
        <w:start w:val="1"/>
        <w:numFmt w:val="lowerRoman"/>
        <w:lvlText w:val="%3."/>
        <w:lvlJc w:val="left"/>
        <w:pPr>
          <w:ind w:left="0" w:firstLine="0"/>
        </w:pPr>
      </w:lvl>
    </w:lvlOverride>
    <w:lvlOverride w:ilvl="3">
      <w:lvl w:ilvl="3">
        <w:start w:val="1"/>
        <w:numFmt w:val="decimal"/>
        <w:lvlText w:val="(%4)"/>
        <w:lvlJc w:val="left"/>
        <w:pPr>
          <w:ind w:left="0" w:firstLine="0"/>
        </w:pPr>
      </w:lvl>
    </w:lvlOverride>
    <w:lvlOverride w:ilvl="4">
      <w:lvl w:ilvl="4">
        <w:start w:val="1"/>
        <w:numFmt w:val="lowerLetter"/>
        <w:lvlText w:val="(%5)"/>
        <w:lvlJc w:val="left"/>
        <w:pPr>
          <w:ind w:left="0" w:firstLine="0"/>
        </w:pPr>
      </w:lvl>
    </w:lvlOverride>
    <w:lvlOverride w:ilvl="5">
      <w:lvl w:ilvl="5">
        <w:start w:val="1"/>
        <w:numFmt w:val="lowerRoman"/>
        <w:lvlText w:val="(%6)"/>
        <w:lvlJc w:val="left"/>
        <w:pPr>
          <w:ind w:left="0" w:firstLine="0"/>
        </w:pPr>
      </w:lvl>
    </w:lvlOverride>
    <w:lvlOverride w:ilvl="6">
      <w:lvl w:ilvl="6">
        <w:start w:val="1"/>
        <w:numFmt w:val="decimal"/>
        <w:lvlText w:val="%7)"/>
        <w:lvlJc w:val="left"/>
        <w:pPr>
          <w:ind w:left="0" w:firstLine="0"/>
        </w:pPr>
      </w:lvl>
    </w:lvlOverride>
    <w:lvlOverride w:ilvl="7">
      <w:lvl w:ilvl="7">
        <w:start w:val="1"/>
        <w:numFmt w:val="lowerLetter"/>
        <w:lvlText w:val="%8)"/>
        <w:lvlJc w:val="left"/>
        <w:pPr>
          <w:ind w:left="0" w:firstLine="0"/>
        </w:pPr>
      </w:lvl>
    </w:lvlOverride>
    <w:lvlOverride w:ilvl="8">
      <w:lvl w:ilvl="8">
        <w:numFmt w:val="decimal"/>
        <w:lvlText w:val=""/>
        <w:lvlJc w:val="left"/>
        <w:pPr>
          <w:ind w:left="0" w:firstLine="0"/>
        </w:pPr>
      </w:lvl>
    </w:lvlOverride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D67"/>
    <w:rsid w:val="000274A2"/>
    <w:rsid w:val="00056FCE"/>
    <w:rsid w:val="000C6A5F"/>
    <w:rsid w:val="000F6DDA"/>
    <w:rsid w:val="00116064"/>
    <w:rsid w:val="001A575C"/>
    <w:rsid w:val="001F3B28"/>
    <w:rsid w:val="00273C84"/>
    <w:rsid w:val="0028323D"/>
    <w:rsid w:val="00293A4C"/>
    <w:rsid w:val="0029482B"/>
    <w:rsid w:val="002E5FFF"/>
    <w:rsid w:val="00305522"/>
    <w:rsid w:val="00331D40"/>
    <w:rsid w:val="0037409B"/>
    <w:rsid w:val="003F6114"/>
    <w:rsid w:val="004839DC"/>
    <w:rsid w:val="00514516"/>
    <w:rsid w:val="005B6359"/>
    <w:rsid w:val="00602655"/>
    <w:rsid w:val="0063368A"/>
    <w:rsid w:val="006A4D67"/>
    <w:rsid w:val="007000F3"/>
    <w:rsid w:val="00725BC6"/>
    <w:rsid w:val="008057A3"/>
    <w:rsid w:val="00976539"/>
    <w:rsid w:val="00990C63"/>
    <w:rsid w:val="009F1F4D"/>
    <w:rsid w:val="00A227A4"/>
    <w:rsid w:val="00A67865"/>
    <w:rsid w:val="00AA46BC"/>
    <w:rsid w:val="00AB3C47"/>
    <w:rsid w:val="00AF5D10"/>
    <w:rsid w:val="00B76AFE"/>
    <w:rsid w:val="00BA246F"/>
    <w:rsid w:val="00BB36CB"/>
    <w:rsid w:val="00D16880"/>
    <w:rsid w:val="00E85580"/>
    <w:rsid w:val="00ED3E9E"/>
    <w:rsid w:val="00EE4D4E"/>
    <w:rsid w:val="00F5699E"/>
    <w:rsid w:val="00F9589E"/>
    <w:rsid w:val="00FA7CB8"/>
    <w:rsid w:val="00FD7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DB6889"/>
  <w15:chartTrackingRefBased/>
  <w15:docId w15:val="{52AC6279-627B-42D4-AE86-483A3884B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611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link w:val="Heading1Char"/>
    <w:uiPriority w:val="9"/>
    <w:qFormat/>
    <w:rsid w:val="0037409B"/>
    <w:pPr>
      <w:widowControl w:val="0"/>
      <w:autoSpaceDE w:val="0"/>
      <w:autoSpaceDN w:val="0"/>
      <w:ind w:left="140" w:right="114" w:firstLine="719"/>
      <w:jc w:val="both"/>
      <w:outlineLvl w:val="0"/>
    </w:pPr>
    <w:rPr>
      <w:b/>
      <w:bCs/>
    </w:rPr>
  </w:style>
  <w:style w:type="paragraph" w:styleId="Heading2">
    <w:name w:val="heading 2"/>
    <w:basedOn w:val="Normal"/>
    <w:link w:val="Heading2Char"/>
    <w:uiPriority w:val="9"/>
    <w:unhideWhenUsed/>
    <w:qFormat/>
    <w:rsid w:val="0037409B"/>
    <w:pPr>
      <w:widowControl w:val="0"/>
      <w:autoSpaceDE w:val="0"/>
      <w:autoSpaceDN w:val="0"/>
      <w:ind w:left="140"/>
      <w:jc w:val="both"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3E9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56FCE"/>
    <w:rPr>
      <w:color w:val="0000FF"/>
      <w:u w:val="single"/>
    </w:rPr>
  </w:style>
  <w:style w:type="paragraph" w:styleId="BodyText">
    <w:name w:val="Body Text"/>
    <w:basedOn w:val="Normal"/>
    <w:link w:val="BodyTextChar"/>
    <w:qFormat/>
    <w:rsid w:val="00AB3C47"/>
    <w:pPr>
      <w:suppressAutoHyphens/>
      <w:spacing w:line="480" w:lineRule="auto"/>
      <w:jc w:val="both"/>
    </w:pPr>
    <w:rPr>
      <w:sz w:val="24"/>
    </w:rPr>
  </w:style>
  <w:style w:type="character" w:customStyle="1" w:styleId="BodyTextChar">
    <w:name w:val="Body Text Char"/>
    <w:basedOn w:val="DefaultParagraphFont"/>
    <w:link w:val="BodyText"/>
    <w:rsid w:val="00AB3C47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AB3C47"/>
    <w:pPr>
      <w:ind w:left="720"/>
      <w:contextualSpacing/>
    </w:pPr>
  </w:style>
  <w:style w:type="paragraph" w:styleId="NoSpacing">
    <w:name w:val="No Spacing"/>
    <w:uiPriority w:val="1"/>
    <w:qFormat/>
    <w:rsid w:val="007000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E8558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5580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7409B"/>
    <w:rPr>
      <w:rFonts w:ascii="Times New Roman" w:eastAsia="Times New Roman" w:hAnsi="Times New Roman" w:cs="Times New Roman"/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37409B"/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37409B"/>
    <w:pPr>
      <w:widowControl w:val="0"/>
      <w:autoSpaceDE w:val="0"/>
      <w:autoSpaceDN w:val="0"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E4D4E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E4D4E"/>
  </w:style>
  <w:style w:type="paragraph" w:customStyle="1" w:styleId="SingleSpacing">
    <w:name w:val="Single Spacing"/>
    <w:basedOn w:val="Normal"/>
    <w:rsid w:val="00602655"/>
    <w:pPr>
      <w:spacing w:line="254" w:lineRule="exact"/>
    </w:pPr>
  </w:style>
  <w:style w:type="paragraph" w:customStyle="1" w:styleId="Level1">
    <w:name w:val="Level 1"/>
    <w:basedOn w:val="Normal"/>
    <w:rsid w:val="00FD72C7"/>
    <w:pPr>
      <w:widowControl w:val="0"/>
      <w:numPr>
        <w:numId w:val="9"/>
      </w:numPr>
      <w:autoSpaceDE w:val="0"/>
      <w:autoSpaceDN w:val="0"/>
      <w:adjustRightInd w:val="0"/>
      <w:outlineLvl w:val="0"/>
    </w:pPr>
    <w:rPr>
      <w:sz w:val="24"/>
      <w:szCs w:val="24"/>
    </w:rPr>
  </w:style>
  <w:style w:type="paragraph" w:customStyle="1" w:styleId="Default">
    <w:name w:val="Default"/>
    <w:rsid w:val="000274A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leadings@flinslaw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394</Words>
  <Characters>2275</Characters>
  <Application>Microsoft Office Word</Application>
  <DocSecurity>0</DocSecurity>
  <Lines>71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Osorio</dc:creator>
  <cp:keywords/>
  <dc:description/>
  <cp:lastModifiedBy>Jose Osorio</cp:lastModifiedBy>
  <cp:revision>2</cp:revision>
  <dcterms:created xsi:type="dcterms:W3CDTF">2022-02-19T23:48:00Z</dcterms:created>
  <dcterms:modified xsi:type="dcterms:W3CDTF">2022-02-19T23:48:00Z</dcterms:modified>
</cp:coreProperties>
</file>