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1C77" w14:textId="77777777" w:rsidR="003D5FA0" w:rsidRDefault="003D5FA0" w:rsidP="003D5FA0">
      <w:pPr>
        <w:ind w:left="1800" w:right="1800"/>
        <w:jc w:val="center"/>
        <w:rPr>
          <w:rFonts w:asciiTheme="majorBidi" w:hAnsiTheme="majorBidi" w:cstheme="majorBidi"/>
          <w:sz w:val="24"/>
          <w:szCs w:val="24"/>
        </w:rPr>
      </w:pPr>
      <w:r w:rsidRPr="000B2A9A">
        <w:rPr>
          <w:rFonts w:asciiTheme="majorBidi" w:hAnsiTheme="majorBidi" w:cstheme="majorBidi"/>
          <w:sz w:val="24"/>
          <w:szCs w:val="24"/>
        </w:rPr>
        <w:t>&lt;&lt;COURT_NAME&gt;&gt;</w:t>
      </w:r>
    </w:p>
    <w:p w14:paraId="5E7DDC6B" w14:textId="77777777" w:rsidR="003D5FA0" w:rsidRPr="000B2A9A" w:rsidRDefault="003D5FA0" w:rsidP="003D5FA0">
      <w:pPr>
        <w:ind w:left="1800" w:right="180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5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3D5FA0" w:rsidRPr="000B2A9A" w14:paraId="502EC56F" w14:textId="77777777" w:rsidTr="00B86712">
        <w:tc>
          <w:tcPr>
            <w:tcW w:w="5040" w:type="dxa"/>
          </w:tcPr>
          <w:p w14:paraId="1D7DD0E3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2A9A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0B2A9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0B2A9A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0B2A9A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7EC34A09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2A9A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0B2A9A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0B2A9A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0B2A9A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24FC369A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C78B2F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2A9A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543370BA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7863B7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2A9A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29963CA6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A165A1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2A9A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61C4833D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AEBAC60" w14:textId="77777777" w:rsidR="003D5FA0" w:rsidRDefault="003D5FA0" w:rsidP="00B86712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Defendant</w:t>
            </w:r>
          </w:p>
          <w:p w14:paraId="4E40CA52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_______________________________________/</w:t>
            </w:r>
          </w:p>
          <w:p w14:paraId="269E97C3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5" w:type="dxa"/>
          </w:tcPr>
          <w:p w14:paraId="2D30E3DD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2A9A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0B2A9A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47A26ED3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8270D1" w14:textId="77777777" w:rsidR="003D5FA0" w:rsidRPr="000B2A9A" w:rsidRDefault="003D5FA0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D59266A" w14:textId="77777777" w:rsidR="003D5FA0" w:rsidRDefault="003D5FA0" w:rsidP="003D5FA0">
      <w:pPr>
        <w:jc w:val="center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PLAINTIFF’S </w:t>
      </w:r>
      <w:r w:rsidRPr="0028764F">
        <w:rPr>
          <w:b/>
          <w:bCs/>
          <w:sz w:val="23"/>
          <w:szCs w:val="23"/>
          <w:u w:val="single"/>
        </w:rPr>
        <w:t xml:space="preserve">MOTION FOR EXTENSION OF TIME </w:t>
      </w:r>
    </w:p>
    <w:p w14:paraId="50238A59" w14:textId="77777777" w:rsidR="003D5FA0" w:rsidRPr="0028764F" w:rsidRDefault="003D5FA0" w:rsidP="003D5FA0">
      <w:pPr>
        <w:jc w:val="center"/>
        <w:rPr>
          <w:b/>
          <w:sz w:val="24"/>
          <w:szCs w:val="24"/>
          <w:u w:val="single"/>
        </w:rPr>
      </w:pPr>
      <w:r w:rsidRPr="0028764F">
        <w:rPr>
          <w:b/>
          <w:bCs/>
          <w:sz w:val="23"/>
          <w:szCs w:val="23"/>
          <w:u w:val="single"/>
        </w:rPr>
        <w:t>TO FILE RESPONSE</w:t>
      </w:r>
      <w:r>
        <w:rPr>
          <w:b/>
          <w:bCs/>
          <w:sz w:val="23"/>
          <w:szCs w:val="23"/>
          <w:u w:val="single"/>
        </w:rPr>
        <w:t>S</w:t>
      </w:r>
      <w:r w:rsidRPr="0028764F">
        <w:rPr>
          <w:b/>
          <w:bCs/>
          <w:sz w:val="23"/>
          <w:szCs w:val="23"/>
          <w:u w:val="single"/>
        </w:rPr>
        <w:t xml:space="preserve"> TO </w:t>
      </w:r>
      <w:r>
        <w:rPr>
          <w:b/>
          <w:bCs/>
          <w:sz w:val="23"/>
          <w:szCs w:val="23"/>
          <w:u w:val="single"/>
        </w:rPr>
        <w:t>DEFENDANT’S DISCOVERY REQUESTS</w:t>
      </w:r>
    </w:p>
    <w:p w14:paraId="7E7F4A00" w14:textId="77777777" w:rsidR="003D5FA0" w:rsidRPr="000B2A9A" w:rsidRDefault="003D5FA0" w:rsidP="003D5FA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446E1C0" w14:textId="77777777" w:rsidR="003D5FA0" w:rsidRDefault="003D5FA0" w:rsidP="003D5FA0">
      <w:pPr>
        <w:pStyle w:val="BodyText"/>
        <w:rPr>
          <w:spacing w:val="-3"/>
          <w:szCs w:val="24"/>
        </w:rPr>
      </w:pPr>
      <w:r w:rsidRPr="000B2A9A">
        <w:rPr>
          <w:szCs w:val="24"/>
        </w:rPr>
        <w:tab/>
      </w:r>
      <w:r>
        <w:rPr>
          <w:szCs w:val="24"/>
        </w:rPr>
        <w:t>Plaintiff,</w:t>
      </w:r>
      <w:r w:rsidRPr="00A44CFA">
        <w:rPr>
          <w:rFonts w:asciiTheme="majorBidi" w:hAnsiTheme="majorBidi" w:cstheme="majorBidi"/>
          <w:szCs w:val="24"/>
        </w:rPr>
        <w:t xml:space="preserve"> </w:t>
      </w:r>
      <w:r w:rsidRPr="000B2A9A">
        <w:rPr>
          <w:rFonts w:asciiTheme="majorBidi" w:hAnsiTheme="majorBidi" w:cstheme="majorBidi"/>
          <w:szCs w:val="24"/>
        </w:rPr>
        <w:t>&lt;&lt;PROVIDER_SUITNAME&gt;</w:t>
      </w:r>
      <w:proofErr w:type="gramStart"/>
      <w:r w:rsidRPr="000B2A9A">
        <w:rPr>
          <w:rFonts w:asciiTheme="majorBidi" w:hAnsiTheme="majorBidi" w:cstheme="majorBidi"/>
          <w:szCs w:val="24"/>
        </w:rPr>
        <w:t>&gt;</w:t>
      </w:r>
      <w:r>
        <w:rPr>
          <w:rFonts w:asciiTheme="majorBidi" w:hAnsiTheme="majorBidi" w:cstheme="majorBidi"/>
          <w:szCs w:val="24"/>
        </w:rPr>
        <w:t>,</w:t>
      </w:r>
      <w:r>
        <w:rPr>
          <w:szCs w:val="24"/>
        </w:rPr>
        <w:t xml:space="preserve"> </w:t>
      </w:r>
      <w:r w:rsidRPr="000B2A9A">
        <w:rPr>
          <w:szCs w:val="24"/>
        </w:rPr>
        <w:t xml:space="preserve"> by</w:t>
      </w:r>
      <w:proofErr w:type="gramEnd"/>
      <w:r w:rsidRPr="000B2A9A">
        <w:rPr>
          <w:szCs w:val="24"/>
        </w:rPr>
        <w:t xml:space="preserve"> and through </w:t>
      </w:r>
      <w:r>
        <w:rPr>
          <w:szCs w:val="24"/>
        </w:rPr>
        <w:t>the undersigned counsel, hereby files its M</w:t>
      </w:r>
      <w:r w:rsidRPr="0028764F">
        <w:rPr>
          <w:bCs/>
          <w:sz w:val="23"/>
          <w:szCs w:val="23"/>
        </w:rPr>
        <w:t xml:space="preserve">otion for </w:t>
      </w:r>
      <w:r>
        <w:rPr>
          <w:bCs/>
          <w:sz w:val="23"/>
          <w:szCs w:val="23"/>
        </w:rPr>
        <w:t>E</w:t>
      </w:r>
      <w:r w:rsidRPr="0028764F">
        <w:rPr>
          <w:bCs/>
          <w:sz w:val="23"/>
          <w:szCs w:val="23"/>
        </w:rPr>
        <w:t xml:space="preserve">xtension of </w:t>
      </w:r>
      <w:r>
        <w:rPr>
          <w:bCs/>
          <w:sz w:val="23"/>
          <w:szCs w:val="23"/>
        </w:rPr>
        <w:t>T</w:t>
      </w:r>
      <w:r w:rsidRPr="0028764F">
        <w:rPr>
          <w:bCs/>
          <w:sz w:val="23"/>
          <w:szCs w:val="23"/>
        </w:rPr>
        <w:t xml:space="preserve">ime to </w:t>
      </w:r>
      <w:r>
        <w:rPr>
          <w:bCs/>
          <w:sz w:val="23"/>
          <w:szCs w:val="23"/>
        </w:rPr>
        <w:t>F</w:t>
      </w:r>
      <w:r w:rsidRPr="0028764F">
        <w:rPr>
          <w:bCs/>
          <w:sz w:val="23"/>
          <w:szCs w:val="23"/>
        </w:rPr>
        <w:t xml:space="preserve">ile </w:t>
      </w:r>
      <w:r>
        <w:rPr>
          <w:bCs/>
          <w:sz w:val="23"/>
          <w:szCs w:val="23"/>
        </w:rPr>
        <w:t>R</w:t>
      </w:r>
      <w:r w:rsidRPr="0028764F">
        <w:rPr>
          <w:bCs/>
          <w:sz w:val="23"/>
          <w:szCs w:val="23"/>
        </w:rPr>
        <w:t>esponses to</w:t>
      </w:r>
      <w:r>
        <w:rPr>
          <w:bCs/>
          <w:sz w:val="23"/>
          <w:szCs w:val="23"/>
        </w:rPr>
        <w:t xml:space="preserve"> Defendant’s Discovery Requests</w:t>
      </w:r>
      <w:r>
        <w:rPr>
          <w:spacing w:val="-3"/>
          <w:szCs w:val="24"/>
        </w:rPr>
        <w:t>,</w:t>
      </w:r>
      <w:r w:rsidRPr="000B2A9A">
        <w:rPr>
          <w:spacing w:val="-3"/>
          <w:szCs w:val="24"/>
        </w:rPr>
        <w:t xml:space="preserve">  and in support thereof </w:t>
      </w:r>
      <w:r>
        <w:rPr>
          <w:spacing w:val="-3"/>
          <w:szCs w:val="24"/>
        </w:rPr>
        <w:t>states as follows:</w:t>
      </w:r>
    </w:p>
    <w:p w14:paraId="5E4F7769" w14:textId="77777777" w:rsidR="003D5FA0" w:rsidRDefault="003D5FA0" w:rsidP="003D5FA0">
      <w:pPr>
        <w:pStyle w:val="Default"/>
        <w:spacing w:line="480" w:lineRule="auto"/>
        <w:rPr>
          <w:rFonts w:ascii="Verdana" w:hAnsi="Verdana"/>
          <w:sz w:val="18"/>
          <w:szCs w:val="18"/>
          <w:shd w:val="clear" w:color="auto" w:fill="FFFFFF"/>
        </w:rPr>
      </w:pPr>
      <w:r>
        <w:rPr>
          <w:sz w:val="23"/>
          <w:szCs w:val="23"/>
        </w:rPr>
        <w:t>1.</w:t>
      </w:r>
      <w:r>
        <w:rPr>
          <w:sz w:val="23"/>
          <w:szCs w:val="23"/>
        </w:rPr>
        <w:tab/>
        <w:t>Plaintiff files this Motion for Extension of Time and requests an additional twenty (20) days to file responses to Defendant’s Discovery Requ</w:t>
      </w:r>
      <w:r w:rsidRPr="00AE1FB6">
        <w:t>ests, up to and including &lt;&lt;20</w:t>
      </w:r>
      <w:r w:rsidRPr="00AE1FB6">
        <w:rPr>
          <w:shd w:val="clear" w:color="auto" w:fill="FFFFFF"/>
        </w:rPr>
        <w:t>_DAYS_FROM_</w:t>
      </w:r>
      <w:r>
        <w:rPr>
          <w:shd w:val="clear" w:color="auto" w:fill="FFFFFF"/>
        </w:rPr>
        <w:t>TODAY</w:t>
      </w:r>
      <w:r w:rsidRPr="00AE1FB6">
        <w:rPr>
          <w:shd w:val="clear" w:color="auto" w:fill="FFFFFF"/>
        </w:rPr>
        <w:t>&gt;&gt;</w:t>
      </w:r>
      <w:r>
        <w:rPr>
          <w:shd w:val="clear" w:color="auto" w:fill="FFFFFF"/>
        </w:rPr>
        <w:t>.</w:t>
      </w:r>
    </w:p>
    <w:p w14:paraId="29A4F04E" w14:textId="77777777" w:rsidR="003D5FA0" w:rsidRDefault="003D5FA0" w:rsidP="003D5FA0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2. Plaintiff certifies that this motion is made in good faith and not for the purposes of delay. </w:t>
      </w:r>
    </w:p>
    <w:p w14:paraId="37A3AF29" w14:textId="77777777" w:rsidR="003D5FA0" w:rsidRDefault="003D5FA0" w:rsidP="003D5FA0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3. Defendant will not be prejudiced by a short extension of time. </w:t>
      </w:r>
    </w:p>
    <w:p w14:paraId="1D839508" w14:textId="77777777" w:rsidR="003D5FA0" w:rsidRDefault="003D5FA0" w:rsidP="003D5FA0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CERTIFICATE OF SERVICE</w:t>
      </w:r>
    </w:p>
    <w:p w14:paraId="5BF92547" w14:textId="77777777" w:rsidR="003D5FA0" w:rsidRPr="003D5FA0" w:rsidRDefault="003D5FA0" w:rsidP="003D5FA0">
      <w:pPr>
        <w:pStyle w:val="SingleSpacing"/>
        <w:keepNext/>
        <w:spacing w:line="240" w:lineRule="auto"/>
        <w:ind w:firstLine="720"/>
        <w:jc w:val="both"/>
        <w:rPr>
          <w:sz w:val="22"/>
          <w:szCs w:val="22"/>
        </w:rPr>
      </w:pPr>
      <w:r w:rsidRPr="003D5FA0">
        <w:rPr>
          <w:sz w:val="22"/>
          <w:szCs w:val="22"/>
        </w:rPr>
        <w:t xml:space="preserve">I HEREBY CERTIFY that on </w:t>
      </w:r>
      <w:r w:rsidRPr="003D5FA0">
        <w:rPr>
          <w:sz w:val="22"/>
          <w:szCs w:val="22"/>
        </w:rPr>
        <w:fldChar w:fldCharType="begin"/>
      </w:r>
      <w:r w:rsidRPr="003D5FA0">
        <w:rPr>
          <w:sz w:val="22"/>
          <w:szCs w:val="22"/>
        </w:rPr>
        <w:instrText xml:space="preserve"> DATE \@ "MMMM d, yyyy" </w:instrText>
      </w:r>
      <w:r w:rsidRPr="003D5FA0">
        <w:rPr>
          <w:sz w:val="22"/>
          <w:szCs w:val="22"/>
        </w:rPr>
        <w:fldChar w:fldCharType="separate"/>
      </w:r>
      <w:r w:rsidRPr="003D5FA0">
        <w:rPr>
          <w:noProof/>
          <w:sz w:val="22"/>
          <w:szCs w:val="22"/>
        </w:rPr>
        <w:t>February 19, 2022</w:t>
      </w:r>
      <w:r w:rsidRPr="003D5FA0">
        <w:rPr>
          <w:sz w:val="22"/>
          <w:szCs w:val="22"/>
        </w:rPr>
        <w:fldChar w:fldCharType="end"/>
      </w:r>
      <w:r w:rsidRPr="003D5FA0">
        <w:rPr>
          <w:sz w:val="22"/>
          <w:szCs w:val="22"/>
        </w:rPr>
        <w:t>, a true and correct copy of the foregoing was filed and served on the Defendant through Florida Courts E-Filing Portal.</w:t>
      </w:r>
    </w:p>
    <w:p w14:paraId="0017F8AD" w14:textId="77777777" w:rsidR="003D5FA0" w:rsidRPr="003D5FA0" w:rsidRDefault="003D5FA0" w:rsidP="003D5FA0">
      <w:pPr>
        <w:suppressAutoHyphens/>
        <w:ind w:left="4320" w:firstLine="720"/>
        <w:jc w:val="both"/>
        <w:rPr>
          <w:b/>
          <w:sz w:val="22"/>
          <w:szCs w:val="22"/>
          <w:lang w:eastAsia="x-none"/>
        </w:rPr>
      </w:pPr>
      <w:r w:rsidRPr="003D5FA0">
        <w:rPr>
          <w:b/>
          <w:sz w:val="22"/>
          <w:szCs w:val="22"/>
          <w:lang w:eastAsia="x-none"/>
        </w:rPr>
        <w:t>Florida Insurance Law Group, LLC</w:t>
      </w:r>
    </w:p>
    <w:p w14:paraId="32ABBD32" w14:textId="77777777" w:rsidR="003D5FA0" w:rsidRPr="003D5FA0" w:rsidRDefault="003D5FA0" w:rsidP="003D5FA0">
      <w:pPr>
        <w:suppressAutoHyphens/>
        <w:ind w:left="4320" w:firstLine="720"/>
        <w:jc w:val="both"/>
        <w:rPr>
          <w:sz w:val="22"/>
          <w:szCs w:val="22"/>
          <w:lang w:eastAsia="x-none"/>
        </w:rPr>
      </w:pPr>
      <w:r w:rsidRPr="003D5FA0">
        <w:rPr>
          <w:sz w:val="22"/>
          <w:szCs w:val="22"/>
          <w:lang w:eastAsia="x-none"/>
        </w:rPr>
        <w:t>8724 Sunset Drive, #260, Miami, FL 33173</w:t>
      </w:r>
    </w:p>
    <w:p w14:paraId="0185F16C" w14:textId="77777777" w:rsidR="003D5FA0" w:rsidRPr="003D5FA0" w:rsidRDefault="003D5FA0" w:rsidP="003D5FA0">
      <w:pPr>
        <w:suppressAutoHyphens/>
        <w:ind w:left="4320" w:firstLine="720"/>
        <w:jc w:val="both"/>
        <w:rPr>
          <w:sz w:val="22"/>
          <w:szCs w:val="22"/>
          <w:lang w:eastAsia="x-none"/>
        </w:rPr>
      </w:pPr>
      <w:r w:rsidRPr="003D5FA0">
        <w:rPr>
          <w:sz w:val="22"/>
          <w:szCs w:val="22"/>
          <w:lang w:eastAsia="x-none"/>
        </w:rPr>
        <w:t>Tel. (305) 906-4262</w:t>
      </w:r>
    </w:p>
    <w:p w14:paraId="0A8B7D93" w14:textId="77777777" w:rsidR="003D5FA0" w:rsidRPr="003D5FA0" w:rsidRDefault="003D5FA0" w:rsidP="003D5FA0">
      <w:pPr>
        <w:suppressAutoHyphens/>
        <w:ind w:left="4320" w:firstLine="720"/>
        <w:jc w:val="both"/>
        <w:rPr>
          <w:sz w:val="22"/>
          <w:szCs w:val="22"/>
          <w:lang w:val="es-ES" w:eastAsia="x-none"/>
        </w:rPr>
      </w:pPr>
      <w:r w:rsidRPr="003D5FA0">
        <w:rPr>
          <w:rFonts w:eastAsia="Calibri"/>
          <w:noProof/>
          <w:sz w:val="22"/>
          <w:szCs w:val="22"/>
        </w:rPr>
        <w:drawing>
          <wp:inline distT="0" distB="0" distL="0" distR="0" wp14:anchorId="2150DDC4" wp14:editId="3658795A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32DE" w14:textId="77777777" w:rsidR="003D5FA0" w:rsidRPr="003D5FA0" w:rsidRDefault="003D5FA0" w:rsidP="003D5FA0">
      <w:pPr>
        <w:suppressAutoHyphens/>
        <w:ind w:left="5040"/>
        <w:jc w:val="both"/>
        <w:rPr>
          <w:sz w:val="22"/>
          <w:szCs w:val="22"/>
          <w:lang w:val="es-ES" w:eastAsia="x-none"/>
        </w:rPr>
      </w:pPr>
      <w:r w:rsidRPr="003D5FA0">
        <w:rPr>
          <w:sz w:val="22"/>
          <w:szCs w:val="22"/>
          <w:lang w:val="es-ES" w:eastAsia="x-none"/>
        </w:rPr>
        <w:t>Robert F. Gonzalez, Esq.</w:t>
      </w:r>
    </w:p>
    <w:p w14:paraId="2675320C" w14:textId="77777777" w:rsidR="003D5FA0" w:rsidRPr="003D5FA0" w:rsidRDefault="003D5FA0" w:rsidP="003D5FA0">
      <w:pPr>
        <w:suppressAutoHyphens/>
        <w:ind w:left="4320" w:firstLine="720"/>
        <w:jc w:val="both"/>
        <w:rPr>
          <w:sz w:val="22"/>
          <w:szCs w:val="22"/>
          <w:lang w:val="es-US" w:eastAsia="x-none"/>
        </w:rPr>
      </w:pPr>
      <w:r w:rsidRPr="003D5FA0">
        <w:rPr>
          <w:sz w:val="22"/>
          <w:szCs w:val="22"/>
          <w:lang w:val="es-US" w:eastAsia="x-none"/>
        </w:rPr>
        <w:t>Fla. Bar No. 68865</w:t>
      </w:r>
    </w:p>
    <w:p w14:paraId="790DCBD0" w14:textId="77777777" w:rsidR="003D5FA0" w:rsidRDefault="003D5FA0" w:rsidP="003D5FA0">
      <w:pPr>
        <w:suppressAutoHyphens/>
        <w:ind w:left="4320" w:firstLine="720"/>
        <w:jc w:val="both"/>
        <w:rPr>
          <w:sz w:val="23"/>
          <w:szCs w:val="23"/>
        </w:rPr>
      </w:pPr>
      <w:r w:rsidRPr="003D5FA0">
        <w:rPr>
          <w:sz w:val="22"/>
          <w:szCs w:val="22"/>
        </w:rPr>
        <w:t>Pleadings@flinslaw.com</w:t>
      </w:r>
    </w:p>
    <w:p w14:paraId="393CD3A4" w14:textId="5F5B1EA7" w:rsidR="006A6D77" w:rsidRPr="00C718A7" w:rsidRDefault="006A6D77" w:rsidP="00C718A7"/>
    <w:sectPr w:rsidR="006A6D77" w:rsidRPr="00C718A7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424B" w14:textId="77777777" w:rsidR="003948E2" w:rsidRDefault="003948E2" w:rsidP="001F3B28">
      <w:r>
        <w:separator/>
      </w:r>
    </w:p>
  </w:endnote>
  <w:endnote w:type="continuationSeparator" w:id="0">
    <w:p w14:paraId="5CADD04C" w14:textId="77777777" w:rsidR="003948E2" w:rsidRDefault="003948E2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394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0848" w14:textId="77777777" w:rsidR="003948E2" w:rsidRDefault="003948E2" w:rsidP="001F3B28">
      <w:r>
        <w:separator/>
      </w:r>
    </w:p>
  </w:footnote>
  <w:footnote w:type="continuationSeparator" w:id="0">
    <w:p w14:paraId="398C3CC3" w14:textId="77777777" w:rsidR="003948E2" w:rsidRDefault="003948E2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1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3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22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36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6"/>
  </w:num>
  <w:num w:numId="13">
    <w:abstractNumId w:val="12"/>
  </w:num>
  <w:num w:numId="14">
    <w:abstractNumId w:val="35"/>
  </w:num>
  <w:num w:numId="15">
    <w:abstractNumId w:val="4"/>
  </w:num>
  <w:num w:numId="16">
    <w:abstractNumId w:val="25"/>
  </w:num>
  <w:num w:numId="17">
    <w:abstractNumId w:val="31"/>
  </w:num>
  <w:num w:numId="18">
    <w:abstractNumId w:val="7"/>
  </w:num>
  <w:num w:numId="19">
    <w:abstractNumId w:val="5"/>
  </w:num>
  <w:num w:numId="20">
    <w:abstractNumId w:val="29"/>
  </w:num>
  <w:num w:numId="21">
    <w:abstractNumId w:val="30"/>
  </w:num>
  <w:num w:numId="22">
    <w:abstractNumId w:val="15"/>
  </w:num>
  <w:num w:numId="23">
    <w:abstractNumId w:val="20"/>
  </w:num>
  <w:num w:numId="24">
    <w:abstractNumId w:val="9"/>
  </w:num>
  <w:num w:numId="25">
    <w:abstractNumId w:val="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8"/>
  </w:num>
  <w:num w:numId="36">
    <w:abstractNumId w:val="16"/>
  </w:num>
  <w:num w:numId="37">
    <w:abstractNumId w:val="2"/>
  </w:num>
  <w:num w:numId="38">
    <w:abstractNumId w:val="8"/>
  </w:num>
  <w:num w:numId="39">
    <w:abstractNumId w:val="24"/>
  </w:num>
  <w:num w:numId="40">
    <w:abstractNumId w:val="27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43B0C"/>
    <w:rsid w:val="001519A7"/>
    <w:rsid w:val="0015630D"/>
    <w:rsid w:val="00180ABD"/>
    <w:rsid w:val="001A575C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948E2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11039"/>
    <w:rsid w:val="00514516"/>
    <w:rsid w:val="0056558B"/>
    <w:rsid w:val="005B6359"/>
    <w:rsid w:val="005E0685"/>
    <w:rsid w:val="00602655"/>
    <w:rsid w:val="00607ED5"/>
    <w:rsid w:val="0063368A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718A7"/>
    <w:rsid w:val="00CB0568"/>
    <w:rsid w:val="00CC608D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1123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2022-02-20T02:08:00Z</dcterms:created>
  <dcterms:modified xsi:type="dcterms:W3CDTF">2022-02-20T02:08:00Z</dcterms:modified>
</cp:coreProperties>
</file>