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D00" w:rsidRDefault="008D0368" w:rsidP="008D0368">
      <w:pPr>
        <w:pStyle w:val="Titel"/>
        <w:rPr>
          <w:rFonts w:ascii="Noto Sans" w:hAnsi="Noto Sans"/>
        </w:rPr>
      </w:pPr>
      <w:r w:rsidRPr="008D0368">
        <w:rPr>
          <w:rFonts w:ascii="Noto Sans" w:hAnsi="Noto Sans"/>
        </w:rPr>
        <w:t>Terminplan</w:t>
      </w:r>
    </w:p>
    <w:p w:rsidR="008D0368" w:rsidRDefault="008D0368" w:rsidP="008D036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33"/>
        <w:gridCol w:w="1791"/>
        <w:gridCol w:w="1761"/>
        <w:gridCol w:w="1887"/>
        <w:gridCol w:w="1690"/>
      </w:tblGrid>
      <w:tr w:rsidR="008D0368" w:rsidTr="008D0368">
        <w:tc>
          <w:tcPr>
            <w:tcW w:w="1933" w:type="dxa"/>
          </w:tcPr>
          <w:p w:rsidR="008D0368" w:rsidRPr="008D0368" w:rsidRDefault="008D0368" w:rsidP="008D0368">
            <w:pPr>
              <w:rPr>
                <w:b/>
              </w:rPr>
            </w:pPr>
            <w:r w:rsidRPr="008D0368">
              <w:rPr>
                <w:b/>
              </w:rPr>
              <w:t>Aufgabe</w:t>
            </w:r>
          </w:p>
        </w:tc>
        <w:tc>
          <w:tcPr>
            <w:tcW w:w="1791" w:type="dxa"/>
          </w:tcPr>
          <w:p w:rsidR="008D0368" w:rsidRPr="008D0368" w:rsidRDefault="008D0368" w:rsidP="008D0368">
            <w:pPr>
              <w:rPr>
                <w:b/>
              </w:rPr>
            </w:pPr>
            <w:r w:rsidRPr="008D0368">
              <w:rPr>
                <w:b/>
              </w:rPr>
              <w:t>Soll</w:t>
            </w:r>
          </w:p>
        </w:tc>
        <w:tc>
          <w:tcPr>
            <w:tcW w:w="1761" w:type="dxa"/>
          </w:tcPr>
          <w:p w:rsidR="008D0368" w:rsidRPr="008D0368" w:rsidRDefault="008D0368" w:rsidP="008D0368">
            <w:pPr>
              <w:rPr>
                <w:b/>
              </w:rPr>
            </w:pPr>
            <w:r w:rsidRPr="008D0368">
              <w:rPr>
                <w:b/>
              </w:rPr>
              <w:t>Ist</w:t>
            </w:r>
          </w:p>
        </w:tc>
        <w:tc>
          <w:tcPr>
            <w:tcW w:w="1887" w:type="dxa"/>
          </w:tcPr>
          <w:p w:rsidR="008D0368" w:rsidRPr="008D0368" w:rsidRDefault="008D0368" w:rsidP="008D0368">
            <w:pPr>
              <w:rPr>
                <w:b/>
              </w:rPr>
            </w:pPr>
            <w:r>
              <w:rPr>
                <w:b/>
              </w:rPr>
              <w:t>Fällig</w:t>
            </w:r>
          </w:p>
        </w:tc>
        <w:tc>
          <w:tcPr>
            <w:tcW w:w="1690" w:type="dxa"/>
          </w:tcPr>
          <w:p w:rsidR="008D0368" w:rsidRPr="008D0368" w:rsidRDefault="008D0368" w:rsidP="008D0368">
            <w:pPr>
              <w:rPr>
                <w:b/>
              </w:rPr>
            </w:pPr>
            <w:r w:rsidRPr="008D0368">
              <w:rPr>
                <w:b/>
              </w:rPr>
              <w:t>Unterschrift</w:t>
            </w:r>
          </w:p>
        </w:tc>
      </w:tr>
      <w:tr w:rsidR="008D0368" w:rsidTr="008D0368">
        <w:tc>
          <w:tcPr>
            <w:tcW w:w="1933" w:type="dxa"/>
          </w:tcPr>
          <w:p w:rsidR="008D0368" w:rsidRDefault="00006200" w:rsidP="008D0368">
            <w:r>
              <w:t>Notizerstellung</w:t>
            </w:r>
          </w:p>
        </w:tc>
        <w:tc>
          <w:tcPr>
            <w:tcW w:w="1791" w:type="dxa"/>
          </w:tcPr>
          <w:p w:rsidR="008D0368" w:rsidRDefault="00006200" w:rsidP="008D0368">
            <w:r>
              <w:t>Notizen können dynamisch erstellt werden.</w:t>
            </w:r>
          </w:p>
        </w:tc>
        <w:tc>
          <w:tcPr>
            <w:tcW w:w="1761" w:type="dxa"/>
          </w:tcPr>
          <w:p w:rsidR="008D0368" w:rsidRDefault="00006200" w:rsidP="008D0368">
            <w:r>
              <w:t>Komplett implementiert</w:t>
            </w:r>
          </w:p>
        </w:tc>
        <w:tc>
          <w:tcPr>
            <w:tcW w:w="1887" w:type="dxa"/>
          </w:tcPr>
          <w:p w:rsidR="008D0368" w:rsidRDefault="00006200" w:rsidP="008D0368">
            <w:r>
              <w:t>30.10.2017</w:t>
            </w:r>
          </w:p>
        </w:tc>
        <w:tc>
          <w:tcPr>
            <w:tcW w:w="1690" w:type="dxa"/>
          </w:tcPr>
          <w:p w:rsidR="008D0368" w:rsidRDefault="00006200" w:rsidP="008D0368">
            <w:proofErr w:type="spellStart"/>
            <w:r>
              <w:t>D.Peters</w:t>
            </w:r>
            <w:proofErr w:type="spellEnd"/>
          </w:p>
        </w:tc>
      </w:tr>
      <w:tr w:rsidR="002313E5" w:rsidTr="008D0368">
        <w:tc>
          <w:tcPr>
            <w:tcW w:w="1933" w:type="dxa"/>
          </w:tcPr>
          <w:p w:rsidR="002313E5" w:rsidRDefault="002313E5" w:rsidP="008D0368">
            <w:r>
              <w:t>Datenbank ERD erstellen</w:t>
            </w:r>
          </w:p>
        </w:tc>
        <w:tc>
          <w:tcPr>
            <w:tcW w:w="1791" w:type="dxa"/>
          </w:tcPr>
          <w:p w:rsidR="002313E5" w:rsidRDefault="002313E5" w:rsidP="008D0368"/>
        </w:tc>
        <w:tc>
          <w:tcPr>
            <w:tcW w:w="1761" w:type="dxa"/>
          </w:tcPr>
          <w:p w:rsidR="002313E5" w:rsidRDefault="002313E5" w:rsidP="008D0368">
            <w:r>
              <w:t>Fertig</w:t>
            </w:r>
          </w:p>
        </w:tc>
        <w:tc>
          <w:tcPr>
            <w:tcW w:w="1887" w:type="dxa"/>
          </w:tcPr>
          <w:p w:rsidR="002313E5" w:rsidRDefault="002313E5" w:rsidP="008D0368">
            <w:r>
              <w:t>30.10.2017</w:t>
            </w:r>
          </w:p>
        </w:tc>
        <w:tc>
          <w:tcPr>
            <w:tcW w:w="1690" w:type="dxa"/>
          </w:tcPr>
          <w:p w:rsidR="002313E5" w:rsidRDefault="002313E5" w:rsidP="008D0368"/>
        </w:tc>
      </w:tr>
      <w:tr w:rsidR="00006200" w:rsidTr="008D0368">
        <w:tc>
          <w:tcPr>
            <w:tcW w:w="1933" w:type="dxa"/>
          </w:tcPr>
          <w:p w:rsidR="00006200" w:rsidRDefault="00006200" w:rsidP="008D0368">
            <w:r>
              <w:t>User Datenbank erstellen</w:t>
            </w:r>
          </w:p>
        </w:tc>
        <w:tc>
          <w:tcPr>
            <w:tcW w:w="1791" w:type="dxa"/>
          </w:tcPr>
          <w:p w:rsidR="00006200" w:rsidRDefault="00006200" w:rsidP="008D0368">
            <w:r>
              <w:t xml:space="preserve">Datenbank soll </w:t>
            </w:r>
            <w:proofErr w:type="spellStart"/>
            <w:r>
              <w:t>informationen</w:t>
            </w:r>
            <w:proofErr w:type="spellEnd"/>
            <w:r>
              <w:t xml:space="preserve"> über User und Gruppen beinhalten. Notizen werden Gruppen zugewiesen</w:t>
            </w:r>
          </w:p>
        </w:tc>
        <w:tc>
          <w:tcPr>
            <w:tcW w:w="1761" w:type="dxa"/>
          </w:tcPr>
          <w:p w:rsidR="00006200" w:rsidRDefault="00006200" w:rsidP="008D0368">
            <w:r>
              <w:t>Komplett implementiert</w:t>
            </w:r>
          </w:p>
        </w:tc>
        <w:tc>
          <w:tcPr>
            <w:tcW w:w="1887" w:type="dxa"/>
          </w:tcPr>
          <w:p w:rsidR="00006200" w:rsidRDefault="00006200" w:rsidP="008D0368">
            <w:r>
              <w:t>30.10.2017</w:t>
            </w:r>
          </w:p>
        </w:tc>
        <w:tc>
          <w:tcPr>
            <w:tcW w:w="1690" w:type="dxa"/>
          </w:tcPr>
          <w:p w:rsidR="00006200" w:rsidRDefault="00006200" w:rsidP="008D0368">
            <w:proofErr w:type="spellStart"/>
            <w:r>
              <w:t>D.Peters</w:t>
            </w:r>
            <w:proofErr w:type="spellEnd"/>
          </w:p>
        </w:tc>
        <w:bookmarkStart w:id="0" w:name="_GoBack"/>
        <w:bookmarkEnd w:id="0"/>
      </w:tr>
      <w:tr w:rsidR="008D0368" w:rsidTr="008D0368">
        <w:tc>
          <w:tcPr>
            <w:tcW w:w="1933" w:type="dxa"/>
          </w:tcPr>
          <w:p w:rsidR="008D0368" w:rsidRDefault="00006200" w:rsidP="008D0368">
            <w:r>
              <w:t xml:space="preserve">User </w:t>
            </w:r>
            <w:proofErr w:type="spellStart"/>
            <w:r>
              <w:t>login</w:t>
            </w:r>
            <w:proofErr w:type="spellEnd"/>
          </w:p>
        </w:tc>
        <w:tc>
          <w:tcPr>
            <w:tcW w:w="1791" w:type="dxa"/>
          </w:tcPr>
          <w:p w:rsidR="008D0368" w:rsidRDefault="00006200" w:rsidP="008D0368">
            <w:r>
              <w:t>User können sich einloggen und registrieren.</w:t>
            </w:r>
          </w:p>
        </w:tc>
        <w:tc>
          <w:tcPr>
            <w:tcW w:w="1761" w:type="dxa"/>
          </w:tcPr>
          <w:p w:rsidR="008D0368" w:rsidRDefault="00006200" w:rsidP="008D0368">
            <w:r>
              <w:t>Nicht vollständig implementiert.</w:t>
            </w:r>
          </w:p>
        </w:tc>
        <w:tc>
          <w:tcPr>
            <w:tcW w:w="1887" w:type="dxa"/>
          </w:tcPr>
          <w:p w:rsidR="008D0368" w:rsidRDefault="00006200" w:rsidP="008D0368">
            <w:r>
              <w:t>30.10.2017</w:t>
            </w:r>
          </w:p>
        </w:tc>
        <w:tc>
          <w:tcPr>
            <w:tcW w:w="1690" w:type="dxa"/>
          </w:tcPr>
          <w:p w:rsidR="008D0368" w:rsidRDefault="008D0368" w:rsidP="008D0368"/>
        </w:tc>
      </w:tr>
    </w:tbl>
    <w:p w:rsidR="00006200" w:rsidRPr="008D0368" w:rsidRDefault="00006200" w:rsidP="008D0368"/>
    <w:sectPr w:rsidR="00006200" w:rsidRPr="008D0368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0D9C" w:rsidRDefault="006D0D9C" w:rsidP="002313E5">
      <w:pPr>
        <w:spacing w:after="0" w:line="240" w:lineRule="auto"/>
      </w:pPr>
      <w:r>
        <w:separator/>
      </w:r>
    </w:p>
  </w:endnote>
  <w:endnote w:type="continuationSeparator" w:id="0">
    <w:p w:rsidR="006D0D9C" w:rsidRDefault="006D0D9C" w:rsidP="00231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">
    <w:panose1 w:val="020B0502040504020204"/>
    <w:charset w:val="00"/>
    <w:family w:val="swiss"/>
    <w:pitch w:val="variable"/>
    <w:sig w:usb0="E00002FF" w:usb1="00000000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0D9C" w:rsidRDefault="006D0D9C" w:rsidP="002313E5">
      <w:pPr>
        <w:spacing w:after="0" w:line="240" w:lineRule="auto"/>
      </w:pPr>
      <w:r>
        <w:separator/>
      </w:r>
    </w:p>
  </w:footnote>
  <w:footnote w:type="continuationSeparator" w:id="0">
    <w:p w:rsidR="006D0D9C" w:rsidRDefault="006D0D9C" w:rsidP="00231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Content>
      <w:p w:rsidR="002313E5" w:rsidRDefault="002313E5">
        <w:pPr>
          <w:pStyle w:val="Kopfzeile"/>
          <w:jc w:val="right"/>
        </w:pPr>
        <w:r>
          <w:rPr>
            <w:lang w:val="de-DE"/>
          </w:rPr>
          <w:t xml:space="preserve">Seite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de-DE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de-DE"/>
          </w:rPr>
          <w:t xml:space="preserve"> von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de-DE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2313E5" w:rsidRDefault="002313E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368"/>
    <w:rsid w:val="00006200"/>
    <w:rsid w:val="002313E5"/>
    <w:rsid w:val="004E04BB"/>
    <w:rsid w:val="004F2D00"/>
    <w:rsid w:val="006D0D9C"/>
    <w:rsid w:val="008D0368"/>
    <w:rsid w:val="00981F20"/>
    <w:rsid w:val="00B2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DF5A"/>
  <w15:chartTrackingRefBased/>
  <w15:docId w15:val="{7976EF12-2EC2-44E2-82DE-52827AF1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oto Sans" w:eastAsiaTheme="minorEastAsia" w:hAnsi="Noto Sans" w:cstheme="minorBidi"/>
        <w:sz w:val="22"/>
        <w:szCs w:val="22"/>
        <w:lang w:val="de-C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D03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D0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8D0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31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313E5"/>
  </w:style>
  <w:style w:type="paragraph" w:styleId="Fuzeile">
    <w:name w:val="footer"/>
    <w:basedOn w:val="Standard"/>
    <w:link w:val="FuzeileZchn"/>
    <w:uiPriority w:val="99"/>
    <w:unhideWhenUsed/>
    <w:rsid w:val="00231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31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403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 Daniel</dc:creator>
  <cp:keywords/>
  <dc:description/>
  <cp:lastModifiedBy>Peters Daniel</cp:lastModifiedBy>
  <cp:revision>4</cp:revision>
  <dcterms:created xsi:type="dcterms:W3CDTF">2017-09-18T14:23:00Z</dcterms:created>
  <dcterms:modified xsi:type="dcterms:W3CDTF">2017-10-30T09:26:00Z</dcterms:modified>
</cp:coreProperties>
</file>