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25234" w14:textId="77777777" w:rsidR="002142EB" w:rsidRDefault="005E337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62265F4B" w:rsidR="00AA6572" w:rsidRDefault="005E3379" w:rsidP="00E11B9B">
            <w:r>
              <w:t>Consultar Receitas e Laudos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37E4A719" w:rsidR="00AA6572" w:rsidRDefault="005E3379">
            <w:r>
              <w:t>Odontologista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57B6AF88" w:rsidR="00AA6572" w:rsidRDefault="00E11B9B">
            <w:r>
              <w:t>Paciente</w:t>
            </w:r>
          </w:p>
        </w:tc>
      </w:tr>
      <w:tr w:rsidR="00AA6572" w14:paraId="659F3A43" w14:textId="77777777" w:rsidTr="00E11B9B">
        <w:trPr>
          <w:trHeight w:val="206"/>
        </w:trPr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7FBAD1C3" w:rsidR="00AA6572" w:rsidRDefault="00AA6572"/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2A3CACBE" w:rsidR="003D2E83" w:rsidRDefault="00180B26" w:rsidP="005E3379">
            <w:pPr>
              <w:pStyle w:val="PargrafodaLista"/>
              <w:numPr>
                <w:ilvl w:val="0"/>
                <w:numId w:val="2"/>
              </w:numPr>
            </w:pPr>
            <w:r>
              <w:t>Seleciona a opção “</w:t>
            </w:r>
            <w:r w:rsidR="005E3379">
              <w:t>consultar receitas e laudos”</w:t>
            </w:r>
          </w:p>
        </w:tc>
        <w:tc>
          <w:tcPr>
            <w:tcW w:w="4322" w:type="dxa"/>
          </w:tcPr>
          <w:p w14:paraId="2B754DFE" w14:textId="4D910D81" w:rsidR="003D2E83" w:rsidRDefault="00180B26" w:rsidP="00E11B9B">
            <w:pPr>
              <w:pStyle w:val="PargrafodaLista"/>
              <w:numPr>
                <w:ilvl w:val="0"/>
                <w:numId w:val="2"/>
              </w:numPr>
            </w:pPr>
            <w:r>
              <w:t xml:space="preserve">Solicita </w:t>
            </w:r>
            <w:r w:rsidR="00E11B9B">
              <w:t>os dados do paciente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6CCCBA33" w:rsidR="003D2E83" w:rsidRDefault="00180B26" w:rsidP="00E11B9B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</w:t>
            </w:r>
            <w:r w:rsidR="00E11B9B">
              <w:t>os dados do paciente</w:t>
            </w:r>
          </w:p>
        </w:tc>
        <w:tc>
          <w:tcPr>
            <w:tcW w:w="4322" w:type="dxa"/>
          </w:tcPr>
          <w:p w14:paraId="750C9C9F" w14:textId="601372F6" w:rsidR="003D2E83" w:rsidRDefault="00180B26" w:rsidP="005E3379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</w:t>
            </w:r>
            <w:r w:rsidR="00E11B9B">
              <w:t xml:space="preserve">os </w:t>
            </w:r>
            <w:r w:rsidR="005E3379">
              <w:t>resultados</w:t>
            </w:r>
            <w:r w:rsidR="00E11B9B">
              <w:t xml:space="preserve"> disponíveis 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039DD0D8" w:rsidR="003D2E83" w:rsidRDefault="005E3379" w:rsidP="00AA6572">
            <w:pPr>
              <w:pStyle w:val="PargrafodaLista"/>
              <w:numPr>
                <w:ilvl w:val="0"/>
                <w:numId w:val="2"/>
              </w:numPr>
            </w:pPr>
            <w:r>
              <w:t>Seleciona um dos resultados</w:t>
            </w:r>
            <w:r w:rsidR="00180B26">
              <w:t xml:space="preserve"> da lista</w:t>
            </w:r>
          </w:p>
        </w:tc>
        <w:tc>
          <w:tcPr>
            <w:tcW w:w="4322" w:type="dxa"/>
          </w:tcPr>
          <w:p w14:paraId="3B6F949E" w14:textId="2AB771E4" w:rsidR="003D2E83" w:rsidRDefault="00180B26" w:rsidP="005E3379">
            <w:pPr>
              <w:pStyle w:val="PargrafodaLista"/>
              <w:numPr>
                <w:ilvl w:val="0"/>
                <w:numId w:val="2"/>
              </w:numPr>
            </w:pPr>
            <w:r>
              <w:t xml:space="preserve">Apresenta o </w:t>
            </w:r>
            <w:r w:rsidR="005E3379">
              <w:t>resultado da receita ou laudo.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1246DB08" w:rsidR="00AA6572" w:rsidRDefault="00180B26" w:rsidP="00AA6572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 do sistema</w:t>
            </w:r>
          </w:p>
        </w:tc>
        <w:tc>
          <w:tcPr>
            <w:tcW w:w="4322" w:type="dxa"/>
          </w:tcPr>
          <w:p w14:paraId="42DA8C89" w14:textId="0C74EF99" w:rsidR="00AA6572" w:rsidRDefault="00180B26" w:rsidP="00AA6572">
            <w:pPr>
              <w:pStyle w:val="PargrafodaLista"/>
              <w:numPr>
                <w:ilvl w:val="0"/>
                <w:numId w:val="2"/>
              </w:numPr>
            </w:pPr>
            <w:r>
              <w:t>O caso de uso é encerrado</w:t>
            </w: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1</w:t>
            </w:r>
            <w:proofErr w:type="gramEnd"/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7373466D"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</w:t>
            </w:r>
            <w:proofErr w:type="gramStart"/>
            <w:r>
              <w:t>3</w:t>
            </w:r>
            <w:proofErr w:type="gramEnd"/>
            <w:r>
              <w:t xml:space="preserve"> do fluxo principal, o ator informa credenciais inválidas (por exemplo, senha errada)</w:t>
            </w:r>
          </w:p>
        </w:tc>
        <w:tc>
          <w:tcPr>
            <w:tcW w:w="4322" w:type="dxa"/>
          </w:tcPr>
          <w:p w14:paraId="7704A163" w14:textId="589C2B82" w:rsidR="00997980" w:rsidRDefault="00997980" w:rsidP="00997980">
            <w:pPr>
              <w:pStyle w:val="PargrafodaLista"/>
              <w:numPr>
                <w:ilvl w:val="0"/>
                <w:numId w:val="3"/>
              </w:numPr>
            </w:pPr>
            <w:r>
              <w:t>Exibe uma mensagem de erro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7A3E01ED"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>Fecha a mensagem de erro</w:t>
            </w:r>
          </w:p>
        </w:tc>
        <w:tc>
          <w:tcPr>
            <w:tcW w:w="4322" w:type="dxa"/>
          </w:tcPr>
          <w:p w14:paraId="7305D404" w14:textId="37DCC9EC" w:rsidR="003D2E83" w:rsidRDefault="00997980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Volta para o item </w:t>
            </w:r>
            <w:proofErr w:type="gramStart"/>
            <w:r>
              <w:t>2</w:t>
            </w:r>
            <w:proofErr w:type="gramEnd"/>
            <w:r>
              <w:t xml:space="preserve"> do fluxo principal, solicitando novamente as credenciais</w:t>
            </w:r>
          </w:p>
        </w:tc>
      </w:tr>
      <w:tr w:rsidR="00AA6572" w:rsidRPr="00AA6572" w14:paraId="409B98F1" w14:textId="77777777" w:rsidTr="26438E04">
        <w:tc>
          <w:tcPr>
            <w:tcW w:w="8644" w:type="dxa"/>
            <w:gridSpan w:val="3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 xml:space="preserve">Fluxo alternativo </w:t>
            </w:r>
            <w:proofErr w:type="gramStart"/>
            <w:r w:rsidRPr="00AA6572">
              <w:rPr>
                <w:b/>
              </w:rPr>
              <w:t>2</w:t>
            </w:r>
            <w:proofErr w:type="gramEnd"/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5A98F904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7B65E36A" w14:textId="4725951B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3995E958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14:paraId="1CEBC079" w14:textId="07D6193C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</w:tbl>
    <w:p w14:paraId="4702E1E4" w14:textId="77777777" w:rsidR="00AA6572" w:rsidRPr="00997980" w:rsidRDefault="00AA6572"/>
    <w:p w14:paraId="76F9B7BD" w14:textId="77777777" w:rsidR="00AA6572" w:rsidRDefault="00AA6572">
      <w:bookmarkStart w:id="0" w:name="_GoBack"/>
      <w:bookmarkEnd w:id="0"/>
    </w:p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180B26"/>
    <w:rsid w:val="00243309"/>
    <w:rsid w:val="003D2E83"/>
    <w:rsid w:val="005A6887"/>
    <w:rsid w:val="005E3379"/>
    <w:rsid w:val="005F7960"/>
    <w:rsid w:val="00613F04"/>
    <w:rsid w:val="00997980"/>
    <w:rsid w:val="00AA6572"/>
    <w:rsid w:val="00BF0D8E"/>
    <w:rsid w:val="00DB5A02"/>
    <w:rsid w:val="00E11B9B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Aluno0318</cp:lastModifiedBy>
  <cp:revision>2</cp:revision>
  <dcterms:created xsi:type="dcterms:W3CDTF">2017-04-17T22:31:00Z</dcterms:created>
  <dcterms:modified xsi:type="dcterms:W3CDTF">2017-04-17T22:31:00Z</dcterms:modified>
</cp:coreProperties>
</file>