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5A09E" w14:textId="77777777" w:rsidR="00FC5F67" w:rsidRDefault="00FC5F67" w:rsidP="00FC5F67">
      <w:pPr>
        <w:tabs>
          <w:tab w:val="left" w:pos="1080"/>
          <w:tab w:val="left" w:pos="3960"/>
          <w:tab w:val="left" w:pos="5580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</w:pPr>
    </w:p>
    <w:tbl>
      <w:tblPr>
        <w:tblW w:w="963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3"/>
        <w:gridCol w:w="4535"/>
      </w:tblGrid>
      <w:tr>
        <w:tc>
          <w:tcPr>
            <w:tcW w:w="5103" w:type="dxa"/>
            <w:vAlign w:val="bottom"/>
          </w:tcPr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${riga_telefono}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Tel ${telefono}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${/riga_telefono}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${riga_email}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E-mail: ${email}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${/riga_email}</w:t>
            </w:r>
          </w:p>
        </w:tc>
        <w:tc>
          <w:tcPr>
            <w:tcW w:w="4535" w:type="dxa"/>
          </w:tcPr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bookmarkStart w:id="0" w:name="_Hlk217057176"/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${titolo}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${destinatario}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${indirizzo}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${cap_citta}</w:t>
            </w:r>
          </w:p>
        </w:tc>
      </w:tr>
    </w:tbl>
    <w:p w14:paraId="46485E52" w14:textId="77777777" w:rsidR="007A2B11" w:rsidRPr="007A2B11" w:rsidRDefault="007A2B11" w:rsidP="007A2B11">
      <w:pPr>
        <w:tabs>
          <w:tab w:val="left" w:pos="5103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1575192" w14:textId="77777777" w:rsidR="007A2B11" w:rsidRPr="007A2B11" w:rsidRDefault="007A2B11" w:rsidP="007A2B11">
      <w:pPr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DE12973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 xml:space="preserve">La presente proposta di manutenzione in abbonamento prevede la messa in moto, l’effettuazione di visite periodiche di controllo alle apparecchiature</w:t>
      </w:r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>.</w:t>
      </w:r>
    </w:p>
    <w:p w14:paraId="720011B1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07B3A951" w14:textId="77777777" w:rsidR="007A2B11" w:rsidRPr="007A2B11" w:rsidRDefault="007A2B11" w:rsidP="007A2B11">
      <w:pPr>
        <w:tabs>
          <w:tab w:val="left" w:pos="3402"/>
        </w:tabs>
        <w:spacing w:after="0" w:line="240" w:lineRule="auto"/>
        <w:jc w:val="left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FREQUENZA DELLE VISITE: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${primo_periodo}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${altri_periodi}</w:t>
      </w:r>
    </w:p>
    <w:p w:rsidR="007A2B11" w:rsidRPr="007A2B11" w:rsidRDefault="007A2B11" w:rsidP="007A2B11">
      <w:pPr>
        <w:tabs>
          <w:tab w:val="left" w:pos="3402"/>
        </w:tabs>
        <w:spacing w:after="0" w:line="240" w:lineRule="auto"/>
        <w:jc w:val="left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${periodo}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${/altri_periodi}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${riga_senza_pulizia}</w:t>
      </w:r>
    </w:p>
    <w:p w:rsidR="007A2B11" w:rsidRPr="007A2B11" w:rsidRDefault="007A2B11" w:rsidP="007A2B11">
      <w:pPr>
        <w:tabs>
          <w:tab w:val="left" w:pos="3402"/>
        </w:tabs>
        <w:spacing w:after="0" w:line="240" w:lineRule="auto"/>
        <w:jc w:val="left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${senza_pulizia}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${/riga_senza_pulizia}</w:t>
      </w:r>
    </w:p>
    <w:p w14:paraId="12733F34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345882DD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2A1281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t>Durante le visite di controllo verranno eseguite le seguenti operazioni:</w:t>
      </w:r>
    </w:p>
    <w:p w14:paraId="3B8B98A1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${operazioni}</w:t>
      </w:r>
    </w:p>
    <w:p w:rsidR="007A2B11" w:rsidRPr="007A2B11" w:rsidRDefault="007A2B11" w:rsidP="007A2B11">
      <w:pPr>
        <w:numPr>
          <w:ilvl w:val="0"/>
          <w:numId w:val="8"/>
        </w:num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>${operazione}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${/operazioni}</w:t>
      </w:r>
    </w:p>
    <w:p w14:paraId="17B64C7D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7A1036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070C0513" w14:textId="7BDAF402"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DURATA DEL SERVIZIO: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Dal ${data_inizio} al ${data_fine}</w:t>
      </w:r>
    </w:p>
    <w:p w14:paraId="732B5309" w14:textId="77777777"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601D75C1" w14:textId="0AEC3864"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PREZZO COMPLESSIVO: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Euro ${prezzo} + Iva 22%</w:t>
      </w:r>
    </w:p>
    <w:p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PULIZIA DEL FONDO: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Euro ${prezzo_pulizia} + Iva 22% cadauna, su richiesta</w:t>
      </w:r>
    </w:p>
    <w:p w14:paraId="653B661F" w14:textId="77777777"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32C99A84" w14:textId="77777777"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B0F0"/>
          <w:kern w:val="0"/>
          <w:sz w:val="20"/>
          <w:szCs w:val="20"/>
          <w:lang w:eastAsia="ja-JP"/>
          <w14:ligatures w14:val="none"/>
        </w:rPr>
        <w:t>PAGAMENTO: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${pagamento}</w:t>
      </w:r>
    </w:p>
    <w:p w14:paraId="7B3978F7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66E292B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1D236168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CONDIZIONI DI ABBONAMENTO</w:t>
      </w:r>
    </w:p>
    <w:p w14:paraId="715C8DF9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06BF765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Il nostro servizio NON comprenderà la fornitura di tutti i prodotti chimici, degli eventuali pezzi di ricambio che richiederanno di essere sostituiti e la manodopera necessaria per eventuali revisioni straordinarie alle Vostre apparecchiature, che verranno fatturati a parte. Verranno fatturate a parte o scalate dal servizio di manutenzione anche le visite effettuate extra abbonamento, dietro Vostra chiamata. La presente proposta si considera valida solo a ricevimento della copia firmata per accettazione. Il prezzo del servizio sarà suscettibile di aggiornamenti annuali, nella misura degli aumenti del costo della manodopera e dei materiali. Il corrispettivo è soggetto a Iva.</w:t>
      </w:r>
    </w:p>
    <w:p w14:paraId="7A2B4B81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:rsidR="00F00115" w:rsidRPr="007072EF" w:rsidRDefault="003626AB" w:rsidP="00FC5F67">
      <w:pPr>
        <w:tabs>
          <w:tab w:val="left" w:pos="3686"/>
          <w:tab w:val="left" w:pos="5103"/>
        </w:tabs>
        <w:spacing w:after="0" w:line="240" w:lineRule="auto"/>
        <w:rPr>
          <w:rFonts w:ascii="Verdana" w:eastAsia="Times New Roman" w:hAnsi="Verdana" w:cs="Times New Roman"/>
          <w:noProof/>
          <w:kern w:val="0"/>
          <w:sz w:val="20"/>
          <w:szCs w:val="20"/>
          <w:lang w:eastAsia="it-IT"/>
          <w14:ligatures w14:val="none"/>
        </w:rPr>
      </w:pPr>
      <w:bookmarkStart w:id="1" w:name="_Hlk194312169"/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  <w:tab/>
      </w:r>
    </w:p>
    <w:p w:rsidR="00B6556F" w:rsidRDefault="00AC23B5" w:rsidP="00B6556F">
      <w:pPr>
        <w:pStyle w:val="Pidipagina"/>
        <w:tabs>
          <w:tab w:val="clear" w:pos="4819"/>
        </w:tabs>
        <w:rPr>
          <w:rFonts w:ascii="Verdana" w:hAnsi="Verdana"/>
          <w:color w:val="FF0000"/>
          <w:sz w:val="20"/>
        </w:rPr>
      </w:pPr>
      <w:r w:rsidRPr="00A61950">
        <w:rPr>
          <w:rFonts w:ascii="Verdana" w:hAnsi="Verdana"/>
          <w:bCs/>
          <w:sz w:val="18"/>
          <w:szCs w:val="18"/>
        </w:rPr>
        <w:t xml:space="preserve">Ceriale, </w:t>
      </w:r>
      <w:bookmarkEnd w:id="1"/>
      <w:r w:rsidR="00D832C5">
        <w:rPr>
          <w:rFonts w:ascii="Verdana" w:hAnsi="Verdana"/>
          <w:bCs/>
          <w:sz w:val="18"/>
          <w:szCs w:val="18"/>
        </w:rPr>
        <w:t xml:space="preserve">${data_documento}</w:t>
      </w:r>
    </w:p>
    <w:p w14:paraId="69FC8FA5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191F897B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58714F40" w14:textId="69E9F3AC" w:rsidR="0068376A" w:rsidRDefault="007A2B11" w:rsidP="007A2B11">
      <w:pPr>
        <w:tabs>
          <w:tab w:val="left" w:pos="1080"/>
          <w:tab w:val="left" w:pos="3960"/>
          <w:tab w:val="left" w:pos="5580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br w:type="page"/>
      </w:r>
    </w:p>
    <w:p w14:paraId="0029F4BA" w14:textId="77777777" w:rsidR="007A2B11" w:rsidRDefault="007A2B11" w:rsidP="007A2B11">
      <w:pPr>
        <w:tabs>
          <w:tab w:val="left" w:pos="5103"/>
        </w:tabs>
        <w:spacing w:after="0" w:line="240" w:lineRule="auto"/>
        <w:ind w:left="5103"/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</w:pPr>
    </w:p>
    <w:tbl>
      <w:tblPr>
        <w:tblW w:w="963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3"/>
        <w:gridCol w:w="4535"/>
      </w:tblGrid>
      <w:tr>
        <w:tc>
          <w:tcPr>
            <w:tcW w:w="5103" w:type="dxa"/>
            <w:vAlign w:val="bottom"/>
          </w:tcPr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${riga_telefono}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Tel ${telefono}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${/riga_telefono}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${riga_email}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E-mail: ${email}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${/riga_email}</w:t>
            </w:r>
          </w:p>
        </w:tc>
        <w:tc>
          <w:tcPr>
            <w:tcW w:w="4535" w:type="dxa"/>
          </w:tcPr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${titolo}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${destinatario}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${indirizzo}</w:t>
            </w:r>
          </w:p>
          <w:p w:rsidR="007A2B11" w:rsidRPr="007A2B11" w:rsidRDefault="007A2B11" w:rsidP="007A2B11">
            <w:pPr>
              <w:spacing w:after="0" w:line="240" w:lineRule="auto"/>
              <w:rPr>
                <w:rFonts w:ascii="Verdana" w:eastAsia="Times New Roman" w:hAnsi="Verdan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 w:rsidRPr="007A2B11">
              <w:rPr>
                <w:rFonts w:ascii="Verdana" w:eastAsia="Times New Roman" w:hAnsi="Verdana" w:cs="Times New Roman"/>
                <w:noProof/>
                <w:kern w:val="0"/>
                <w:sz w:val="20"/>
                <w:szCs w:val="20"/>
                <w:lang w:eastAsia="ja-JP"/>
                <w14:ligatures w14:val="none"/>
              </w:rPr>
              <w:t xml:space="preserve">${cap_citta}</w:t>
            </w:r>
          </w:p>
        </w:tc>
      </w:tr>
    </w:tbl>
    <w:p w14:paraId="71089D67" w14:textId="77777777" w:rsidR="007A2B11" w:rsidRPr="007A2B11" w:rsidRDefault="007A2B11" w:rsidP="007A2B11">
      <w:pPr>
        <w:tabs>
          <w:tab w:val="left" w:pos="5103"/>
        </w:tabs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728B6C1B" w14:textId="77777777" w:rsidR="007A2B11" w:rsidRPr="007A2B11" w:rsidRDefault="007A2B11" w:rsidP="007A2B11">
      <w:pPr>
        <w:spacing w:after="0" w:line="240" w:lineRule="auto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69BF330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 xml:space="preserve">La presente proposta di manutenzione in abbonamento prevede la messa in moto, l’effettuazione di visite periodiche di controllo alle apparecchiature</w:t>
      </w:r>
      <w:r w:rsidRPr="007A2B11">
        <w:rPr>
          <w:rFonts w:ascii="Verdana" w:eastAsia="Times New Roman" w:hAnsi="Verdana" w:cs="Times New Roman"/>
          <w:kern w:val="0"/>
          <w:sz w:val="18"/>
          <w:szCs w:val="18"/>
          <w:lang w:eastAsia="ja-JP"/>
          <w14:ligatures w14:val="none"/>
        </w:rPr>
        <w:t>.</w:t>
      </w:r>
    </w:p>
    <w:p w14:paraId="6715910C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16A5CB7" w14:textId="77777777" w:rsidR="007A2B11" w:rsidRPr="007A2B11" w:rsidRDefault="007A2B11" w:rsidP="007A2B11">
      <w:pPr>
        <w:tabs>
          <w:tab w:val="left" w:pos="3402"/>
        </w:tabs>
        <w:spacing w:after="0" w:line="240" w:lineRule="auto"/>
        <w:jc w:val="left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FREQUENZA DELLE VISITE: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${primo_periodo}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${altri_periodi}</w:t>
      </w:r>
    </w:p>
    <w:p w:rsidR="007A2B11" w:rsidRPr="007A2B11" w:rsidRDefault="007A2B11" w:rsidP="007A2B11">
      <w:pPr>
        <w:tabs>
          <w:tab w:val="left" w:pos="3402"/>
        </w:tabs>
        <w:spacing w:after="0" w:line="240" w:lineRule="auto"/>
        <w:jc w:val="left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${periodo}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${/altri_periodi}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${riga_senza_pulizia}</w:t>
      </w:r>
    </w:p>
    <w:p w:rsidR="007A2B11" w:rsidRPr="007A2B11" w:rsidRDefault="007A2B11" w:rsidP="007A2B11">
      <w:pPr>
        <w:tabs>
          <w:tab w:val="left" w:pos="3402"/>
        </w:tabs>
        <w:spacing w:after="0" w:line="240" w:lineRule="auto"/>
        <w:jc w:val="left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${senza_pulizia}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${/riga_senza_pulizia}</w:t>
      </w:r>
    </w:p>
    <w:p w14:paraId="2873ACC7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7E90D70F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159759C1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  <w:t>Durante le visite di controllo verranno eseguite le seguenti operazioni:</w:t>
      </w:r>
    </w:p>
    <w:p w14:paraId="6A5B0BF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${operazioni}</w:t>
      </w:r>
    </w:p>
    <w:p w:rsidR="007A2B11" w:rsidRPr="007A2B11" w:rsidRDefault="007A2B11" w:rsidP="007A2B11">
      <w:pPr>
        <w:numPr>
          <w:ilvl w:val="0"/>
          <w:numId w:val="8"/>
        </w:num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>${operazione}</w:t>
      </w:r>
    </w:p>
    <w:p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${/operazioni}</w:t>
      </w:r>
    </w:p>
    <w:p w14:paraId="1257F02F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52A608A0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</w:p>
    <w:p w14:paraId="46A5BBE4" w14:textId="77777777"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DURATA DEL SERVIZIO: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Dal ${data_inizio} al ${data_fine}</w:t>
      </w:r>
    </w:p>
    <w:p w14:paraId="5F25E488" w14:textId="77777777"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4BBD12EB" w14:textId="77777777"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PREZZO COMPLESSIVO: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Euro ${prezzo} + Iva 22%</w:t>
      </w:r>
    </w:p>
    <w:p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PULIZIA DEL FONDO: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Euro ${prezzo_pulizia} + Iva 22% cadauna, su richiesta</w:t>
      </w:r>
    </w:p>
    <w:p w14:paraId="2F8B8F39" w14:textId="77777777"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</w:pPr>
    </w:p>
    <w:p w14:paraId="18024CFC" w14:textId="77777777" w:rsidR="007A2B11" w:rsidRPr="007A2B11" w:rsidRDefault="007A2B11" w:rsidP="007A2B11">
      <w:pPr>
        <w:tabs>
          <w:tab w:val="left" w:pos="3402"/>
        </w:tabs>
        <w:spacing w:after="0" w:line="240" w:lineRule="auto"/>
        <w:jc w:val="both"/>
        <w:rPr>
          <w:rFonts w:ascii="Verdana" w:eastAsia="Times New Roman" w:hAnsi="Verdana" w:cs="Times New Roman"/>
          <w:kern w:val="0"/>
          <w:sz w:val="20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color w:val="EE0000"/>
          <w:kern w:val="0"/>
          <w:sz w:val="20"/>
          <w:szCs w:val="20"/>
          <w:lang w:eastAsia="ja-JP"/>
          <w14:ligatures w14:val="none"/>
        </w:rPr>
        <w:t>PAGAMENTO:</w:t>
      </w:r>
      <w:r w:rsidRPr="007A2B11">
        <w:rPr>
          <w:rFonts w:ascii="Verdana" w:eastAsia="Times New Roman" w:hAnsi="Verdana" w:cs="Times New Roman"/>
          <w:color w:val="00FFFF"/>
          <w:kern w:val="0"/>
          <w:sz w:val="20"/>
          <w:szCs w:val="20"/>
          <w:lang w:eastAsia="ja-JP"/>
          <w14:ligatures w14:val="none"/>
        </w:rPr>
        <w:tab/>
      </w:r>
      <w:r w:rsidRPr="007A2B11">
        <w:rPr>
          <w:rFonts w:ascii="Verdana" w:eastAsia="Times New Roman" w:hAnsi="Verdana" w:cs="Times New Roman"/>
          <w:noProof/>
          <w:kern w:val="0"/>
          <w:sz w:val="20"/>
          <w:szCs w:val="20"/>
          <w:lang w:eastAsia="ja-JP"/>
          <w14:ligatures w14:val="none"/>
        </w:rPr>
        <w:t xml:space="preserve">${pagamento}</w:t>
      </w:r>
    </w:p>
    <w:p w14:paraId="2B5019C5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3AF95336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09FA24C0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CONDIZIONI DI ABBONAMENTO</w:t>
      </w:r>
    </w:p>
    <w:p w14:paraId="5C607CF7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</w:p>
    <w:p w14:paraId="7CA6F7CD" w14:textId="77777777" w:rsidR="007A2B11" w:rsidRPr="007A2B11" w:rsidRDefault="007A2B11" w:rsidP="007A2B11">
      <w:pPr>
        <w:spacing w:after="0" w:line="240" w:lineRule="auto"/>
        <w:jc w:val="both"/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</w:pPr>
      <w:r w:rsidRPr="007A2B11">
        <w:rPr>
          <w:rFonts w:ascii="Verdana" w:eastAsia="Times New Roman" w:hAnsi="Verdana" w:cs="Times New Roman"/>
          <w:kern w:val="0"/>
          <w:sz w:val="16"/>
          <w:szCs w:val="20"/>
          <w:lang w:eastAsia="ja-JP"/>
          <w14:ligatures w14:val="none"/>
        </w:rPr>
        <w:t>Il nostro servizio NON comprenderà la fornitura di tutti i prodotti chimici, degli eventuali pezzi di ricambio che richiederanno di essere sostituiti e la manodopera necessaria per eventuali revisioni straordinarie alle Vostre apparecchiature, che verranno fatturati a parte. Verranno fatturate a parte o scalate dal servizio di manutenzione anche le visite effettuate extra abbonamento, dietro Vostra chiamata. La presente proposta si considera valida solo a ricevimento della copia firmata per accettazione. Il prezzo del servizio sarà suscettibile di aggiornamenti annuali, nella misura degli aumenti del costo della manodopera e dei materiali. Il corrispettivo è soggetto a Iva.</w:t>
      </w:r>
    </w:p>
    <w:p w14:paraId="2C7D7F24" w14:textId="77777777" w:rsidR="007A2B11" w:rsidRPr="007A2B11" w:rsidRDefault="007A2B11" w:rsidP="007A2B11">
      <w:pPr>
        <w:pBdr>
          <w:bottom w:val="single" w:sz="6" w:space="1" w:color="auto"/>
        </w:pBdr>
        <w:spacing w:after="0" w:line="240" w:lineRule="auto"/>
        <w:jc w:val="both"/>
        <w:rPr>
          <w:rFonts w:ascii="Verdana" w:eastAsia="Times New Roman" w:hAnsi="Verdana" w:cs="Times New Roman"/>
          <w:kern w:val="0"/>
          <w:sz w:val="12"/>
          <w:szCs w:val="20"/>
          <w:lang w:eastAsia="ja-JP"/>
          <w14:ligatures w14:val="none"/>
        </w:rPr>
      </w:pPr>
    </w:p>
    <w:p w14:paraId="3FCD2969" w14:textId="0977F4BA" w:rsidR="00F00115" w:rsidRPr="007072EF" w:rsidRDefault="003626AB" w:rsidP="00FC5F67">
      <w:pPr>
        <w:tabs>
          <w:tab w:val="left" w:pos="3686"/>
          <w:tab w:val="left" w:pos="5103"/>
        </w:tabs>
        <w:spacing w:after="0" w:line="240" w:lineRule="auto"/>
        <w:rPr>
          <w:rFonts w:ascii="Verdana" w:eastAsia="Times New Roman" w:hAnsi="Verdana" w:cs="Times New Roman"/>
          <w:noProof/>
          <w:kern w:val="0"/>
          <w:sz w:val="20"/>
          <w:szCs w:val="20"/>
          <w:lang w:eastAsia="it-IT"/>
          <w14:ligatures w14:val="none"/>
        </w:rPr>
      </w:pPr>
      <w:bookmarkStart w:id="1" w:name="_Hlk194312169"/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Pr="003626AB">
        <w:rPr>
          <w:rFonts w:ascii="BenguiatGot Bk BT" w:eastAsia="Times New Roman" w:hAnsi="BenguiatGot Bk BT" w:cs="Times New Roman"/>
          <w:kern w:val="0"/>
          <w:szCs w:val="2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lang w:eastAsia="it-IT"/>
          <w14:ligatures w14:val="none"/>
        </w:rPr>
        <w:tab/>
      </w:r>
      <w:r w:rsidR="008C1C5C" w:rsidRPr="008C1C5C">
        <w:rPr>
          <w:rFonts w:ascii="Verdana" w:eastAsia="Times New Roman" w:hAnsi="Verdana" w:cs="Times New Roman"/>
          <w:kern w:val="0"/>
          <w:sz w:val="20"/>
          <w:szCs w:val="20"/>
          <w:lang w:eastAsia="it-IT"/>
          <w14:ligatures w14:val="none"/>
        </w:rPr>
        <w:tab/>
      </w:r>
    </w:p>
    <w:p w14:paraId="08A43908" w14:textId="510218C5" w:rsidR="00B6556F" w:rsidRDefault="00AC23B5" w:rsidP="00B6556F">
      <w:pPr>
        <w:pStyle w:val="Pidipagina"/>
        <w:tabs>
          <w:tab w:val="clear" w:pos="4819"/>
        </w:tabs>
        <w:rPr>
          <w:rFonts w:ascii="Verdana" w:hAnsi="Verdana"/>
          <w:color w:val="FF0000"/>
          <w:sz w:val="20"/>
        </w:rPr>
      </w:pPr>
      <w:r w:rsidRPr="00A61950">
        <w:rPr>
          <w:rFonts w:ascii="Verdana" w:hAnsi="Verdana"/>
          <w:bCs/>
          <w:sz w:val="18"/>
          <w:szCs w:val="18"/>
        </w:rPr>
        <w:t xml:space="preserve">Ceriale, </w:t>
      </w:r>
      <w:bookmarkEnd w:id="1"/>
      <w:r w:rsidR="00D832C5">
        <w:rPr>
          <w:rFonts w:ascii="Verdana" w:hAnsi="Verdana"/>
          <w:bCs/>
          <w:sz w:val="18"/>
          <w:szCs w:val="18"/>
        </w:rPr>
        <w:t xml:space="preserve">${data_documento}</w:t>
      </w:r>
      <w:r w:rsidR="00174F9B" w:rsidRPr="00A61950">
        <w:rPr>
          <w:rFonts w:ascii="Verdana" w:hAnsi="Verdana"/>
          <w:b/>
          <w:color w:val="0000FF"/>
          <w:sz w:val="18"/>
          <w:szCs w:val="18"/>
        </w:rPr>
        <w:tab/>
      </w:r>
      <w:r w:rsidR="00B6556F" w:rsidRPr="00A61950">
        <w:rPr>
          <w:rFonts w:ascii="Verdana" w:hAnsi="Verdana"/>
          <w:color w:val="FF0000"/>
          <w:sz w:val="20"/>
        </w:rPr>
        <w:t>Per accettazione, il Cliente</w:t>
      </w:r>
    </w:p>
    <w:p w14:paraId="78F766C9" w14:textId="77777777" w:rsidR="00BE193B" w:rsidRPr="00A61950" w:rsidRDefault="00BE193B" w:rsidP="00B6556F">
      <w:pPr>
        <w:pStyle w:val="Pidipagina"/>
        <w:tabs>
          <w:tab w:val="clear" w:pos="4819"/>
        </w:tabs>
        <w:rPr>
          <w:rFonts w:ascii="Verdana" w:hAnsi="Verdana"/>
          <w:color w:val="FF0000"/>
          <w:sz w:val="20"/>
        </w:rPr>
      </w:pPr>
    </w:p>
    <w:p w14:paraId="09D3B686" w14:textId="1159402E" w:rsidR="00422783" w:rsidRPr="00A61950" w:rsidRDefault="00B6556F" w:rsidP="00625E80">
      <w:pPr>
        <w:pStyle w:val="Pidipagina"/>
        <w:rPr>
          <w:rFonts w:ascii="Verdana" w:hAnsi="Verdana"/>
        </w:rPr>
      </w:pPr>
      <w:r w:rsidRPr="00A61950">
        <w:rPr>
          <w:rFonts w:ascii="Verdana" w:hAnsi="Verdana"/>
          <w:color w:val="FF0000"/>
          <w:sz w:val="20"/>
        </w:rPr>
        <w:tab/>
      </w:r>
      <w:r w:rsidRPr="00A61950">
        <w:rPr>
          <w:rFonts w:ascii="Verdana" w:hAnsi="Verdana"/>
          <w:color w:val="FF0000"/>
          <w:sz w:val="20"/>
        </w:rPr>
        <w:tab/>
        <w:t>_________________________</w:t>
      </w:r>
    </w:p>
    <w:sectPr w:rsidR="00422783" w:rsidRPr="00A61950" w:rsidSect="00343AA7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134" w:bottom="1134" w:left="1134" w:header="708" w:footer="5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FC3DC" w14:textId="77777777" w:rsidR="006164E7" w:rsidRDefault="006164E7" w:rsidP="008F0B11">
      <w:pPr>
        <w:spacing w:after="0" w:line="240" w:lineRule="auto"/>
      </w:pPr>
      <w:r>
        <w:separator/>
      </w:r>
    </w:p>
  </w:endnote>
  <w:endnote w:type="continuationSeparator" w:id="0">
    <w:p w14:paraId="4C774B87" w14:textId="77777777" w:rsidR="006164E7" w:rsidRDefault="006164E7" w:rsidP="008F0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venir Lt BT">
    <w:altName w:val="Sitka Small"/>
    <w:charset w:val="00"/>
    <w:family w:val="roman"/>
    <w:pitch w:val="variable"/>
    <w:sig w:usb0="00000087" w:usb1="00000000" w:usb2="00000000" w:usb3="00000000" w:csb0="0000001B" w:csb1="00000000"/>
  </w:font>
  <w:font w:name="BenguiatGot Bk BT">
    <w:altName w:val="Sitka Small"/>
    <w:charset w:val="00"/>
    <w:family w:val="swiss"/>
    <w:pitch w:val="variable"/>
    <w:sig w:usb0="00000001" w:usb1="00000000" w:usb2="00000000" w:usb3="00000000" w:csb0="0000001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CE833" w14:textId="77777777" w:rsidR="00960BE6" w:rsidRPr="005D2FCD" w:rsidRDefault="00960BE6" w:rsidP="00960BE6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71552" behindDoc="1" locked="0" layoutInCell="1" allowOverlap="1" wp14:anchorId="5FD483A0" wp14:editId="76CA8603">
          <wp:simplePos x="0" y="0"/>
          <wp:positionH relativeFrom="column">
            <wp:posOffset>-379095</wp:posOffset>
          </wp:positionH>
          <wp:positionV relativeFrom="paragraph">
            <wp:posOffset>114631</wp:posOffset>
          </wp:positionV>
          <wp:extent cx="604266" cy="545465"/>
          <wp:effectExtent l="0" t="0" r="0" b="6985"/>
          <wp:wrapTight wrapText="bothSides">
            <wp:wrapPolygon edited="0">
              <wp:start x="0" y="0"/>
              <wp:lineTo x="0" y="20368"/>
              <wp:lineTo x="272" y="21122"/>
              <wp:lineTo x="20429" y="21122"/>
              <wp:lineTo x="21246" y="18859"/>
              <wp:lineTo x="20974" y="15087"/>
              <wp:lineTo x="19067" y="12070"/>
              <wp:lineTo x="21246" y="11315"/>
              <wp:lineTo x="21246" y="754"/>
              <wp:lineTo x="20974" y="0"/>
              <wp:lineTo x="0" y="0"/>
            </wp:wrapPolygon>
          </wp:wrapTight>
          <wp:docPr id="398280605" name="Immagine 4" descr="Immagine che contiene Elementi grafici, logo, Carattere, grafica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8028510" name="Immagine 4" descr="Immagine che contiene Elementi grafici, logo, Carattere, grafica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0000"/>
                  <a:stretch>
                    <a:fillRect/>
                  </a:stretch>
                </pic:blipFill>
                <pic:spPr>
                  <a:xfrm>
                    <a:off x="0" y="0"/>
                    <a:ext cx="604266" cy="5454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i/>
        <w:color w:val="0099FF"/>
        <w:sz w:val="16"/>
        <w:szCs w:val="16"/>
      </w:rPr>
      <w:t xml:space="preserve">Colombini S.n.c. di Colombini Giorgio, Flavia e Paolo</w:t>
    </w:r>
  </w:p>
  <w:p w14:paraId="2E24A7F2" w14:textId="77777777" w:rsidR="00960BE6" w:rsidRPr="005D2FCD" w:rsidRDefault="00960BE6" w:rsidP="00960BE6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72576" behindDoc="1" locked="0" layoutInCell="1" allowOverlap="1" wp14:anchorId="528408B7" wp14:editId="2E4F366A">
          <wp:simplePos x="0" y="0"/>
          <wp:positionH relativeFrom="column">
            <wp:posOffset>5401945</wp:posOffset>
          </wp:positionH>
          <wp:positionV relativeFrom="paragraph">
            <wp:posOffset>9829</wp:posOffset>
          </wp:positionV>
          <wp:extent cx="1097280" cy="561975"/>
          <wp:effectExtent l="0" t="0" r="7620" b="9525"/>
          <wp:wrapTight wrapText="bothSides">
            <wp:wrapPolygon edited="0">
              <wp:start x="0" y="0"/>
              <wp:lineTo x="0" y="21234"/>
              <wp:lineTo x="21375" y="21234"/>
              <wp:lineTo x="21375" y="0"/>
              <wp:lineTo x="0" y="0"/>
            </wp:wrapPolygon>
          </wp:wrapTight>
          <wp:docPr id="1383204500" name="Immagine 7" descr="Immagine che contiene testo, Carattere, schermata, log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7949831" name="Immagine 7" descr="Immagine che contiene testo, Carattere, schermata, logo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280" cy="5619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0099FF"/>
        <w:sz w:val="14"/>
        <w:szCs w:val="14"/>
      </w:rPr>
      <w:t xml:space="preserve">Via Aurelia, 296 - 17023 Ceriale SV - Tel. +39 0182 931378/931760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Posta Elettronica info@colombini-snc.it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Partita Iva / Cod.fisc. / Iscriz. CCIAA IT - 01309850095 REA 135092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Sez. Speciale Artigiani SV 40059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ED74" w14:textId="72DDF45D" w:rsidR="008F0B11" w:rsidRPr="005D2FCD" w:rsidRDefault="00AF15FA" w:rsidP="00AF15FA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66432" behindDoc="1" locked="0" layoutInCell="1" allowOverlap="1" wp14:anchorId="6D106472" wp14:editId="3646EB57">
          <wp:simplePos x="0" y="0"/>
          <wp:positionH relativeFrom="column">
            <wp:posOffset>-379095</wp:posOffset>
          </wp:positionH>
          <wp:positionV relativeFrom="paragraph">
            <wp:posOffset>114631</wp:posOffset>
          </wp:positionV>
          <wp:extent cx="604266" cy="545465"/>
          <wp:effectExtent l="0" t="0" r="0" b="6985"/>
          <wp:wrapTight wrapText="bothSides">
            <wp:wrapPolygon edited="0">
              <wp:start x="0" y="0"/>
              <wp:lineTo x="0" y="20368"/>
              <wp:lineTo x="272" y="21122"/>
              <wp:lineTo x="20429" y="21122"/>
              <wp:lineTo x="21246" y="18859"/>
              <wp:lineTo x="20974" y="15087"/>
              <wp:lineTo x="19067" y="12070"/>
              <wp:lineTo x="21246" y="11315"/>
              <wp:lineTo x="21246" y="754"/>
              <wp:lineTo x="20974" y="0"/>
              <wp:lineTo x="0" y="0"/>
            </wp:wrapPolygon>
          </wp:wrapTight>
          <wp:docPr id="1636443585" name="Immagine 4" descr="Immagine che contiene Elementi grafici, logo, Carattere, grafica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8028510" name="Immagine 4" descr="Immagine che contiene Elementi grafici, logo, Carattere, grafica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0000"/>
                  <a:stretch>
                    <a:fillRect/>
                  </a:stretch>
                </pic:blipFill>
                <pic:spPr>
                  <a:xfrm>
                    <a:off x="0" y="0"/>
                    <a:ext cx="604266" cy="5454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i/>
        <w:color w:val="0099FF"/>
        <w:sz w:val="16"/>
        <w:szCs w:val="16"/>
      </w:rPr>
      <w:t xml:space="preserve">Colombini S.n.c. di Colombini Giorgio, Flavia e Paolo</w:t>
    </w:r>
  </w:p>
  <w:p w14:paraId="67A79267" w14:textId="2B79B067" w:rsidR="005D2FCD" w:rsidRPr="005D2FCD" w:rsidRDefault="00AF15FA" w:rsidP="005D2FCD"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 w:rsidRPr="005D2FCD">
      <w:rPr>
        <w:noProof/>
        <w:color w:val="0070C0"/>
      </w:rPr>
      <w:drawing>
        <wp:anchor distT="0" distB="0" distL="114300" distR="114300" simplePos="0" relativeHeight="251667456" behindDoc="1" locked="0" layoutInCell="1" allowOverlap="1" wp14:anchorId="406D4BFA" wp14:editId="22EF926C">
          <wp:simplePos x="0" y="0"/>
          <wp:positionH relativeFrom="column">
            <wp:posOffset>5401945</wp:posOffset>
          </wp:positionH>
          <wp:positionV relativeFrom="paragraph">
            <wp:posOffset>9829</wp:posOffset>
          </wp:positionV>
          <wp:extent cx="1097280" cy="561975"/>
          <wp:effectExtent l="0" t="0" r="7620" b="9525"/>
          <wp:wrapTight wrapText="bothSides">
            <wp:wrapPolygon edited="0">
              <wp:start x="0" y="0"/>
              <wp:lineTo x="0" y="21234"/>
              <wp:lineTo x="21375" y="21234"/>
              <wp:lineTo x="21375" y="0"/>
              <wp:lineTo x="0" y="0"/>
            </wp:wrapPolygon>
          </wp:wrapTight>
          <wp:docPr id="2081045305" name="Immagine 7" descr="Immagine che contiene testo, Carattere, schermata, log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7949831" name="Immagine 7" descr="Immagine che contiene testo, Carattere, schermata, logo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280" cy="5619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0099FF"/>
        <w:sz w:val="14"/>
        <w:szCs w:val="14"/>
      </w:rPr>
      <w:t xml:space="preserve">Via Aurelia, 296 - 17023 Ceriale SV - Tel. +39 0182 931378/931760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Posta Elettronica info@colombini-snc.it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Partita Iva / Cod.fisc. / Iscriz. CCIAA IT - 01309850095 REA 135092</w:t>
    </w:r>
  </w:p>
  <w:p>
    <w:pPr>
      <w:pStyle w:val="Pidipagina"/>
      <w:tabs>
        <w:tab w:val="left" w:pos="1134"/>
      </w:tabs>
      <w:jc w:val="center"/>
      <w:rPr>
        <w:color w:val="0070C0"/>
        <w:sz w:val="16"/>
        <w:szCs w:val="16"/>
      </w:rPr>
    </w:pPr>
    <w:r>
      <w:rPr>
        <w:color w:val="0099FF"/>
        <w:sz w:val="14"/>
        <w:szCs w:val="14"/>
      </w:rPr>
      <w:t xml:space="preserve">Sez. Speciale Artigiani SV 40059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7723F" w14:textId="77777777" w:rsidR="006164E7" w:rsidRDefault="006164E7" w:rsidP="008F0B11">
      <w:pPr>
        <w:spacing w:after="0" w:line="240" w:lineRule="auto"/>
      </w:pPr>
      <w:r>
        <w:separator/>
      </w:r>
    </w:p>
  </w:footnote>
  <w:footnote w:type="continuationSeparator" w:id="0">
    <w:p w14:paraId="683BCAA3" w14:textId="77777777" w:rsidR="006164E7" w:rsidRDefault="006164E7" w:rsidP="008F0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5DDD" w14:textId="7AB69CB8" w:rsidR="008F0B11" w:rsidRDefault="00343AA7" w:rsidP="00343AA7">
    <w:pPr>
      <w:pStyle w:val="Intestazione"/>
      <w:jc w:val="right"/>
    </w:pPr>
    <w:bookmarkStart w:id="2" w:name="_Hlk193970816"/>
    <w:r>
      <w:rPr>
        <w:noProof/>
      </w:rPr>
      <w:drawing>
        <wp:anchor distT="0" distB="0" distL="114300" distR="114300" simplePos="0" relativeHeight="251659264" behindDoc="1" locked="0" layoutInCell="1" allowOverlap="1" wp14:anchorId="309B284F" wp14:editId="116DC4D6">
          <wp:simplePos x="0" y="0"/>
          <wp:positionH relativeFrom="column">
            <wp:posOffset>1130460</wp:posOffset>
          </wp:positionH>
          <wp:positionV relativeFrom="paragraph">
            <wp:posOffset>-248429</wp:posOffset>
          </wp:positionV>
          <wp:extent cx="3922687" cy="821539"/>
          <wp:effectExtent l="0" t="0" r="0" b="0"/>
          <wp:wrapNone/>
          <wp:docPr id="850985074" name="Immagine 1" descr="Immagine che contiene Elementi grafici, grafica, arte, design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0279936" name="Immagine 1" descr="Immagine che contiene Elementi grafici, grafica, arte, design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22687" cy="8215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F15FA">
      <w:rPr>
        <w:sz w:val="16"/>
        <w:szCs w:val="16"/>
      </w:rPr>
      <w:t xml:space="preserve">Pag. </w:t>
    </w:r>
    <w:r w:rsidRPr="00AF15FA">
      <w:rPr>
        <w:sz w:val="16"/>
        <w:szCs w:val="16"/>
      </w:rPr>
      <w:fldChar w:fldCharType="begin"/>
    </w:r>
    <w:r w:rsidRPr="00AF15FA">
      <w:rPr>
        <w:sz w:val="16"/>
        <w:szCs w:val="16"/>
      </w:rPr>
      <w:instrText>PAGE  \* Arabic  \* MERGEFORMAT</w:instrText>
    </w:r>
    <w:r w:rsidRPr="00AF15FA">
      <w:rPr>
        <w:sz w:val="16"/>
        <w:szCs w:val="16"/>
      </w:rPr>
      <w:fldChar w:fldCharType="separate"/>
    </w:r>
    <w:r>
      <w:rPr>
        <w:sz w:val="16"/>
        <w:szCs w:val="16"/>
      </w:rPr>
      <w:t>1</w:t>
    </w:r>
    <w:r w:rsidRPr="00AF15FA">
      <w:rPr>
        <w:sz w:val="16"/>
        <w:szCs w:val="16"/>
      </w:rPr>
      <w:fldChar w:fldCharType="end"/>
    </w:r>
    <w:r w:rsidRPr="00AF15FA">
      <w:rPr>
        <w:sz w:val="16"/>
        <w:szCs w:val="16"/>
      </w:rPr>
      <w:t xml:space="preserve"> </w:t>
    </w:r>
    <w:r>
      <w:rPr>
        <w:sz w:val="16"/>
        <w:szCs w:val="16"/>
      </w:rPr>
      <w:t>di</w:t>
    </w:r>
    <w:r w:rsidRPr="00AF15FA">
      <w:rPr>
        <w:sz w:val="16"/>
        <w:szCs w:val="16"/>
      </w:rPr>
      <w:t xml:space="preserve"> </w:t>
    </w:r>
    <w:r w:rsidRPr="00AF15FA">
      <w:rPr>
        <w:sz w:val="16"/>
        <w:szCs w:val="16"/>
      </w:rPr>
      <w:fldChar w:fldCharType="begin"/>
    </w:r>
    <w:r w:rsidRPr="00AF15FA">
      <w:rPr>
        <w:sz w:val="16"/>
        <w:szCs w:val="16"/>
      </w:rPr>
      <w:instrText>NUMPAGES  \* Arabic  \* MERGEFORMAT</w:instrText>
    </w:r>
    <w:r w:rsidRPr="00AF15FA">
      <w:rPr>
        <w:sz w:val="16"/>
        <w:szCs w:val="16"/>
      </w:rPr>
      <w:fldChar w:fldCharType="separate"/>
    </w:r>
    <w:r>
      <w:rPr>
        <w:sz w:val="16"/>
        <w:szCs w:val="16"/>
      </w:rPr>
      <w:t>2</w:t>
    </w:r>
    <w:r w:rsidRPr="00AF15FA">
      <w:rPr>
        <w:sz w:val="16"/>
        <w:szCs w:val="16"/>
      </w:rPr>
      <w:fldChar w:fldCharType="end"/>
    </w:r>
  </w:p>
  <w:bookmarkEnd w:id="2"/>
  <w:p w:rsidR="00AF15FA" w:rsidRPr="00343AA7" w:rsidRDefault="00AF15FA" w:rsidP="00AF15FA">
    <w:pPr>
      <w:pStyle w:val="Intestazione"/>
      <w:rPr>
        <w:b/>
        <w:bCs/>
      </w:rPr>
    </w:pPr>
  </w:p>
  <w:p w:rsidR="00AF15FA" w:rsidRDefault="00AF15FA" w:rsidP="00AF15FA">
    <w:pPr>
      <w:pStyle w:val="Intestazione"/>
      <w:rPr>
        <w:i/>
        <w:color w:val="0099FF"/>
        <w:sz w:val="20"/>
        <w:szCs w:val="20"/>
      </w:rPr>
    </w:pPr>
  </w:p>
  <w:p w:rsidR="00174F9B" w:rsidRDefault="00174F9B" w:rsidP="008F0B11">
    <w:pPr>
      <w:pStyle w:val="Intestazione"/>
      <w:tabs>
        <w:tab w:val="clear" w:pos="4819"/>
        <w:tab w:val="left" w:pos="2268"/>
      </w:tabs>
      <w:jc w:val="center"/>
      <w:rPr>
        <w:color w:val="0099FF"/>
        <w:sz w:val="14"/>
        <w:szCs w:val="14"/>
      </w:rPr>
    </w:pPr>
  </w:p>
  <w:p w14:paraId="3E73BF11" w14:textId="25CBFA4F" w:rsidR="00174F9B" w:rsidRPr="00D544DD" w:rsidRDefault="00174F9B" w:rsidP="00174F9B">
    <w:pPr>
      <w:pStyle w:val="Intestazione"/>
      <w:spacing w:before="120"/>
      <w:jc w:val="center"/>
      <w:rPr>
        <w:color w:val="FF0000"/>
      </w:rPr>
    </w:pPr>
    <w:r w:rsidRPr="00D544DD">
      <w:rPr>
        <w:color w:val="FF0000"/>
      </w:rPr>
      <w:t xml:space="preserve">PROPOSTA DI MANUTENZIONE IN ABBONAMENTO</w:t>
    </w:r>
    <w:r>
      <w:br/>
    </w:r>
    <w:r w:rsidRPr="00D544DD">
      <w:rPr>
        <w:color w:val="FF0000"/>
        <w:u w:val="single"/>
        <w:sz w:val="18"/>
        <w:szCs w:val="18"/>
      </w:rPr>
      <w:t>Copia da restituire firmata al centro assistenza</w:t>
    </w:r>
    <w:r w:rsidRPr="00D544DD">
      <w:rPr>
        <w:color w:val="FF000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CC942" w14:textId="29DD55D1" w:rsidR="008F0B11" w:rsidRPr="00AF15FA" w:rsidRDefault="008F0B11" w:rsidP="00AF15FA">
    <w:pPr>
      <w:pStyle w:val="Intestazione"/>
      <w:jc w:val="right"/>
      <w:rPr>
        <w:sz w:val="16"/>
        <w:szCs w:val="16"/>
      </w:rPr>
    </w:pPr>
    <w:r w:rsidRPr="00343AA7">
      <w:rPr>
        <w:noProof/>
        <w:color w:val="0070C0"/>
        <w:sz w:val="16"/>
        <w:szCs w:val="16"/>
      </w:rPr>
      <w:drawing>
        <wp:anchor distT="0" distB="0" distL="114300" distR="114300" simplePos="0" relativeHeight="251664384" behindDoc="1" locked="0" layoutInCell="1" allowOverlap="1" wp14:anchorId="086D097B" wp14:editId="5A117758">
          <wp:simplePos x="0" y="0"/>
          <wp:positionH relativeFrom="column">
            <wp:posOffset>1130073</wp:posOffset>
          </wp:positionH>
          <wp:positionV relativeFrom="paragraph">
            <wp:posOffset>-263862</wp:posOffset>
          </wp:positionV>
          <wp:extent cx="3922687" cy="821539"/>
          <wp:effectExtent l="0" t="0" r="0" b="0"/>
          <wp:wrapTight wrapText="bothSides">
            <wp:wrapPolygon edited="0">
              <wp:start x="850" y="0"/>
              <wp:lineTo x="531" y="3211"/>
              <wp:lineTo x="531" y="5886"/>
              <wp:lineTo x="1063" y="8562"/>
              <wp:lineTo x="0" y="16053"/>
              <wp:lineTo x="0" y="17658"/>
              <wp:lineTo x="14983" y="20869"/>
              <wp:lineTo x="18915" y="20869"/>
              <wp:lineTo x="19340" y="20869"/>
              <wp:lineTo x="21253" y="17658"/>
              <wp:lineTo x="21465" y="16053"/>
              <wp:lineTo x="21465" y="2675"/>
              <wp:lineTo x="16046" y="0"/>
              <wp:lineTo x="850" y="0"/>
            </wp:wrapPolygon>
          </wp:wrapTight>
          <wp:docPr id="965249907" name="Immagine 1" descr="Immagine che contiene Elementi grafici, grafica, arte, design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0279936" name="Immagine 1" descr="Immagine che contiene Elementi grafici, grafica, arte, design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22687" cy="8215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F15FA" w:rsidRPr="00343AA7">
      <w:rPr>
        <w:color w:val="0070C0"/>
        <w:sz w:val="16"/>
        <w:szCs w:val="16"/>
      </w:rPr>
      <w:t xml:space="preserve">Pag. </w:t>
    </w:r>
    <w:r w:rsidR="00AF15FA" w:rsidRPr="00343AA7">
      <w:rPr>
        <w:color w:val="0070C0"/>
        <w:sz w:val="16"/>
        <w:szCs w:val="16"/>
      </w:rPr>
      <w:fldChar w:fldCharType="begin"/>
    </w:r>
    <w:r w:rsidR="00AF15FA" w:rsidRPr="00343AA7">
      <w:rPr>
        <w:color w:val="0070C0"/>
        <w:sz w:val="16"/>
        <w:szCs w:val="16"/>
      </w:rPr>
      <w:instrText>PAGE  \* Arabic  \* MERGEFORMAT</w:instrText>
    </w:r>
    <w:r w:rsidR="00AF15FA" w:rsidRPr="00343AA7">
      <w:rPr>
        <w:color w:val="0070C0"/>
        <w:sz w:val="16"/>
        <w:szCs w:val="16"/>
      </w:rPr>
      <w:fldChar w:fldCharType="separate"/>
    </w:r>
    <w:r w:rsidR="00AF15FA" w:rsidRPr="00343AA7">
      <w:rPr>
        <w:color w:val="0070C0"/>
        <w:sz w:val="16"/>
        <w:szCs w:val="16"/>
      </w:rPr>
      <w:t>1</w:t>
    </w:r>
    <w:r w:rsidR="00AF15FA" w:rsidRPr="00343AA7">
      <w:rPr>
        <w:color w:val="0070C0"/>
        <w:sz w:val="16"/>
        <w:szCs w:val="16"/>
      </w:rPr>
      <w:fldChar w:fldCharType="end"/>
    </w:r>
    <w:r w:rsidR="00AF15FA" w:rsidRPr="00343AA7">
      <w:rPr>
        <w:color w:val="0070C0"/>
        <w:sz w:val="16"/>
        <w:szCs w:val="16"/>
      </w:rPr>
      <w:t xml:space="preserve"> </w:t>
    </w:r>
    <w:r w:rsidR="00343AA7" w:rsidRPr="00343AA7">
      <w:rPr>
        <w:color w:val="0070C0"/>
        <w:sz w:val="16"/>
        <w:szCs w:val="16"/>
      </w:rPr>
      <w:t>di</w:t>
    </w:r>
    <w:r w:rsidR="00AF15FA" w:rsidRPr="00343AA7">
      <w:rPr>
        <w:color w:val="0070C0"/>
        <w:sz w:val="16"/>
        <w:szCs w:val="16"/>
      </w:rPr>
      <w:t xml:space="preserve"> </w:t>
    </w:r>
    <w:r w:rsidR="00AF15FA" w:rsidRPr="00343AA7">
      <w:rPr>
        <w:color w:val="0070C0"/>
        <w:sz w:val="16"/>
        <w:szCs w:val="16"/>
      </w:rPr>
      <w:fldChar w:fldCharType="begin"/>
    </w:r>
    <w:r w:rsidR="00AF15FA" w:rsidRPr="00343AA7">
      <w:rPr>
        <w:color w:val="0070C0"/>
        <w:sz w:val="16"/>
        <w:szCs w:val="16"/>
      </w:rPr>
      <w:instrText>NUMPAGES  \* Arabic  \* MERGEFORMAT</w:instrText>
    </w:r>
    <w:r w:rsidR="00AF15FA" w:rsidRPr="00343AA7">
      <w:rPr>
        <w:color w:val="0070C0"/>
        <w:sz w:val="16"/>
        <w:szCs w:val="16"/>
      </w:rPr>
      <w:fldChar w:fldCharType="separate"/>
    </w:r>
    <w:r w:rsidR="00AF15FA" w:rsidRPr="00343AA7">
      <w:rPr>
        <w:color w:val="0070C0"/>
        <w:sz w:val="16"/>
        <w:szCs w:val="16"/>
      </w:rPr>
      <w:t>2</w:t>
    </w:r>
    <w:r w:rsidR="00AF15FA" w:rsidRPr="00343AA7">
      <w:rPr>
        <w:color w:val="0070C0"/>
        <w:sz w:val="16"/>
        <w:szCs w:val="16"/>
      </w:rPr>
      <w:fldChar w:fldCharType="end"/>
    </w:r>
    <w:r w:rsidR="00AF15FA" w:rsidRPr="00AF15FA">
      <w:rPr>
        <w:sz w:val="16"/>
        <w:szCs w:val="16"/>
      </w:rPr>
    </w:r>
  </w:p>
  <w:p w14:paraId="3B942B89" w14:textId="77777777" w:rsidR="00AF15FA" w:rsidRPr="00343AA7" w:rsidRDefault="00AF15FA" w:rsidP="00AF15FA">
    <w:pPr>
      <w:pStyle w:val="Intestazione"/>
      <w:rPr>
        <w:b/>
        <w:bCs/>
      </w:rPr>
    </w:pPr>
  </w:p>
  <w:p w14:paraId="67B31CF5" w14:textId="77777777" w:rsidR="00AF15FA" w:rsidRDefault="00AF15FA" w:rsidP="00AF15FA">
    <w:pPr>
      <w:pStyle w:val="Intestazione"/>
      <w:rPr>
        <w:i/>
        <w:color w:val="0099FF"/>
        <w:sz w:val="20"/>
        <w:szCs w:val="20"/>
      </w:rPr>
    </w:pPr>
  </w:p>
  <w:p w14:paraId="79416BF2" w14:textId="77777777" w:rsidR="00174F9B" w:rsidRDefault="00174F9B" w:rsidP="008F0B11">
    <w:pPr>
      <w:pStyle w:val="Intestazione"/>
      <w:tabs>
        <w:tab w:val="clear" w:pos="4819"/>
        <w:tab w:val="left" w:pos="2268"/>
      </w:tabs>
      <w:jc w:val="center"/>
      <w:rPr>
        <w:color w:val="0099FF"/>
        <w:sz w:val="14"/>
        <w:szCs w:val="14"/>
      </w:rPr>
    </w:pPr>
  </w:p>
  <w:p w14:paraId="11AF2D64" w14:textId="264059CA" w:rsidR="008F0B11" w:rsidRPr="00D544DD" w:rsidRDefault="00174F9B" w:rsidP="00174F9B">
    <w:pPr>
      <w:pStyle w:val="Intestazione"/>
      <w:spacing w:before="120"/>
      <w:jc w:val="center"/>
      <w:rPr>
        <w:color w:val="00B0F0"/>
      </w:rPr>
    </w:pPr>
    <w:r w:rsidRPr="00D544DD">
      <w:rPr>
        <w:color w:val="00B0F0"/>
      </w:rPr>
      <w:t>PROPOSTA DI MANUTENZIONE IN ABBONAMENTO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D2A98"/>
    <w:multiLevelType w:val="hybridMultilevel"/>
    <w:tmpl w:val="9CB2D3F6"/>
    <w:lvl w:ilvl="0" w:tplc="0410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E8A5DD8"/>
    <w:multiLevelType w:val="hybridMultilevel"/>
    <w:tmpl w:val="CBB0D26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C0C7CF9"/>
    <w:multiLevelType w:val="hybridMultilevel"/>
    <w:tmpl w:val="419671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71F30"/>
    <w:multiLevelType w:val="hybridMultilevel"/>
    <w:tmpl w:val="683C4E1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43341F"/>
    <w:multiLevelType w:val="hybridMultilevel"/>
    <w:tmpl w:val="6AB888F0"/>
    <w:lvl w:ilvl="0" w:tplc="0410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3FF49CC"/>
    <w:multiLevelType w:val="hybridMultilevel"/>
    <w:tmpl w:val="A6E07B74"/>
    <w:lvl w:ilvl="0" w:tplc="0410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7C46385"/>
    <w:multiLevelType w:val="hybridMultilevel"/>
    <w:tmpl w:val="76B8F92E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CEB5F31"/>
    <w:multiLevelType w:val="hybridMultilevel"/>
    <w:tmpl w:val="2A2E9CB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501074C"/>
    <w:multiLevelType w:val="hybridMultilevel"/>
    <w:tmpl w:val="2ADA66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D40330"/>
    <w:multiLevelType w:val="hybridMultilevel"/>
    <w:tmpl w:val="CEE6CE84"/>
    <w:lvl w:ilvl="0" w:tplc="0410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16320399">
    <w:abstractNumId w:val="5"/>
  </w:num>
  <w:num w:numId="2" w16cid:durableId="926769838">
    <w:abstractNumId w:val="0"/>
  </w:num>
  <w:num w:numId="3" w16cid:durableId="1955137342">
    <w:abstractNumId w:val="9"/>
  </w:num>
  <w:num w:numId="4" w16cid:durableId="1272325195">
    <w:abstractNumId w:val="2"/>
  </w:num>
  <w:num w:numId="5" w16cid:durableId="1003240684">
    <w:abstractNumId w:val="7"/>
  </w:num>
  <w:num w:numId="6" w16cid:durableId="678897017">
    <w:abstractNumId w:val="6"/>
  </w:num>
  <w:num w:numId="7" w16cid:durableId="1264455750">
    <w:abstractNumId w:val="8"/>
  </w:num>
  <w:num w:numId="8" w16cid:durableId="1896889048">
    <w:abstractNumId w:val="1"/>
  </w:num>
  <w:num w:numId="9" w16cid:durableId="1641878467">
    <w:abstractNumId w:val="3"/>
  </w:num>
  <w:num w:numId="10" w16cid:durableId="16050699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B11"/>
    <w:rsid w:val="000161AA"/>
    <w:rsid w:val="0002403A"/>
    <w:rsid w:val="00040A64"/>
    <w:rsid w:val="00064C7D"/>
    <w:rsid w:val="00066DF6"/>
    <w:rsid w:val="00082255"/>
    <w:rsid w:val="00087851"/>
    <w:rsid w:val="00092AAB"/>
    <w:rsid w:val="000C597F"/>
    <w:rsid w:val="000D62DF"/>
    <w:rsid w:val="000E2D4B"/>
    <w:rsid w:val="00132C4B"/>
    <w:rsid w:val="00143774"/>
    <w:rsid w:val="001632CE"/>
    <w:rsid w:val="00170EB0"/>
    <w:rsid w:val="00174F9B"/>
    <w:rsid w:val="0017513C"/>
    <w:rsid w:val="0018731C"/>
    <w:rsid w:val="001F732D"/>
    <w:rsid w:val="0022208A"/>
    <w:rsid w:val="00222533"/>
    <w:rsid w:val="002976CD"/>
    <w:rsid w:val="002C020F"/>
    <w:rsid w:val="002C2FFF"/>
    <w:rsid w:val="002E317D"/>
    <w:rsid w:val="00343AA7"/>
    <w:rsid w:val="003626AB"/>
    <w:rsid w:val="00383E44"/>
    <w:rsid w:val="00384153"/>
    <w:rsid w:val="003C384A"/>
    <w:rsid w:val="00422783"/>
    <w:rsid w:val="00444C50"/>
    <w:rsid w:val="004616CA"/>
    <w:rsid w:val="00485524"/>
    <w:rsid w:val="00486F6D"/>
    <w:rsid w:val="00490FFE"/>
    <w:rsid w:val="004C71D7"/>
    <w:rsid w:val="00500940"/>
    <w:rsid w:val="00513F1F"/>
    <w:rsid w:val="00590BBB"/>
    <w:rsid w:val="00594306"/>
    <w:rsid w:val="005C2C2C"/>
    <w:rsid w:val="005C3EEE"/>
    <w:rsid w:val="005D2FCD"/>
    <w:rsid w:val="0060329B"/>
    <w:rsid w:val="006164E7"/>
    <w:rsid w:val="00625E80"/>
    <w:rsid w:val="00634AD1"/>
    <w:rsid w:val="0065635A"/>
    <w:rsid w:val="00660FFF"/>
    <w:rsid w:val="0067134F"/>
    <w:rsid w:val="00672275"/>
    <w:rsid w:val="0068376A"/>
    <w:rsid w:val="00696ED6"/>
    <w:rsid w:val="006A182F"/>
    <w:rsid w:val="006C08C8"/>
    <w:rsid w:val="006C15E4"/>
    <w:rsid w:val="006E45AF"/>
    <w:rsid w:val="006F75EE"/>
    <w:rsid w:val="007000F9"/>
    <w:rsid w:val="007072EF"/>
    <w:rsid w:val="00713CAC"/>
    <w:rsid w:val="007141CE"/>
    <w:rsid w:val="00750159"/>
    <w:rsid w:val="00766758"/>
    <w:rsid w:val="0078513C"/>
    <w:rsid w:val="007A2B11"/>
    <w:rsid w:val="007F7CA3"/>
    <w:rsid w:val="00806F8E"/>
    <w:rsid w:val="00811C3F"/>
    <w:rsid w:val="00812D41"/>
    <w:rsid w:val="00830548"/>
    <w:rsid w:val="008775A9"/>
    <w:rsid w:val="00881A70"/>
    <w:rsid w:val="008920C3"/>
    <w:rsid w:val="008C1C5C"/>
    <w:rsid w:val="008E3E30"/>
    <w:rsid w:val="008F0B11"/>
    <w:rsid w:val="008F426A"/>
    <w:rsid w:val="008F7FEE"/>
    <w:rsid w:val="00940F49"/>
    <w:rsid w:val="0094799B"/>
    <w:rsid w:val="00960BE6"/>
    <w:rsid w:val="00963369"/>
    <w:rsid w:val="00981B5E"/>
    <w:rsid w:val="00992ED4"/>
    <w:rsid w:val="009A35F6"/>
    <w:rsid w:val="009F0C6A"/>
    <w:rsid w:val="00A059DF"/>
    <w:rsid w:val="00A2554F"/>
    <w:rsid w:val="00A27CEA"/>
    <w:rsid w:val="00A61950"/>
    <w:rsid w:val="00A963C9"/>
    <w:rsid w:val="00AA2544"/>
    <w:rsid w:val="00AC23B5"/>
    <w:rsid w:val="00AC3FB0"/>
    <w:rsid w:val="00AE32CB"/>
    <w:rsid w:val="00AF0DFD"/>
    <w:rsid w:val="00AF15FA"/>
    <w:rsid w:val="00B03226"/>
    <w:rsid w:val="00B073D0"/>
    <w:rsid w:val="00B6556F"/>
    <w:rsid w:val="00B94524"/>
    <w:rsid w:val="00BA5867"/>
    <w:rsid w:val="00BE193B"/>
    <w:rsid w:val="00BE4924"/>
    <w:rsid w:val="00BE6143"/>
    <w:rsid w:val="00C11A72"/>
    <w:rsid w:val="00C120A0"/>
    <w:rsid w:val="00C141F8"/>
    <w:rsid w:val="00C14439"/>
    <w:rsid w:val="00C2131D"/>
    <w:rsid w:val="00C3233C"/>
    <w:rsid w:val="00C65F0E"/>
    <w:rsid w:val="00C9785C"/>
    <w:rsid w:val="00CC1D51"/>
    <w:rsid w:val="00CF5EA5"/>
    <w:rsid w:val="00D225A1"/>
    <w:rsid w:val="00D302A1"/>
    <w:rsid w:val="00D53D83"/>
    <w:rsid w:val="00D544DD"/>
    <w:rsid w:val="00D569C6"/>
    <w:rsid w:val="00D61D41"/>
    <w:rsid w:val="00D637A6"/>
    <w:rsid w:val="00D832C5"/>
    <w:rsid w:val="00D966D7"/>
    <w:rsid w:val="00DB2FCC"/>
    <w:rsid w:val="00DC293B"/>
    <w:rsid w:val="00DF2985"/>
    <w:rsid w:val="00DF766B"/>
    <w:rsid w:val="00E352CC"/>
    <w:rsid w:val="00E36EE3"/>
    <w:rsid w:val="00E8444F"/>
    <w:rsid w:val="00EB611E"/>
    <w:rsid w:val="00F00115"/>
    <w:rsid w:val="00F04F84"/>
    <w:rsid w:val="00F10ECA"/>
    <w:rsid w:val="00FA32D0"/>
    <w:rsid w:val="00FC5F67"/>
    <w:rsid w:val="00FD09EE"/>
    <w:rsid w:val="00FD4E64"/>
    <w:rsid w:val="00FF2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7B567B"/>
  <w15:chartTrackingRefBased/>
  <w15:docId w15:val="{56E8421A-F9DD-4AF1-9704-EEB7D46BA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F0B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F0B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F0B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F0B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F0B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F0B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F0B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F0B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F0B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F0B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F0B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F0B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F0B1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F0B1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F0B1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F0B1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F0B1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F0B1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F0B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F0B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F0B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F0B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F0B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F0B1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F0B1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F0B1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F0B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F0B1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F0B11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8F0B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F0B11"/>
  </w:style>
  <w:style w:type="paragraph" w:styleId="Pidipagina">
    <w:name w:val="footer"/>
    <w:basedOn w:val="Normale"/>
    <w:link w:val="PidipaginaCarattere"/>
    <w:unhideWhenUsed/>
    <w:rsid w:val="008F0B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F0B11"/>
  </w:style>
  <w:style w:type="paragraph" w:styleId="Corpotesto">
    <w:name w:val="Body Text"/>
    <w:basedOn w:val="Normale"/>
    <w:link w:val="CorpotestoCarattere"/>
    <w:rsid w:val="00174F9B"/>
    <w:pPr>
      <w:tabs>
        <w:tab w:val="left" w:pos="3686"/>
      </w:tabs>
      <w:spacing w:after="0" w:line="240" w:lineRule="auto"/>
      <w:jc w:val="both"/>
    </w:pPr>
    <w:rPr>
      <w:rFonts w:ascii="Souvenir Lt BT" w:eastAsia="Times New Roman" w:hAnsi="Souvenir Lt BT" w:cs="Times New Roman"/>
      <w:kern w:val="0"/>
      <w:sz w:val="24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174F9B"/>
    <w:rPr>
      <w:rFonts w:ascii="Souvenir Lt BT" w:eastAsia="Times New Roman" w:hAnsi="Souvenir Lt BT" w:cs="Times New Roman"/>
      <w:kern w:val="0"/>
      <w:sz w:val="24"/>
      <w:szCs w:val="20"/>
      <w:lang w:eastAsia="it-IT"/>
      <w14:ligatures w14:val="none"/>
    </w:rPr>
  </w:style>
  <w:style w:type="paragraph" w:styleId="Corpodeltesto2">
    <w:name w:val="Body Text 2"/>
    <w:basedOn w:val="Normale"/>
    <w:link w:val="Corpodeltesto2Carattere"/>
    <w:rsid w:val="00174F9B"/>
    <w:pPr>
      <w:tabs>
        <w:tab w:val="left" w:pos="3686"/>
      </w:tabs>
      <w:spacing w:after="0" w:line="240" w:lineRule="auto"/>
      <w:jc w:val="both"/>
    </w:pPr>
    <w:rPr>
      <w:rFonts w:ascii="Souvenir Lt BT" w:eastAsia="Times New Roman" w:hAnsi="Souvenir Lt BT" w:cs="Times New Roman"/>
      <w:kern w:val="0"/>
      <w:szCs w:val="20"/>
      <w:lang w:eastAsia="it-IT"/>
      <w14:ligatures w14:val="none"/>
    </w:rPr>
  </w:style>
  <w:style w:type="character" w:customStyle="1" w:styleId="Corpodeltesto2Carattere">
    <w:name w:val="Corpo del testo 2 Carattere"/>
    <w:basedOn w:val="Carpredefinitoparagrafo"/>
    <w:link w:val="Corpodeltesto2"/>
    <w:rsid w:val="00174F9B"/>
    <w:rPr>
      <w:rFonts w:ascii="Souvenir Lt BT" w:eastAsia="Times New Roman" w:hAnsi="Souvenir Lt BT" w:cs="Times New Roman"/>
      <w:kern w:val="0"/>
      <w:szCs w:val="20"/>
      <w:lang w:eastAsia="it-IT"/>
      <w14:ligatures w14:val="none"/>
    </w:rPr>
  </w:style>
  <w:style w:type="paragraph" w:styleId="Corpodeltesto3">
    <w:name w:val="Body Text 3"/>
    <w:basedOn w:val="Normale"/>
    <w:link w:val="Corpodeltesto3Carattere"/>
    <w:rsid w:val="00174F9B"/>
    <w:pPr>
      <w:pBdr>
        <w:bottom w:val="single" w:sz="12" w:space="1" w:color="auto"/>
      </w:pBdr>
      <w:tabs>
        <w:tab w:val="left" w:pos="3686"/>
        <w:tab w:val="left" w:pos="3969"/>
      </w:tabs>
      <w:spacing w:after="0" w:line="240" w:lineRule="auto"/>
      <w:jc w:val="both"/>
    </w:pPr>
    <w:rPr>
      <w:rFonts w:ascii="BenguiatGot Bk BT" w:eastAsia="Times New Roman" w:hAnsi="BenguiatGot Bk BT" w:cs="Times New Roman"/>
      <w:kern w:val="0"/>
      <w:sz w:val="24"/>
      <w:szCs w:val="20"/>
      <w:lang w:eastAsia="it-IT"/>
      <w14:ligatures w14:val="none"/>
    </w:rPr>
  </w:style>
  <w:style w:type="character" w:customStyle="1" w:styleId="Corpodeltesto3Carattere">
    <w:name w:val="Corpo del testo 3 Carattere"/>
    <w:basedOn w:val="Carpredefinitoparagrafo"/>
    <w:link w:val="Corpodeltesto3"/>
    <w:rsid w:val="00174F9B"/>
    <w:rPr>
      <w:rFonts w:ascii="BenguiatGot Bk BT" w:eastAsia="Times New Roman" w:hAnsi="BenguiatGot Bk BT" w:cs="Times New Roman"/>
      <w:kern w:val="0"/>
      <w:sz w:val="24"/>
      <w:szCs w:val="20"/>
      <w:lang w:eastAsia="it-IT"/>
      <w14:ligatures w14:val="none"/>
    </w:rPr>
  </w:style>
  <w:style w:type="character" w:styleId="Collegamentoipertestuale">
    <w:name w:val="Hyperlink"/>
    <w:basedOn w:val="Carpredefinitoparagrafo"/>
    <w:rsid w:val="00174F9B"/>
    <w:rPr>
      <w:color w:val="0000FF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120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Verdan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Verdana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F24EB-9D20-449D-8AFF-929DF940B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Flavia Colombini</dc:creator>
  <cp:keywords/>
  <dc:description/>
  <cp:lastModifiedBy>Cristina Bettinelli</cp:lastModifiedBy>
  <cp:revision>4</cp:revision>
  <dcterms:created xsi:type="dcterms:W3CDTF">2025-12-19T16:20:00Z</dcterms:created>
  <dcterms:modified xsi:type="dcterms:W3CDTF">2025-12-19T16:21:00Z</dcterms:modified>
</cp:coreProperties>
</file>