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A09E" w14:textId="77777777" w:rsidR="00FC5F67" w:rsidRDefault="00FC5F67" w:rsidP="00FC5F67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bookmarkStart w:id="0" w:name="_Hlk217057176"/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${titolo}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${destinatario}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${indirizzo}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${cap_citta}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${riga_telefono}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Tel ${telefono}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${/riga_telefono}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${riga_email}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Posta elettronica: ${email}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${/riga_email}</w:t>
      </w:r>
    </w:p>
    <w:p w14:paraId="46485E52" w14:textId="77777777" w:rsidR="007A2B11" w:rsidRPr="007A2B11" w:rsidRDefault="007A2B11" w:rsidP="007A2B11">
      <w:pPr>
        <w:tabs>
          <w:tab w:val="left" w:pos="5103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1575192" w14:textId="77777777" w:rsidR="007A2B11" w:rsidRPr="007A2B11" w:rsidRDefault="007A2B11" w:rsidP="007A2B1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DE12973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 xml:space="preserve">La presente proposta di manutenzione in abbonamento prevede la messa in moto, l’effettuazione di visite periodiche di controllo alle apparecchiature</w:t>
      </w:r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.</w:t>
      </w:r>
    </w:p>
    <w:p w14:paraId="720011B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07B3A951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left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FREQUENZA DELLE VISITE: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${primo_periodo}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${altri_periodi}</w:t>
      </w:r>
    </w:p>
    <w:p w:rsidR="007A2B11" w:rsidRPr="007A2B11" w:rsidRDefault="007A2B11" w:rsidP="007A2B11">
      <w:pPr>
        <w:tabs>
          <w:tab w:val="left" w:pos="3402"/>
        </w:tabs>
        <w:spacing w:after="0" w:line="240" w:lineRule="auto"/>
        <w:jc w:val="left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${periodo}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${/altri_periodi}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${riga_senza_pulizia}</w:t>
      </w:r>
    </w:p>
    <w:p w:rsidR="007A2B11" w:rsidRPr="007A2B11" w:rsidRDefault="007A2B11" w:rsidP="007A2B11">
      <w:pPr>
        <w:tabs>
          <w:tab w:val="left" w:pos="3402"/>
        </w:tabs>
        <w:spacing w:after="0" w:line="240" w:lineRule="auto"/>
        <w:jc w:val="left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${senza_pulizia}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${/riga_senza_pulizia}</w:t>
      </w:r>
    </w:p>
    <w:p w14:paraId="12733F34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345882DD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2A1281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Durante le visite di controllo verranno eseguite le seguenti operazioni:</w:t>
      </w:r>
    </w:p>
    <w:p w14:paraId="3B8B98A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${operazioni}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- ${operazione}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${/operazioni}</w:t>
      </w:r>
    </w:p>
    <w:p w14:paraId="17B64C7D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7A1036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070C0513" w14:textId="7BDAF402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DURATA DEL SERVIZIO: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Dal ${data_inizio} al ${data_fine}</w:t>
      </w:r>
    </w:p>
    <w:p w14:paraId="732B5309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601D75C1" w14:textId="0AEC3864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PREZZO COMPLESSIVO: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Euro ${prezzo} + Iva 22%</w:t>
      </w:r>
    </w:p>
    <w:p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PULIZIA DEL FONDO: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Euro ${prezzo_pulizia} + Iva 22% cadauna, su richiesta</w:t>
      </w:r>
    </w:p>
    <w:p w14:paraId="653B661F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32C99A84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PAGAMENTO: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${pagamento}</w:t>
      </w:r>
    </w:p>
    <w:p w14:paraId="7B3978F7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66E292B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1D236168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CONDIZIONI DI ABBONAMENTO</w:t>
      </w:r>
    </w:p>
    <w:p w14:paraId="715C8DF9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06BF765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Il nostro servizio NON comprenderà la fornitura di tutti i prodotti chimici, degli eventuali pezzi di ricambio che richiederanno di essere sostituiti e la manodopera necessaria per eventuali revisioni straordinarie alle Vostre apparecchiature, che verranno fatturati a parte. Verranno fatturate a parte o scalate dal servizio di manutenzione anche le visite effettuate extra abbonamento, dietro Vostra chiamata. La presente proposta si considera valida solo a ricevimento della copia firmata per accettazione. Il prezzo del servizio sarà suscettibile di aggiornamenti annuali, nella misura degli aumenti del costo della manodopera e dei materiali. Il corrispettivo è soggetto a Iva.</w:t>
      </w:r>
    </w:p>
    <w:p w14:paraId="7A2B4B81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:rsidR="00F00115" w:rsidRPr="007072EF" w:rsidRDefault="003626AB" w:rsidP="00FC5F67">
      <w:pPr>
        <w:tabs>
          <w:tab w:val="left" w:pos="3686"/>
          <w:tab w:val="left" w:pos="5103"/>
        </w:tabs>
        <w:spacing w:after="0" w:line="240" w:lineRule="auto"/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</w:pPr>
      <w:bookmarkStart w:id="1" w:name="_Hlk194312169"/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:rsidR="00B6556F" w:rsidRDefault="00AC23B5" w:rsidP="00B6556F">
      <w:pPr>
        <w:pStyle w:val="Pidipagina"/>
        <w:tabs>
          <w:tab w:val="clear" w:pos="4819"/>
        </w:tabs>
        <w:rPr>
          <w:rFonts w:ascii="Verdana" w:hAnsi="Verdana"/>
          <w:color w:val="FF0000"/>
          <w:sz w:val="20"/>
        </w:rPr>
      </w:pPr>
      <w:r w:rsidRPr="00A61950">
        <w:rPr>
          <w:rFonts w:ascii="Verdana" w:hAnsi="Verdana"/>
          <w:bCs/>
          <w:sz w:val="18"/>
          <w:szCs w:val="18"/>
        </w:rPr>
        <w:t xml:space="preserve">Ceriale, </w:t>
      </w:r>
      <w:bookmarkEnd w:id="1"/>
      <w:r w:rsidR="00D832C5">
        <w:rPr>
          <w:rFonts w:ascii="Verdana" w:hAnsi="Verdana"/>
          <w:bCs/>
          <w:sz w:val="18"/>
          <w:szCs w:val="18"/>
        </w:rPr>
        <w:t xml:space="preserve">${data_documento}</w:t>
      </w:r>
    </w:p>
    <w:p w14:paraId="69FC8FA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191F897B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58714F40" w14:textId="69E9F3AC" w:rsidR="0068376A" w:rsidRDefault="007A2B11" w:rsidP="007A2B11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br w:type="page"/>
      </w:r>
    </w:p>
    <w:p w14:paraId="0029F4BA" w14:textId="77777777" w:rsid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</w:pP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${titolo}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${destinatario}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${indirizzo}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${cap_citta}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${riga_telefono}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Tel ${telefono}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${/riga_telefono}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${riga_email}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Posta elettronica: ${email}</w:t>
      </w:r>
    </w:p>
    <w:p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${/riga_email}</w:t>
      </w:r>
    </w:p>
    <w:p w14:paraId="71089D67" w14:textId="77777777" w:rsidR="007A2B11" w:rsidRPr="007A2B11" w:rsidRDefault="007A2B11" w:rsidP="007A2B11">
      <w:pPr>
        <w:tabs>
          <w:tab w:val="left" w:pos="5103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728B6C1B" w14:textId="77777777" w:rsidR="007A2B11" w:rsidRPr="007A2B11" w:rsidRDefault="007A2B11" w:rsidP="007A2B1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9BF330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 xml:space="preserve">La presente proposta di manutenzione in abbonamento prevede la messa in moto, l’effettuazione di visite periodiche di controllo alle apparecchiature</w:t>
      </w:r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.</w:t>
      </w:r>
    </w:p>
    <w:p w14:paraId="6715910C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16A5CB7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left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FREQUENZA DELLE VISITE: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${primo_periodo}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${altri_periodi}</w:t>
      </w:r>
    </w:p>
    <w:p w:rsidR="007A2B11" w:rsidRPr="007A2B11" w:rsidRDefault="007A2B11" w:rsidP="007A2B11">
      <w:pPr>
        <w:tabs>
          <w:tab w:val="left" w:pos="3402"/>
        </w:tabs>
        <w:spacing w:after="0" w:line="240" w:lineRule="auto"/>
        <w:jc w:val="left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${periodo}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${/altri_periodi}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${riga_senza_pulizia}</w:t>
      </w:r>
    </w:p>
    <w:p w:rsidR="007A2B11" w:rsidRPr="007A2B11" w:rsidRDefault="007A2B11" w:rsidP="007A2B11">
      <w:pPr>
        <w:tabs>
          <w:tab w:val="left" w:pos="3402"/>
        </w:tabs>
        <w:spacing w:after="0" w:line="240" w:lineRule="auto"/>
        <w:jc w:val="left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${senza_pulizia}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${/riga_senza_pulizia}</w:t>
      </w:r>
    </w:p>
    <w:p w14:paraId="2873ACC7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7E90D70F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159759C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Durante le visite di controllo verranno eseguite le seguenti operazioni:</w:t>
      </w:r>
    </w:p>
    <w:p w14:paraId="6A5B0BF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${operazioni}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- ${operazione}</w:t>
      </w:r>
    </w:p>
    <w:p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${/operazioni}</w:t>
      </w:r>
    </w:p>
    <w:p w14:paraId="1257F02F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52A608A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6A5BBE4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DURATA DEL SERVIZIO: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Dal ${data_inizio} al ${data_fine}</w:t>
      </w:r>
    </w:p>
    <w:p w14:paraId="5F25E488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4BBD12EB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PREZZO COMPLESSIVO: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Euro ${prezzo} + Iva 22%</w:t>
      </w:r>
    </w:p>
    <w:p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PULIZIA DEL FONDO: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Euro ${prezzo_pulizia} + Iva 22% cadauna, su richiesta</w:t>
      </w:r>
    </w:p>
    <w:p w14:paraId="2F8B8F39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18024CFC" w14:textId="77777777" w:rsidR="007A2B11" w:rsidRPr="007A2B11" w:rsidRDefault="007A2B11" w:rsidP="007A2B11">
      <w:pP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PAGAMENTO: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${pagamento}</w:t>
      </w:r>
    </w:p>
    <w:p w14:paraId="2B5019C5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3AF95336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09FA24C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CONDIZIONI DI ABBONAMENTO</w:t>
      </w:r>
    </w:p>
    <w:p w14:paraId="5C607CF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7CA6F7CD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Il nostro servizio NON comprenderà la fornitura di tutti i prodotti chimici, degli eventuali pezzi di ricambio che richiederanno di essere sostituiti e la manodopera necessaria per eventuali revisioni straordinarie alle Vostre apparecchiature, che verranno fatturati a parte. Verranno fatturate a parte o scalate dal servizio di manutenzione anche le visite effettuate extra abbonamento, dietro Vostra chiamata. La presente proposta si considera valida solo a ricevimento della copia firmata per accettazione. Il prezzo del servizio sarà suscettibile di aggiornamenti annuali, nella misura degli aumenti del costo della manodopera e dei materiali. Il corrispettivo è soggetto a Iva.</w:t>
      </w:r>
    </w:p>
    <w:p w14:paraId="2C7D7F24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3FCD2969" w14:textId="0977F4BA" w:rsidR="00F00115" w:rsidRPr="007072EF" w:rsidRDefault="003626AB" w:rsidP="00FC5F67">
      <w:pPr>
        <w:tabs>
          <w:tab w:val="left" w:pos="3686"/>
          <w:tab w:val="left" w:pos="5103"/>
        </w:tabs>
        <w:spacing w:after="0" w:line="240" w:lineRule="auto"/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</w:pPr>
      <w:bookmarkStart w:id="1" w:name="_Hlk194312169"/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14:paraId="08A43908" w14:textId="510218C5" w:rsidR="00B6556F" w:rsidRDefault="00AC23B5" w:rsidP="00B6556F">
      <w:pPr>
        <w:pStyle w:val="Pidipagina"/>
        <w:tabs>
          <w:tab w:val="clear" w:pos="4819"/>
        </w:tabs>
        <w:rPr>
          <w:rFonts w:ascii="Verdana" w:hAnsi="Verdana"/>
          <w:color w:val="FF0000"/>
          <w:sz w:val="20"/>
        </w:rPr>
      </w:pPr>
      <w:r w:rsidRPr="00A61950">
        <w:rPr>
          <w:rFonts w:ascii="Verdana" w:hAnsi="Verdana"/>
          <w:bCs/>
          <w:sz w:val="18"/>
          <w:szCs w:val="18"/>
        </w:rPr>
        <w:t xml:space="preserve">Ceriale, </w:t>
      </w:r>
      <w:bookmarkEnd w:id="1"/>
      <w:r w:rsidR="00D832C5">
        <w:rPr>
          <w:rFonts w:ascii="Verdana" w:hAnsi="Verdana"/>
          <w:bCs/>
          <w:sz w:val="18"/>
          <w:szCs w:val="18"/>
        </w:rPr>
        <w:t xml:space="preserve">${data_documento}</w:t>
      </w:r>
      <w:r w:rsidR="00174F9B" w:rsidRPr="00A61950">
        <w:rPr>
          <w:rFonts w:ascii="Verdana" w:hAnsi="Verdana"/>
          <w:b/>
          <w:color w:val="0000FF"/>
          <w:sz w:val="18"/>
          <w:szCs w:val="18"/>
        </w:rPr>
        <w:tab/>
      </w:r>
      <w:r w:rsidR="00B6556F" w:rsidRPr="00A61950">
        <w:rPr>
          <w:rFonts w:ascii="Verdana" w:hAnsi="Verdana"/>
          <w:color w:val="FF0000"/>
          <w:sz w:val="20"/>
        </w:rPr>
        <w:t>Per accettazione, il Cliente</w:t>
      </w:r>
    </w:p>
    <w:p w14:paraId="78F766C9" w14:textId="77777777" w:rsidR="00BE193B" w:rsidRPr="00A61950" w:rsidRDefault="00BE193B" w:rsidP="00B6556F">
      <w:pPr>
        <w:pStyle w:val="Pidipagina"/>
        <w:tabs>
          <w:tab w:val="clear" w:pos="4819"/>
        </w:tabs>
        <w:rPr>
          <w:rFonts w:ascii="Verdana" w:hAnsi="Verdana"/>
          <w:color w:val="FF0000"/>
          <w:sz w:val="20"/>
        </w:rPr>
      </w:pPr>
    </w:p>
    <w:p w14:paraId="09D3B686" w14:textId="1159402E" w:rsidR="00422783" w:rsidRPr="00A61950" w:rsidRDefault="00B6556F" w:rsidP="00625E80">
      <w:pPr>
        <w:pStyle w:val="Pidipagina"/>
        <w:rPr>
          <w:rFonts w:ascii="Verdana" w:hAnsi="Verdana"/>
        </w:rPr>
      </w:pPr>
      <w:r w:rsidRPr="00A61950">
        <w:rPr>
          <w:rFonts w:ascii="Verdana" w:hAnsi="Verdana"/>
          <w:color w:val="FF0000"/>
          <w:sz w:val="20"/>
        </w:rPr>
        <w:tab/>
      </w:r>
      <w:r w:rsidRPr="00A61950">
        <w:rPr>
          <w:rFonts w:ascii="Verdana" w:hAnsi="Verdana"/>
          <w:color w:val="FF0000"/>
          <w:sz w:val="20"/>
        </w:rPr>
        <w:tab/>
        <w:t>_________________________</w:t>
      </w:r>
    </w:p>
    <w:sectPr w:rsidR="00422783" w:rsidRPr="00A61950" w:rsidSect="00343AA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708" w:footer="5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FC3DC" w14:textId="77777777" w:rsidR="006164E7" w:rsidRDefault="006164E7" w:rsidP="008F0B11">
      <w:pPr>
        <w:spacing w:after="0" w:line="240" w:lineRule="auto"/>
      </w:pPr>
      <w:r>
        <w:separator/>
      </w:r>
    </w:p>
  </w:endnote>
  <w:endnote w:type="continuationSeparator" w:id="0">
    <w:p w14:paraId="4C774B87" w14:textId="77777777" w:rsidR="006164E7" w:rsidRDefault="006164E7" w:rsidP="008F0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venir Lt BT">
    <w:altName w:val="Sitka Small"/>
    <w:charset w:val="00"/>
    <w:family w:val="roman"/>
    <w:pitch w:val="variable"/>
    <w:sig w:usb0="00000087" w:usb1="00000000" w:usb2="00000000" w:usb3="00000000" w:csb0="0000001B" w:csb1="00000000"/>
  </w:font>
  <w:font w:name="BenguiatGot Bk BT">
    <w:altName w:val="Sitka Smal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E833" w14:textId="77777777" w:rsidR="00960BE6" w:rsidRPr="005D2FCD" w:rsidRDefault="00960BE6" w:rsidP="00960BE6"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71552" behindDoc="1" locked="0" layoutInCell="1" allowOverlap="1" wp14:anchorId="5FD483A0" wp14:editId="76CA8603">
          <wp:simplePos x="0" y="0"/>
          <wp:positionH relativeFrom="column">
            <wp:posOffset>-379095</wp:posOffset>
          </wp:positionH>
          <wp:positionV relativeFrom="paragraph">
            <wp:posOffset>114631</wp:posOffset>
          </wp:positionV>
          <wp:extent cx="604266" cy="545465"/>
          <wp:effectExtent l="0" t="0" r="0" b="6985"/>
          <wp:wrapTight wrapText="bothSides">
            <wp:wrapPolygon edited="0">
              <wp:start x="0" y="0"/>
              <wp:lineTo x="0" y="20368"/>
              <wp:lineTo x="272" y="21122"/>
              <wp:lineTo x="20429" y="21122"/>
              <wp:lineTo x="21246" y="18859"/>
              <wp:lineTo x="20974" y="15087"/>
              <wp:lineTo x="19067" y="12070"/>
              <wp:lineTo x="21246" y="11315"/>
              <wp:lineTo x="21246" y="754"/>
              <wp:lineTo x="20974" y="0"/>
              <wp:lineTo x="0" y="0"/>
            </wp:wrapPolygon>
          </wp:wrapTight>
          <wp:docPr id="398280605" name="Immagine 4" descr="Immagine che contiene Elementi grafici, logo, Carattere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028510" name="Immagine 4" descr="Immagine che contiene Elementi grafici, logo, Carattere, grafica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000"/>
                  <a:stretch>
                    <a:fillRect/>
                  </a:stretch>
                </pic:blipFill>
                <pic:spPr>
                  <a:xfrm>
                    <a:off x="0" y="0"/>
                    <a:ext cx="604266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color w:val="0099FF"/>
        <w:sz w:val="16"/>
        <w:szCs w:val="16"/>
      </w:rPr>
      <w:t xml:space="preserve">Colombini S.n.c. di Colombini Giorgio, Flavia e Paolo</w:t>
    </w:r>
  </w:p>
  <w:p w14:paraId="2E24A7F2" w14:textId="77777777" w:rsidR="00960BE6" w:rsidRPr="005D2FCD" w:rsidRDefault="00960BE6" w:rsidP="00960BE6"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72576" behindDoc="1" locked="0" layoutInCell="1" allowOverlap="1" wp14:anchorId="528408B7" wp14:editId="2E4F366A">
          <wp:simplePos x="0" y="0"/>
          <wp:positionH relativeFrom="column">
            <wp:posOffset>5401945</wp:posOffset>
          </wp:positionH>
          <wp:positionV relativeFrom="paragraph">
            <wp:posOffset>9829</wp:posOffset>
          </wp:positionV>
          <wp:extent cx="1097280" cy="561975"/>
          <wp:effectExtent l="0" t="0" r="7620" b="9525"/>
          <wp:wrapTight wrapText="bothSides">
            <wp:wrapPolygon edited="0">
              <wp:start x="0" y="0"/>
              <wp:lineTo x="0" y="21234"/>
              <wp:lineTo x="21375" y="21234"/>
              <wp:lineTo x="21375" y="0"/>
              <wp:lineTo x="0" y="0"/>
            </wp:wrapPolygon>
          </wp:wrapTight>
          <wp:docPr id="1383204500" name="Immagine 7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7949831" name="Immagine 7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99FF"/>
        <w:sz w:val="14"/>
        <w:szCs w:val="14"/>
      </w:rPr>
      <w:t xml:space="preserve">Via Aurelia, 296 - 17023 Ceriale SV - Tel. +39 0182 931378/931760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Posta Elettronica info@colombini-snc.it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Partita Iva / Cod.fisc. / Iscriz. CCIAA IT - 01309850095 REA 135092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Sez. Speciale Artigiani SV 40059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ED74" w14:textId="72DDF45D" w:rsidR="008F0B11" w:rsidRPr="005D2FCD" w:rsidRDefault="00AF15FA" w:rsidP="00AF15FA"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66432" behindDoc="1" locked="0" layoutInCell="1" allowOverlap="1" wp14:anchorId="6D106472" wp14:editId="3646EB57">
          <wp:simplePos x="0" y="0"/>
          <wp:positionH relativeFrom="column">
            <wp:posOffset>-379095</wp:posOffset>
          </wp:positionH>
          <wp:positionV relativeFrom="paragraph">
            <wp:posOffset>114631</wp:posOffset>
          </wp:positionV>
          <wp:extent cx="604266" cy="545465"/>
          <wp:effectExtent l="0" t="0" r="0" b="6985"/>
          <wp:wrapTight wrapText="bothSides">
            <wp:wrapPolygon edited="0">
              <wp:start x="0" y="0"/>
              <wp:lineTo x="0" y="20368"/>
              <wp:lineTo x="272" y="21122"/>
              <wp:lineTo x="20429" y="21122"/>
              <wp:lineTo x="21246" y="18859"/>
              <wp:lineTo x="20974" y="15087"/>
              <wp:lineTo x="19067" y="12070"/>
              <wp:lineTo x="21246" y="11315"/>
              <wp:lineTo x="21246" y="754"/>
              <wp:lineTo x="20974" y="0"/>
              <wp:lineTo x="0" y="0"/>
            </wp:wrapPolygon>
          </wp:wrapTight>
          <wp:docPr id="1636443585" name="Immagine 4" descr="Immagine che contiene Elementi grafici, logo, Carattere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028510" name="Immagine 4" descr="Immagine che contiene Elementi grafici, logo, Carattere, grafica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000"/>
                  <a:stretch>
                    <a:fillRect/>
                  </a:stretch>
                </pic:blipFill>
                <pic:spPr>
                  <a:xfrm>
                    <a:off x="0" y="0"/>
                    <a:ext cx="604266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color w:val="0099FF"/>
        <w:sz w:val="16"/>
        <w:szCs w:val="16"/>
      </w:rPr>
      <w:t xml:space="preserve">Colombini S.n.c. di Colombini Giorgio, Flavia e Paolo</w:t>
    </w:r>
  </w:p>
  <w:p w14:paraId="67A79267" w14:textId="2B79B067" w:rsidR="005D2FCD" w:rsidRPr="005D2FCD" w:rsidRDefault="00AF15FA" w:rsidP="005D2FCD"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67456" behindDoc="1" locked="0" layoutInCell="1" allowOverlap="1" wp14:anchorId="406D4BFA" wp14:editId="22EF926C">
          <wp:simplePos x="0" y="0"/>
          <wp:positionH relativeFrom="column">
            <wp:posOffset>5401945</wp:posOffset>
          </wp:positionH>
          <wp:positionV relativeFrom="paragraph">
            <wp:posOffset>9829</wp:posOffset>
          </wp:positionV>
          <wp:extent cx="1097280" cy="561975"/>
          <wp:effectExtent l="0" t="0" r="7620" b="9525"/>
          <wp:wrapTight wrapText="bothSides">
            <wp:wrapPolygon edited="0">
              <wp:start x="0" y="0"/>
              <wp:lineTo x="0" y="21234"/>
              <wp:lineTo x="21375" y="21234"/>
              <wp:lineTo x="21375" y="0"/>
              <wp:lineTo x="0" y="0"/>
            </wp:wrapPolygon>
          </wp:wrapTight>
          <wp:docPr id="2081045305" name="Immagine 7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7949831" name="Immagine 7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99FF"/>
        <w:sz w:val="14"/>
        <w:szCs w:val="14"/>
      </w:rPr>
      <w:t xml:space="preserve">Via Aurelia, 296 - 17023 Ceriale SV - Tel. +39 0182 931378/931760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Posta Elettronica info@colombini-snc.it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Partita Iva / Cod.fisc. / Iscriz. CCIAA IT - 01309850095 REA 135092</w:t>
    </w:r>
  </w:p>
  <w:p>
    <w:pPr>
      <w:pStyle w:val="Pidipagina"/>
      <w:tabs>
        <w:tab w:val="left" w:pos="1134"/>
      </w:tabs>
      <w:jc w:val="center"/>
      <w:rPr>
        <w:color w:val="0070C0"/>
        <w:sz w:val="16"/>
        <w:szCs w:val="16"/>
      </w:rPr>
    </w:pPr>
    <w:r>
      <w:rPr>
        <w:color w:val="0099FF"/>
        <w:sz w:val="14"/>
        <w:szCs w:val="14"/>
      </w:rPr>
      <w:t xml:space="preserve">Sez. Speciale Artigiani SV 40059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7723F" w14:textId="77777777" w:rsidR="006164E7" w:rsidRDefault="006164E7" w:rsidP="008F0B11">
      <w:pPr>
        <w:spacing w:after="0" w:line="240" w:lineRule="auto"/>
      </w:pPr>
      <w:r>
        <w:separator/>
      </w:r>
    </w:p>
  </w:footnote>
  <w:footnote w:type="continuationSeparator" w:id="0">
    <w:p w14:paraId="683BCAA3" w14:textId="77777777" w:rsidR="006164E7" w:rsidRDefault="006164E7" w:rsidP="008F0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5DDD" w14:textId="7AB69CB8" w:rsidR="008F0B11" w:rsidRDefault="00343AA7" w:rsidP="00343AA7">
    <w:pPr>
      <w:pStyle w:val="Intestazione"/>
      <w:jc w:val="right"/>
    </w:pPr>
    <w:bookmarkStart w:id="2" w:name="_Hlk193970816"/>
    <w:r>
      <w:rPr>
        <w:noProof/>
      </w:rPr>
      <w:drawing>
        <wp:anchor distT="0" distB="0" distL="114300" distR="114300" simplePos="0" relativeHeight="251659264" behindDoc="1" locked="0" layoutInCell="1" allowOverlap="1" wp14:anchorId="309B284F" wp14:editId="116DC4D6">
          <wp:simplePos x="0" y="0"/>
          <wp:positionH relativeFrom="column">
            <wp:posOffset>1156335</wp:posOffset>
          </wp:positionH>
          <wp:positionV relativeFrom="paragraph">
            <wp:posOffset>-171754</wp:posOffset>
          </wp:positionV>
          <wp:extent cx="3872230" cy="768985"/>
          <wp:effectExtent l="0" t="0" r="0" b="0"/>
          <wp:wrapNone/>
          <wp:docPr id="850985074" name="Immagine 1" descr="Immagine che contiene Elementi grafici, grafica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79936" name="Immagine 1" descr="Immagine che contiene Elementi grafici, grafica, arte, design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2230" cy="768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15FA">
      <w:rPr>
        <w:sz w:val="16"/>
        <w:szCs w:val="16"/>
      </w:rPr>
      <w:t xml:space="preserve">Pag. </w:t>
    </w:r>
    <w:r w:rsidRPr="00AF15FA">
      <w:rPr>
        <w:sz w:val="16"/>
        <w:szCs w:val="16"/>
      </w:rPr>
      <w:fldChar w:fldCharType="begin"/>
    </w:r>
    <w:r w:rsidRPr="00AF15FA">
      <w:rPr>
        <w:sz w:val="16"/>
        <w:szCs w:val="16"/>
      </w:rPr>
      <w:instrText>PAGE  \* Arabic  \* MERGEFORMAT</w:instrText>
    </w:r>
    <w:r w:rsidRPr="00AF15FA">
      <w:rPr>
        <w:sz w:val="16"/>
        <w:szCs w:val="16"/>
      </w:rPr>
      <w:fldChar w:fldCharType="separate"/>
    </w:r>
    <w:r>
      <w:rPr>
        <w:sz w:val="16"/>
        <w:szCs w:val="16"/>
      </w:rPr>
      <w:t>1</w:t>
    </w:r>
    <w:r w:rsidRPr="00AF15FA">
      <w:rPr>
        <w:sz w:val="16"/>
        <w:szCs w:val="16"/>
      </w:rPr>
      <w:fldChar w:fldCharType="end"/>
    </w:r>
    <w:r w:rsidRPr="00AF15FA">
      <w:rPr>
        <w:sz w:val="16"/>
        <w:szCs w:val="16"/>
      </w:rPr>
      <w:t xml:space="preserve"> </w:t>
    </w:r>
    <w:r>
      <w:rPr>
        <w:sz w:val="16"/>
        <w:szCs w:val="16"/>
      </w:rPr>
      <w:t>di</w:t>
    </w:r>
    <w:r w:rsidRPr="00AF15FA">
      <w:rPr>
        <w:sz w:val="16"/>
        <w:szCs w:val="16"/>
      </w:rPr>
      <w:t xml:space="preserve"> </w:t>
    </w:r>
    <w:r w:rsidRPr="00AF15FA">
      <w:rPr>
        <w:sz w:val="16"/>
        <w:szCs w:val="16"/>
      </w:rPr>
      <w:fldChar w:fldCharType="begin"/>
    </w:r>
    <w:r w:rsidRPr="00AF15FA">
      <w:rPr>
        <w:sz w:val="16"/>
        <w:szCs w:val="16"/>
      </w:rPr>
      <w:instrText>NUMPAGES  \* Arabic  \* MERGEFORMAT</w:instrText>
    </w:r>
    <w:r w:rsidRPr="00AF15FA">
      <w:rPr>
        <w:sz w:val="16"/>
        <w:szCs w:val="16"/>
      </w:rPr>
      <w:fldChar w:fldCharType="separate"/>
    </w:r>
    <w:r>
      <w:rPr>
        <w:sz w:val="16"/>
        <w:szCs w:val="16"/>
      </w:rPr>
      <w:t>2</w:t>
    </w:r>
    <w:r w:rsidRPr="00AF15FA">
      <w:rPr>
        <w:sz w:val="16"/>
        <w:szCs w:val="16"/>
      </w:rPr>
      <w:fldChar w:fldCharType="end"/>
    </w:r>
  </w:p>
  <w:bookmarkEnd w:id="2"/>
  <w:p w:rsidR="00AF15FA" w:rsidRPr="00343AA7" w:rsidRDefault="00AF15FA" w:rsidP="00AF15FA">
    <w:pPr>
      <w:pStyle w:val="Intestazione"/>
      <w:rPr>
        <w:b/>
        <w:bCs/>
      </w:rPr>
    </w:pPr>
  </w:p>
  <w:p w:rsidR="00AF15FA" w:rsidRDefault="00AF15FA" w:rsidP="00AF15FA">
    <w:pPr>
      <w:pStyle w:val="Intestazione"/>
      <w:rPr>
        <w:i/>
        <w:color w:val="0099FF"/>
        <w:sz w:val="20"/>
        <w:szCs w:val="20"/>
      </w:rPr>
    </w:pPr>
  </w:p>
  <w:p w:rsidR="00174F9B" w:rsidRDefault="00174F9B" w:rsidP="008F0B11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</w:p>
  <w:p w14:paraId="3E73BF11" w14:textId="25CBFA4F" w:rsidR="00174F9B" w:rsidRPr="00D544DD" w:rsidRDefault="00174F9B" w:rsidP="00174F9B">
    <w:pPr>
      <w:pStyle w:val="Intestazione"/>
      <w:jc w:val="center"/>
      <w:rPr>
        <w:color w:val="FF0000"/>
      </w:rPr>
    </w:pPr>
    <w:r w:rsidRPr="00D544DD">
      <w:rPr>
        <w:color w:val="FF0000"/>
      </w:rPr>
      <w:t xml:space="preserve">PROPOSTA DI MANUTENZIONE IN ABBONAMENTO</w:t>
    </w:r>
    <w:r>
      <w:br/>
    </w:r>
    <w:r w:rsidRPr="00D544DD">
      <w:rPr>
        <w:color w:val="FF0000"/>
        <w:u w:val="single"/>
        <w:sz w:val="18"/>
        <w:szCs w:val="18"/>
      </w:rPr>
      <w:t>Copia da restituire firmata al centro assistenza</w:t>
    </w:r>
    <w:r w:rsidRPr="00D544DD">
      <w:rPr>
        <w:color w:val="FF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C942" w14:textId="29DD55D1" w:rsidR="008F0B11" w:rsidRPr="00AF15FA" w:rsidRDefault="008F0B11" w:rsidP="00AF15FA">
    <w:pPr>
      <w:pStyle w:val="Intestazione"/>
      <w:jc w:val="right"/>
      <w:rPr>
        <w:sz w:val="16"/>
        <w:szCs w:val="16"/>
      </w:rPr>
    </w:pPr>
    <w:r w:rsidRPr="00343AA7">
      <w:rPr>
        <w:noProof/>
        <w:color w:val="0070C0"/>
        <w:sz w:val="16"/>
        <w:szCs w:val="16"/>
      </w:rPr>
      <w:drawing>
        <wp:anchor distT="0" distB="0" distL="114300" distR="114300" simplePos="0" relativeHeight="251664384" behindDoc="1" locked="0" layoutInCell="1" allowOverlap="1" wp14:anchorId="086D097B" wp14:editId="5A117758">
          <wp:simplePos x="0" y="0"/>
          <wp:positionH relativeFrom="column">
            <wp:posOffset>1155948</wp:posOffset>
          </wp:positionH>
          <wp:positionV relativeFrom="paragraph">
            <wp:posOffset>-187187</wp:posOffset>
          </wp:positionV>
          <wp:extent cx="3872230" cy="768985"/>
          <wp:effectExtent l="0" t="0" r="0" b="0"/>
          <wp:wrapTight wrapText="bothSides">
            <wp:wrapPolygon edited="0">
              <wp:start x="850" y="0"/>
              <wp:lineTo x="531" y="3211"/>
              <wp:lineTo x="531" y="5886"/>
              <wp:lineTo x="1063" y="8562"/>
              <wp:lineTo x="0" y="16053"/>
              <wp:lineTo x="0" y="17658"/>
              <wp:lineTo x="14983" y="20869"/>
              <wp:lineTo x="18915" y="20869"/>
              <wp:lineTo x="19340" y="20869"/>
              <wp:lineTo x="21253" y="17658"/>
              <wp:lineTo x="21465" y="16053"/>
              <wp:lineTo x="21465" y="2675"/>
              <wp:lineTo x="16046" y="0"/>
              <wp:lineTo x="850" y="0"/>
            </wp:wrapPolygon>
          </wp:wrapTight>
          <wp:docPr id="965249907" name="Immagine 1" descr="Immagine che contiene Elementi grafici, grafica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79936" name="Immagine 1" descr="Immagine che contiene Elementi grafici, grafica, arte, design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2230" cy="768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F15FA" w:rsidRPr="00343AA7">
      <w:rPr>
        <w:color w:val="0070C0"/>
        <w:sz w:val="16"/>
        <w:szCs w:val="16"/>
      </w:rPr>
      <w:t xml:space="preserve">Pag. </w:t>
    </w:r>
    <w:r w:rsidR="00AF15FA" w:rsidRPr="00343AA7">
      <w:rPr>
        <w:color w:val="0070C0"/>
        <w:sz w:val="16"/>
        <w:szCs w:val="16"/>
      </w:rPr>
      <w:fldChar w:fldCharType="begin"/>
    </w:r>
    <w:r w:rsidR="00AF15FA" w:rsidRPr="00343AA7">
      <w:rPr>
        <w:color w:val="0070C0"/>
        <w:sz w:val="16"/>
        <w:szCs w:val="16"/>
      </w:rPr>
      <w:instrText>PAGE  \* Arabic  \* MERGEFORMAT</w:instrText>
    </w:r>
    <w:r w:rsidR="00AF15FA" w:rsidRPr="00343AA7">
      <w:rPr>
        <w:color w:val="0070C0"/>
        <w:sz w:val="16"/>
        <w:szCs w:val="16"/>
      </w:rPr>
      <w:fldChar w:fldCharType="separate"/>
    </w:r>
    <w:r w:rsidR="00AF15FA" w:rsidRPr="00343AA7">
      <w:rPr>
        <w:color w:val="0070C0"/>
        <w:sz w:val="16"/>
        <w:szCs w:val="16"/>
      </w:rPr>
      <w:t>1</w:t>
    </w:r>
    <w:r w:rsidR="00AF15FA" w:rsidRPr="00343AA7">
      <w:rPr>
        <w:color w:val="0070C0"/>
        <w:sz w:val="16"/>
        <w:szCs w:val="16"/>
      </w:rPr>
      <w:fldChar w:fldCharType="end"/>
    </w:r>
    <w:r w:rsidR="00AF15FA" w:rsidRPr="00343AA7">
      <w:rPr>
        <w:color w:val="0070C0"/>
        <w:sz w:val="16"/>
        <w:szCs w:val="16"/>
      </w:rPr>
      <w:t xml:space="preserve"> </w:t>
    </w:r>
    <w:r w:rsidR="00343AA7" w:rsidRPr="00343AA7">
      <w:rPr>
        <w:color w:val="0070C0"/>
        <w:sz w:val="16"/>
        <w:szCs w:val="16"/>
      </w:rPr>
      <w:t>di</w:t>
    </w:r>
    <w:r w:rsidR="00AF15FA" w:rsidRPr="00343AA7">
      <w:rPr>
        <w:color w:val="0070C0"/>
        <w:sz w:val="16"/>
        <w:szCs w:val="16"/>
      </w:rPr>
      <w:t xml:space="preserve"> </w:t>
    </w:r>
    <w:r w:rsidR="00AF15FA" w:rsidRPr="00343AA7">
      <w:rPr>
        <w:color w:val="0070C0"/>
        <w:sz w:val="16"/>
        <w:szCs w:val="16"/>
      </w:rPr>
      <w:fldChar w:fldCharType="begin"/>
    </w:r>
    <w:r w:rsidR="00AF15FA" w:rsidRPr="00343AA7">
      <w:rPr>
        <w:color w:val="0070C0"/>
        <w:sz w:val="16"/>
        <w:szCs w:val="16"/>
      </w:rPr>
      <w:instrText>NUMPAGES  \* Arabic  \* MERGEFORMAT</w:instrText>
    </w:r>
    <w:r w:rsidR="00AF15FA" w:rsidRPr="00343AA7">
      <w:rPr>
        <w:color w:val="0070C0"/>
        <w:sz w:val="16"/>
        <w:szCs w:val="16"/>
      </w:rPr>
      <w:fldChar w:fldCharType="separate"/>
    </w:r>
    <w:r w:rsidR="00AF15FA" w:rsidRPr="00343AA7">
      <w:rPr>
        <w:color w:val="0070C0"/>
        <w:sz w:val="16"/>
        <w:szCs w:val="16"/>
      </w:rPr>
      <w:t>2</w:t>
    </w:r>
    <w:r w:rsidR="00AF15FA" w:rsidRPr="00343AA7">
      <w:rPr>
        <w:color w:val="0070C0"/>
        <w:sz w:val="16"/>
        <w:szCs w:val="16"/>
      </w:rPr>
      <w:fldChar w:fldCharType="end"/>
    </w:r>
    <w:r w:rsidR="00AF15FA" w:rsidRPr="00AF15FA">
      <w:rPr>
        <w:sz w:val="16"/>
        <w:szCs w:val="16"/>
      </w:rPr>
    </w:r>
  </w:p>
  <w:p w14:paraId="3B942B89" w14:textId="77777777" w:rsidR="00AF15FA" w:rsidRPr="00343AA7" w:rsidRDefault="00AF15FA" w:rsidP="00AF15FA">
    <w:pPr>
      <w:pStyle w:val="Intestazione"/>
      <w:rPr>
        <w:b/>
        <w:bCs/>
      </w:rPr>
    </w:pPr>
  </w:p>
  <w:p w14:paraId="67B31CF5" w14:textId="77777777" w:rsidR="00AF15FA" w:rsidRDefault="00AF15FA" w:rsidP="00AF15FA">
    <w:pPr>
      <w:pStyle w:val="Intestazione"/>
      <w:rPr>
        <w:i/>
        <w:color w:val="0099FF"/>
        <w:sz w:val="20"/>
        <w:szCs w:val="20"/>
      </w:rPr>
    </w:pPr>
  </w:p>
  <w:p w14:paraId="79416BF2" w14:textId="77777777" w:rsidR="00174F9B" w:rsidRDefault="00174F9B" w:rsidP="008F0B11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</w:p>
  <w:p w14:paraId="11AF2D64" w14:textId="264059CA" w:rsidR="008F0B11" w:rsidRPr="00D544DD" w:rsidRDefault="00174F9B" w:rsidP="00174F9B">
    <w:pPr>
      <w:pStyle w:val="Intestazione"/>
      <w:jc w:val="center"/>
      <w:rPr>
        <w:color w:val="00B0F0"/>
      </w:rPr>
    </w:pPr>
    <w:r w:rsidRPr="00D544DD">
      <w:rPr>
        <w:color w:val="00B0F0"/>
      </w:rPr>
      <w:t>PROPOSTA DI MANUTENZIONE IN ABBONAMENTO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2A98"/>
    <w:multiLevelType w:val="hybridMultilevel"/>
    <w:tmpl w:val="9CB2D3F6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8A5DD8"/>
    <w:multiLevelType w:val="hybridMultilevel"/>
    <w:tmpl w:val="CBB0D26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0C7CF9"/>
    <w:multiLevelType w:val="hybridMultilevel"/>
    <w:tmpl w:val="419671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71F30"/>
    <w:multiLevelType w:val="hybridMultilevel"/>
    <w:tmpl w:val="683C4E1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43341F"/>
    <w:multiLevelType w:val="hybridMultilevel"/>
    <w:tmpl w:val="6AB888F0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FF49CC"/>
    <w:multiLevelType w:val="hybridMultilevel"/>
    <w:tmpl w:val="A6E07B7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C46385"/>
    <w:multiLevelType w:val="hybridMultilevel"/>
    <w:tmpl w:val="76B8F92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EB5F31"/>
    <w:multiLevelType w:val="hybridMultilevel"/>
    <w:tmpl w:val="2A2E9CB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01074C"/>
    <w:multiLevelType w:val="hybridMultilevel"/>
    <w:tmpl w:val="2ADA66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40330"/>
    <w:multiLevelType w:val="hybridMultilevel"/>
    <w:tmpl w:val="CEE6CE8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16320399">
    <w:abstractNumId w:val="5"/>
  </w:num>
  <w:num w:numId="2" w16cid:durableId="926769838">
    <w:abstractNumId w:val="0"/>
  </w:num>
  <w:num w:numId="3" w16cid:durableId="1955137342">
    <w:abstractNumId w:val="9"/>
  </w:num>
  <w:num w:numId="4" w16cid:durableId="1272325195">
    <w:abstractNumId w:val="2"/>
  </w:num>
  <w:num w:numId="5" w16cid:durableId="1003240684">
    <w:abstractNumId w:val="7"/>
  </w:num>
  <w:num w:numId="6" w16cid:durableId="678897017">
    <w:abstractNumId w:val="6"/>
  </w:num>
  <w:num w:numId="7" w16cid:durableId="1264455750">
    <w:abstractNumId w:val="8"/>
  </w:num>
  <w:num w:numId="8" w16cid:durableId="1896889048">
    <w:abstractNumId w:val="1"/>
  </w:num>
  <w:num w:numId="9" w16cid:durableId="1641878467">
    <w:abstractNumId w:val="3"/>
  </w:num>
  <w:num w:numId="10" w16cid:durableId="1605069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11"/>
    <w:rsid w:val="000161AA"/>
    <w:rsid w:val="0002403A"/>
    <w:rsid w:val="00040A64"/>
    <w:rsid w:val="00064C7D"/>
    <w:rsid w:val="00066DF6"/>
    <w:rsid w:val="00082255"/>
    <w:rsid w:val="00087851"/>
    <w:rsid w:val="00092AAB"/>
    <w:rsid w:val="000C597F"/>
    <w:rsid w:val="000D62DF"/>
    <w:rsid w:val="000E2D4B"/>
    <w:rsid w:val="00132C4B"/>
    <w:rsid w:val="00143774"/>
    <w:rsid w:val="001632CE"/>
    <w:rsid w:val="00170EB0"/>
    <w:rsid w:val="00174F9B"/>
    <w:rsid w:val="0017513C"/>
    <w:rsid w:val="0018731C"/>
    <w:rsid w:val="001F732D"/>
    <w:rsid w:val="0022208A"/>
    <w:rsid w:val="00222533"/>
    <w:rsid w:val="002976CD"/>
    <w:rsid w:val="002C020F"/>
    <w:rsid w:val="002C2FFF"/>
    <w:rsid w:val="002E317D"/>
    <w:rsid w:val="00343AA7"/>
    <w:rsid w:val="003626AB"/>
    <w:rsid w:val="00383E44"/>
    <w:rsid w:val="00384153"/>
    <w:rsid w:val="003C384A"/>
    <w:rsid w:val="00422783"/>
    <w:rsid w:val="00444C50"/>
    <w:rsid w:val="004616CA"/>
    <w:rsid w:val="00485524"/>
    <w:rsid w:val="00486F6D"/>
    <w:rsid w:val="00490FFE"/>
    <w:rsid w:val="004C71D7"/>
    <w:rsid w:val="00500940"/>
    <w:rsid w:val="00513F1F"/>
    <w:rsid w:val="00590BBB"/>
    <w:rsid w:val="00594306"/>
    <w:rsid w:val="005C2C2C"/>
    <w:rsid w:val="005C3EEE"/>
    <w:rsid w:val="005D2FCD"/>
    <w:rsid w:val="0060329B"/>
    <w:rsid w:val="006164E7"/>
    <w:rsid w:val="00625E80"/>
    <w:rsid w:val="00634AD1"/>
    <w:rsid w:val="0065635A"/>
    <w:rsid w:val="00660FFF"/>
    <w:rsid w:val="0067134F"/>
    <w:rsid w:val="00672275"/>
    <w:rsid w:val="0068376A"/>
    <w:rsid w:val="00696ED6"/>
    <w:rsid w:val="006A182F"/>
    <w:rsid w:val="006C08C8"/>
    <w:rsid w:val="006C15E4"/>
    <w:rsid w:val="006E45AF"/>
    <w:rsid w:val="006F75EE"/>
    <w:rsid w:val="007000F9"/>
    <w:rsid w:val="007072EF"/>
    <w:rsid w:val="00713CAC"/>
    <w:rsid w:val="007141CE"/>
    <w:rsid w:val="00750159"/>
    <w:rsid w:val="00766758"/>
    <w:rsid w:val="0078513C"/>
    <w:rsid w:val="007A2B11"/>
    <w:rsid w:val="007F7CA3"/>
    <w:rsid w:val="00806F8E"/>
    <w:rsid w:val="00811C3F"/>
    <w:rsid w:val="00812D41"/>
    <w:rsid w:val="00830548"/>
    <w:rsid w:val="008775A9"/>
    <w:rsid w:val="00881A70"/>
    <w:rsid w:val="008920C3"/>
    <w:rsid w:val="008C1C5C"/>
    <w:rsid w:val="008E3E30"/>
    <w:rsid w:val="008F0B11"/>
    <w:rsid w:val="008F426A"/>
    <w:rsid w:val="008F7FEE"/>
    <w:rsid w:val="00940F49"/>
    <w:rsid w:val="0094799B"/>
    <w:rsid w:val="00960BE6"/>
    <w:rsid w:val="00963369"/>
    <w:rsid w:val="00981B5E"/>
    <w:rsid w:val="00992ED4"/>
    <w:rsid w:val="009A35F6"/>
    <w:rsid w:val="009F0C6A"/>
    <w:rsid w:val="00A059DF"/>
    <w:rsid w:val="00A2554F"/>
    <w:rsid w:val="00A27CEA"/>
    <w:rsid w:val="00A61950"/>
    <w:rsid w:val="00A963C9"/>
    <w:rsid w:val="00AA2544"/>
    <w:rsid w:val="00AC23B5"/>
    <w:rsid w:val="00AC3FB0"/>
    <w:rsid w:val="00AE32CB"/>
    <w:rsid w:val="00AF0DFD"/>
    <w:rsid w:val="00AF15FA"/>
    <w:rsid w:val="00B03226"/>
    <w:rsid w:val="00B073D0"/>
    <w:rsid w:val="00B6556F"/>
    <w:rsid w:val="00B94524"/>
    <w:rsid w:val="00BA5867"/>
    <w:rsid w:val="00BE193B"/>
    <w:rsid w:val="00BE4924"/>
    <w:rsid w:val="00BE6143"/>
    <w:rsid w:val="00C11A72"/>
    <w:rsid w:val="00C120A0"/>
    <w:rsid w:val="00C141F8"/>
    <w:rsid w:val="00C14439"/>
    <w:rsid w:val="00C2131D"/>
    <w:rsid w:val="00C3233C"/>
    <w:rsid w:val="00C65F0E"/>
    <w:rsid w:val="00C9785C"/>
    <w:rsid w:val="00CC1D51"/>
    <w:rsid w:val="00CF5EA5"/>
    <w:rsid w:val="00D225A1"/>
    <w:rsid w:val="00D302A1"/>
    <w:rsid w:val="00D53D83"/>
    <w:rsid w:val="00D544DD"/>
    <w:rsid w:val="00D569C6"/>
    <w:rsid w:val="00D61D41"/>
    <w:rsid w:val="00D637A6"/>
    <w:rsid w:val="00D832C5"/>
    <w:rsid w:val="00D966D7"/>
    <w:rsid w:val="00DB2FCC"/>
    <w:rsid w:val="00DC293B"/>
    <w:rsid w:val="00DF2985"/>
    <w:rsid w:val="00DF766B"/>
    <w:rsid w:val="00E352CC"/>
    <w:rsid w:val="00E36EE3"/>
    <w:rsid w:val="00E8444F"/>
    <w:rsid w:val="00EB611E"/>
    <w:rsid w:val="00F00115"/>
    <w:rsid w:val="00F04F84"/>
    <w:rsid w:val="00F10ECA"/>
    <w:rsid w:val="00FA32D0"/>
    <w:rsid w:val="00FC5F67"/>
    <w:rsid w:val="00FD09EE"/>
    <w:rsid w:val="00FD4E64"/>
    <w:rsid w:val="00F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B567B"/>
  <w15:chartTrackingRefBased/>
  <w15:docId w15:val="{56E8421A-F9DD-4AF1-9704-EEB7D46B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0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0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0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0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0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0B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0B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0B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0B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0B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0B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0B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0B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0B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0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0B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0B1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F0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0B11"/>
  </w:style>
  <w:style w:type="paragraph" w:styleId="Pidipagina">
    <w:name w:val="footer"/>
    <w:basedOn w:val="Normale"/>
    <w:link w:val="PidipaginaCarattere"/>
    <w:unhideWhenUsed/>
    <w:rsid w:val="008F0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0B11"/>
  </w:style>
  <w:style w:type="paragraph" w:styleId="Corpotesto">
    <w:name w:val="Body Text"/>
    <w:basedOn w:val="Normale"/>
    <w:link w:val="CorpotestoCarattere"/>
    <w:rsid w:val="00174F9B"/>
    <w:pPr>
      <w:tabs>
        <w:tab w:val="left" w:pos="3686"/>
      </w:tabs>
      <w:spacing w:after="0" w:line="240" w:lineRule="auto"/>
      <w:jc w:val="both"/>
    </w:pPr>
    <w:rPr>
      <w:rFonts w:ascii="Souvenir Lt BT" w:eastAsia="Times New Roman" w:hAnsi="Souvenir Lt BT" w:cs="Times New Roman"/>
      <w:kern w:val="0"/>
      <w:sz w:val="24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174F9B"/>
    <w:rPr>
      <w:rFonts w:ascii="Souvenir Lt BT" w:eastAsia="Times New Roman" w:hAnsi="Souvenir Lt BT" w:cs="Times New Roman"/>
      <w:kern w:val="0"/>
      <w:sz w:val="24"/>
      <w:szCs w:val="20"/>
      <w:lang w:eastAsia="it-IT"/>
      <w14:ligatures w14:val="none"/>
    </w:rPr>
  </w:style>
  <w:style w:type="paragraph" w:styleId="Corpodeltesto2">
    <w:name w:val="Body Text 2"/>
    <w:basedOn w:val="Normale"/>
    <w:link w:val="Corpodeltesto2Carattere"/>
    <w:rsid w:val="00174F9B"/>
    <w:pPr>
      <w:tabs>
        <w:tab w:val="left" w:pos="3686"/>
      </w:tabs>
      <w:spacing w:after="0" w:line="240" w:lineRule="auto"/>
      <w:jc w:val="both"/>
    </w:pPr>
    <w:rPr>
      <w:rFonts w:ascii="Souvenir Lt BT" w:eastAsia="Times New Roman" w:hAnsi="Souvenir Lt BT" w:cs="Times New Roman"/>
      <w:kern w:val="0"/>
      <w:szCs w:val="20"/>
      <w:lang w:eastAsia="it-IT"/>
      <w14:ligatures w14:val="none"/>
    </w:rPr>
  </w:style>
  <w:style w:type="character" w:customStyle="1" w:styleId="Corpodeltesto2Carattere">
    <w:name w:val="Corpo del testo 2 Carattere"/>
    <w:basedOn w:val="Carpredefinitoparagrafo"/>
    <w:link w:val="Corpodeltesto2"/>
    <w:rsid w:val="00174F9B"/>
    <w:rPr>
      <w:rFonts w:ascii="Souvenir Lt BT" w:eastAsia="Times New Roman" w:hAnsi="Souvenir Lt BT" w:cs="Times New Roman"/>
      <w:kern w:val="0"/>
      <w:szCs w:val="20"/>
      <w:lang w:eastAsia="it-IT"/>
      <w14:ligatures w14:val="none"/>
    </w:rPr>
  </w:style>
  <w:style w:type="paragraph" w:styleId="Corpodeltesto3">
    <w:name w:val="Body Text 3"/>
    <w:basedOn w:val="Normale"/>
    <w:link w:val="Corpodeltesto3Carattere"/>
    <w:rsid w:val="00174F9B"/>
    <w:pPr>
      <w:pBdr>
        <w:bottom w:val="single" w:sz="12" w:space="1" w:color="auto"/>
      </w:pBdr>
      <w:tabs>
        <w:tab w:val="left" w:pos="3686"/>
        <w:tab w:val="left" w:pos="3969"/>
      </w:tabs>
      <w:spacing w:after="0" w:line="240" w:lineRule="auto"/>
      <w:jc w:val="both"/>
    </w:pPr>
    <w:rPr>
      <w:rFonts w:ascii="BenguiatGot Bk BT" w:eastAsia="Times New Roman" w:hAnsi="BenguiatGot Bk BT" w:cs="Times New Roman"/>
      <w:kern w:val="0"/>
      <w:sz w:val="24"/>
      <w:szCs w:val="20"/>
      <w:lang w:eastAsia="it-IT"/>
      <w14:ligatures w14:val="none"/>
    </w:rPr>
  </w:style>
  <w:style w:type="character" w:customStyle="1" w:styleId="Corpodeltesto3Carattere">
    <w:name w:val="Corpo del testo 3 Carattere"/>
    <w:basedOn w:val="Carpredefinitoparagrafo"/>
    <w:link w:val="Corpodeltesto3"/>
    <w:rsid w:val="00174F9B"/>
    <w:rPr>
      <w:rFonts w:ascii="BenguiatGot Bk BT" w:eastAsia="Times New Roman" w:hAnsi="BenguiatGot Bk BT" w:cs="Times New Roman"/>
      <w:kern w:val="0"/>
      <w:sz w:val="24"/>
      <w:szCs w:val="20"/>
      <w:lang w:eastAsia="it-IT"/>
      <w14:ligatures w14:val="none"/>
    </w:rPr>
  </w:style>
  <w:style w:type="character" w:styleId="Collegamentoipertestuale">
    <w:name w:val="Hyperlink"/>
    <w:basedOn w:val="Carpredefinitoparagrafo"/>
    <w:rsid w:val="00174F9B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12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Verdan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Verdana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F24EB-9D20-449D-8AFF-929DF940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Colombini</dc:creator>
  <cp:keywords/>
  <dc:description/>
  <cp:lastModifiedBy>Cristina Bettinelli</cp:lastModifiedBy>
  <cp:revision>4</cp:revision>
  <dcterms:created xsi:type="dcterms:W3CDTF">2025-12-19T16:20:00Z</dcterms:created>
  <dcterms:modified xsi:type="dcterms:W3CDTF">2025-12-19T16:21:00Z</dcterms:modified>
</cp:coreProperties>
</file>