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3A6DF" w14:textId="77777777" w:rsidR="00143CDD" w:rsidRPr="005C707F" w:rsidRDefault="00143CDD" w:rsidP="00143CDD">
      <w:pPr>
        <w:rPr>
          <w:rFonts w:ascii="Century Gothic" w:hAnsi="Century Gothic"/>
          <w:b/>
          <w:bCs/>
        </w:rPr>
      </w:pPr>
      <w:r w:rsidRPr="005C707F">
        <w:rPr>
          <w:rFonts w:ascii="Century Gothic" w:hAnsi="Century Gothic"/>
          <w:b/>
          <w:bCs/>
        </w:rPr>
        <w:t>Analítica Computacional para la toma de Decisiones</w:t>
      </w:r>
    </w:p>
    <w:p w14:paraId="0ABE8838" w14:textId="4A7C8F08" w:rsidR="00143CDD" w:rsidRDefault="00143CDD" w:rsidP="00143CDD">
      <w:pPr>
        <w:rPr>
          <w:rFonts w:ascii="Century Gothic" w:hAnsi="Century Gothic"/>
          <w:b/>
          <w:bCs/>
        </w:rPr>
      </w:pPr>
      <w:r w:rsidRPr="005C707F">
        <w:rPr>
          <w:rFonts w:ascii="Century Gothic" w:hAnsi="Century Gothic"/>
          <w:b/>
          <w:bCs/>
        </w:rPr>
        <w:t xml:space="preserve">Taller 5 - </w:t>
      </w:r>
      <w:proofErr w:type="spellStart"/>
      <w:r w:rsidRPr="005C707F">
        <w:rPr>
          <w:rFonts w:ascii="Century Gothic" w:hAnsi="Century Gothic"/>
          <w:b/>
          <w:bCs/>
        </w:rPr>
        <w:t>Intro</w:t>
      </w:r>
      <w:proofErr w:type="spellEnd"/>
      <w:r w:rsidRPr="005C707F">
        <w:rPr>
          <w:rFonts w:ascii="Century Gothic" w:hAnsi="Century Gothic"/>
          <w:b/>
          <w:bCs/>
        </w:rPr>
        <w:t xml:space="preserve"> a Redes Neuronales</w:t>
      </w:r>
      <w:r w:rsidRPr="005C707F">
        <w:rPr>
          <w:rFonts w:ascii="Century Gothic" w:hAnsi="Century Gothic"/>
          <w:b/>
          <w:bCs/>
        </w:rPr>
        <w:tab/>
      </w:r>
    </w:p>
    <w:p w14:paraId="0FA571BC" w14:textId="06126522" w:rsidR="00143CDD" w:rsidRPr="005C707F" w:rsidRDefault="00143CDD" w:rsidP="00143CDD">
      <w:pPr>
        <w:rPr>
          <w:rFonts w:ascii="Century Gothic" w:hAnsi="Century Gothic"/>
          <w:b/>
          <w:bCs/>
        </w:rPr>
      </w:pPr>
      <w:r w:rsidRPr="005C707F">
        <w:rPr>
          <w:rFonts w:ascii="Century Gothic" w:hAnsi="Century Gothic"/>
          <w:b/>
          <w:bCs/>
        </w:rPr>
        <w:t>Profesor: Juan F. P</w:t>
      </w:r>
      <w:r>
        <w:rPr>
          <w:rFonts w:ascii="Century Gothic" w:hAnsi="Century Gothic"/>
          <w:b/>
          <w:bCs/>
        </w:rPr>
        <w:t>é</w:t>
      </w:r>
      <w:r w:rsidRPr="005C707F">
        <w:rPr>
          <w:rFonts w:ascii="Century Gothic" w:hAnsi="Century Gothic"/>
          <w:b/>
          <w:bCs/>
        </w:rPr>
        <w:t>rez</w:t>
      </w:r>
    </w:p>
    <w:p w14:paraId="59090008" w14:textId="77777777" w:rsidR="00143CDD" w:rsidRPr="005C707F" w:rsidRDefault="00143CDD" w:rsidP="00143CDD">
      <w:pPr>
        <w:rPr>
          <w:rFonts w:ascii="Century Gothic" w:hAnsi="Century Gothic"/>
          <w:b/>
          <w:bCs/>
        </w:rPr>
      </w:pPr>
    </w:p>
    <w:p w14:paraId="49530F5E" w14:textId="77777777" w:rsidR="00143CDD" w:rsidRDefault="00143CDD" w:rsidP="00143CDD">
      <w:pPr>
        <w:jc w:val="center"/>
        <w:rPr>
          <w:rFonts w:ascii="Century Gothic" w:hAnsi="Century Gothic"/>
          <w:b/>
          <w:bCs/>
        </w:rPr>
      </w:pPr>
      <w:bookmarkStart w:id="0" w:name="Regresión_con_redes_neuronales"/>
      <w:bookmarkEnd w:id="0"/>
      <w:r w:rsidRPr="005C707F">
        <w:rPr>
          <w:rFonts w:ascii="Century Gothic" w:hAnsi="Century Gothic"/>
          <w:b/>
          <w:bCs/>
        </w:rPr>
        <w:t>Regresión con Redes Neuronales</w:t>
      </w:r>
    </w:p>
    <w:p w14:paraId="2576EA90" w14:textId="77777777" w:rsidR="00143CDD" w:rsidRPr="005C707F" w:rsidRDefault="00143CDD" w:rsidP="00143CDD">
      <w:pPr>
        <w:jc w:val="center"/>
        <w:rPr>
          <w:rFonts w:ascii="Century Gothic" w:hAnsi="Century Gothic"/>
          <w:b/>
          <w:bCs/>
        </w:rPr>
      </w:pPr>
    </w:p>
    <w:p w14:paraId="12816889" w14:textId="77777777" w:rsidR="00143CDD" w:rsidRPr="00143CDD" w:rsidRDefault="00143CDD" w:rsidP="00143CDD">
      <w:pPr>
        <w:rPr>
          <w:rFonts w:ascii="Century Gothic" w:hAnsi="Century Gothic"/>
        </w:rPr>
      </w:pPr>
      <w:r w:rsidRPr="00143CDD">
        <w:rPr>
          <w:rFonts w:ascii="Century Gothic" w:hAnsi="Century Gothic"/>
        </w:rPr>
        <w:t xml:space="preserve">Tome como base el modelo de redes neuronales presentado en el cuaderno de la clase para predecir el consumo de gasolina (MPG) a partir de los datos </w:t>
      </w:r>
      <w:proofErr w:type="spellStart"/>
      <w:r w:rsidRPr="00143CDD">
        <w:rPr>
          <w:rFonts w:ascii="Century Gothic" w:hAnsi="Century Gothic"/>
        </w:rPr>
        <w:t>auto-mpg.data</w:t>
      </w:r>
      <w:proofErr w:type="spellEnd"/>
      <w:r w:rsidRPr="00143CDD">
        <w:rPr>
          <w:rFonts w:ascii="Century Gothic" w:hAnsi="Century Gothic"/>
        </w:rPr>
        <w:t xml:space="preserve"> que encontrará en Bloque Neón.</w:t>
      </w:r>
    </w:p>
    <w:p w14:paraId="09940C04" w14:textId="77777777" w:rsidR="00143CDD" w:rsidRPr="0015553B" w:rsidRDefault="00143CDD" w:rsidP="00143CDD">
      <w:pPr>
        <w:rPr>
          <w:rFonts w:ascii="Century Gothic" w:hAnsi="Century Gothic"/>
          <w:b/>
          <w:bCs/>
        </w:rPr>
      </w:pPr>
    </w:p>
    <w:p w14:paraId="5C30EF0C" w14:textId="16259EC7" w:rsidR="00143CDD" w:rsidRPr="00143CDD" w:rsidRDefault="00143CDD" w:rsidP="00143CDD">
      <w:pPr>
        <w:pStyle w:val="Prrafodelista"/>
        <w:numPr>
          <w:ilvl w:val="0"/>
          <w:numId w:val="1"/>
        </w:numPr>
        <w:spacing w:before="198"/>
        <w:ind w:right="108"/>
        <w:contextualSpacing w:val="0"/>
        <w:jc w:val="both"/>
        <w:rPr>
          <w:rFonts w:ascii="Century Gothic" w:hAnsi="Century Gothic"/>
          <w:b/>
          <w:bCs/>
        </w:rPr>
      </w:pPr>
      <w:r w:rsidRPr="007022AE">
        <w:rPr>
          <w:rFonts w:ascii="Century Gothic" w:hAnsi="Century Gothic"/>
          <w:b/>
          <w:bCs/>
        </w:rPr>
        <w:t>En un nuevo cuaderno, cree un modelo de redes neuronales que emplee 4 de las variables/características disponibles en el conjunto de datos para predecir MPG. Defina una arquitectura inicial con una capa de normalización y una capa oculta con un número de neuronas de su elección. En su reporte grafique la arquitectura de la red, incluya el número de parámetros a estimar y justifique este número.</w:t>
      </w:r>
    </w:p>
    <w:p w14:paraId="2EA0018C" w14:textId="77777777" w:rsidR="00143CDD" w:rsidRDefault="00143CDD" w:rsidP="00143CDD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Se seleccionaron las siguientes características para predecir el MPG:</w:t>
      </w:r>
    </w:p>
    <w:p w14:paraId="71CFA2AD" w14:textId="25EF1C1A" w:rsidR="00FD3695" w:rsidRDefault="00FD3695" w:rsidP="00FD3695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W</w:t>
      </w:r>
      <w:r w:rsidR="001C7B9F">
        <w:rPr>
          <w:rFonts w:ascii="Century Gothic" w:hAnsi="Century Gothic"/>
        </w:rPr>
        <w:t>eight</w:t>
      </w:r>
      <w:proofErr w:type="spellEnd"/>
      <w:r w:rsidR="001C7B9F">
        <w:rPr>
          <w:rFonts w:ascii="Century Gothic" w:hAnsi="Century Gothic"/>
        </w:rPr>
        <w:t xml:space="preserve"> </w:t>
      </w:r>
    </w:p>
    <w:p w14:paraId="1EF917D3" w14:textId="41644F42" w:rsidR="001C7B9F" w:rsidRDefault="001C7B9F" w:rsidP="00FD3695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Acceleration</w:t>
      </w:r>
      <w:proofErr w:type="spellEnd"/>
    </w:p>
    <w:p w14:paraId="28782046" w14:textId="1AF09E9E" w:rsidR="001C7B9F" w:rsidRDefault="001C7B9F" w:rsidP="00FD3695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Model </w:t>
      </w:r>
      <w:proofErr w:type="spellStart"/>
      <w:r>
        <w:rPr>
          <w:rFonts w:ascii="Century Gothic" w:hAnsi="Century Gothic"/>
        </w:rPr>
        <w:t>Tear</w:t>
      </w:r>
      <w:proofErr w:type="spellEnd"/>
    </w:p>
    <w:p w14:paraId="0ED20789" w14:textId="3C5FF9E6" w:rsidR="001C7B9F" w:rsidRDefault="001C7B9F" w:rsidP="00FD3695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Horsepower</w:t>
      </w:r>
      <w:proofErr w:type="spellEnd"/>
    </w:p>
    <w:p w14:paraId="0790C440" w14:textId="77777777" w:rsidR="001C7B9F" w:rsidRPr="001C7B9F" w:rsidRDefault="001C7B9F" w:rsidP="001C7B9F">
      <w:pPr>
        <w:ind w:left="720"/>
        <w:rPr>
          <w:rFonts w:ascii="Century Gothic" w:hAnsi="Century Gothic"/>
        </w:rPr>
      </w:pPr>
    </w:p>
    <w:p w14:paraId="4B682B8E" w14:textId="77777777" w:rsidR="00143CDD" w:rsidRPr="00BC4624" w:rsidRDefault="00143CDD" w:rsidP="00143CDD">
      <w:pPr>
        <w:pStyle w:val="Prrafodelista"/>
        <w:rPr>
          <w:rFonts w:ascii="Century Gothic" w:hAnsi="Century Gothic"/>
        </w:rPr>
      </w:pPr>
    </w:p>
    <w:p w14:paraId="765BBC4D" w14:textId="77777777" w:rsidR="00143CDD" w:rsidRPr="007022AE" w:rsidRDefault="00143CDD" w:rsidP="00143CDD">
      <w:pPr>
        <w:pStyle w:val="Prrafodelista"/>
        <w:numPr>
          <w:ilvl w:val="0"/>
          <w:numId w:val="1"/>
        </w:numPr>
        <w:spacing w:before="198"/>
        <w:ind w:right="108"/>
        <w:contextualSpacing w:val="0"/>
        <w:jc w:val="both"/>
        <w:rPr>
          <w:rFonts w:ascii="Century Gothic" w:hAnsi="Century Gothic"/>
          <w:b/>
          <w:bCs/>
        </w:rPr>
      </w:pPr>
      <w:r w:rsidRPr="007022AE">
        <w:rPr>
          <w:rFonts w:ascii="Century Gothic" w:hAnsi="Century Gothic"/>
          <w:b/>
          <w:bCs/>
        </w:rPr>
        <w:t>Entrene este modelo (este es su modelo base), grafique el historial de perdida de entrenamiento y validación, y comente sus resultados en su reporte.</w:t>
      </w:r>
      <w:r>
        <w:rPr>
          <w:rFonts w:ascii="Century Gothic" w:hAnsi="Century Gothic"/>
          <w:b/>
          <w:bCs/>
        </w:rPr>
        <w:t xml:space="preserve"> </w:t>
      </w:r>
      <w:r w:rsidRPr="007022AE">
        <w:rPr>
          <w:rFonts w:ascii="Century Gothic" w:hAnsi="Century Gothic"/>
          <w:b/>
          <w:bCs/>
        </w:rPr>
        <w:t>Modifique el número de neuronas en la capa oculta (3 casos diferentes al modelo base), entrene los modelos resultantes y compare. Use siempre los mismos datos de entrenamiento y prueba. Comente sus resultados en su reporte.</w:t>
      </w:r>
    </w:p>
    <w:p w14:paraId="3853CE62" w14:textId="77777777" w:rsidR="00143CDD" w:rsidRPr="00982F57" w:rsidRDefault="00143CDD" w:rsidP="00143CDD">
      <w:pPr>
        <w:rPr>
          <w:rFonts w:ascii="Century Gothic" w:hAnsi="Century Gothic"/>
          <w:b/>
          <w:bCs/>
        </w:rPr>
      </w:pPr>
    </w:p>
    <w:p w14:paraId="02215B8C" w14:textId="77777777" w:rsidR="00143CDD" w:rsidRPr="007022AE" w:rsidRDefault="00143CDD" w:rsidP="00143CDD">
      <w:pPr>
        <w:pStyle w:val="Prrafodelista"/>
        <w:numPr>
          <w:ilvl w:val="0"/>
          <w:numId w:val="1"/>
        </w:numPr>
        <w:spacing w:before="198"/>
        <w:ind w:right="108"/>
        <w:contextualSpacing w:val="0"/>
        <w:jc w:val="both"/>
        <w:rPr>
          <w:rFonts w:ascii="Century Gothic" w:hAnsi="Century Gothic"/>
          <w:b/>
          <w:bCs/>
        </w:rPr>
      </w:pPr>
      <w:r w:rsidRPr="007022AE">
        <w:rPr>
          <w:rFonts w:ascii="Century Gothic" w:hAnsi="Century Gothic"/>
          <w:b/>
          <w:bCs/>
        </w:rPr>
        <w:t>Modifique el número de capas (3 casos diferentes al modelo base, puede cambiar también el número de neuronas en cada capa), entrene los modelos resultantes y compare. Use siempre los mismos datos de entrenamiento y prueba. Comente sus resultados en su reporte.</w:t>
      </w:r>
    </w:p>
    <w:p w14:paraId="54C1CA72" w14:textId="77777777" w:rsidR="00143CDD" w:rsidRPr="00982F57" w:rsidRDefault="00143CDD" w:rsidP="00143CDD">
      <w:pPr>
        <w:rPr>
          <w:rFonts w:ascii="Century Gothic" w:hAnsi="Century Gothic"/>
          <w:b/>
          <w:bCs/>
        </w:rPr>
      </w:pPr>
    </w:p>
    <w:p w14:paraId="29806749" w14:textId="77777777" w:rsidR="00143CDD" w:rsidRPr="007022AE" w:rsidRDefault="00143CDD" w:rsidP="00143CDD">
      <w:pPr>
        <w:pStyle w:val="Prrafodelista"/>
        <w:numPr>
          <w:ilvl w:val="0"/>
          <w:numId w:val="1"/>
        </w:numPr>
        <w:spacing w:before="198"/>
        <w:ind w:right="108"/>
        <w:contextualSpacing w:val="0"/>
        <w:jc w:val="both"/>
        <w:rPr>
          <w:rFonts w:ascii="Century Gothic" w:hAnsi="Century Gothic"/>
          <w:b/>
          <w:bCs/>
        </w:rPr>
      </w:pPr>
      <w:r w:rsidRPr="007022AE">
        <w:rPr>
          <w:rFonts w:ascii="Century Gothic" w:hAnsi="Century Gothic"/>
          <w:b/>
          <w:bCs/>
        </w:rPr>
        <w:t>Modifique las funciones de activación (3 casos diferentes al modelo base), entrene los modelos resultantes y compare. Use siempre los mismos datos de entrenamiento y prueba. Comente sus resultados en su reporte.</w:t>
      </w:r>
    </w:p>
    <w:p w14:paraId="3E072D44" w14:textId="77777777" w:rsidR="00143CDD" w:rsidRPr="00982F57" w:rsidRDefault="00143CDD" w:rsidP="00143CDD">
      <w:pPr>
        <w:rPr>
          <w:rFonts w:ascii="Century Gothic" w:hAnsi="Century Gothic"/>
          <w:b/>
          <w:bCs/>
        </w:rPr>
      </w:pPr>
    </w:p>
    <w:p w14:paraId="34606A10" w14:textId="77777777" w:rsidR="00143CDD" w:rsidRPr="007022AE" w:rsidRDefault="00143CDD" w:rsidP="00143CDD">
      <w:pPr>
        <w:pStyle w:val="Prrafodelista"/>
        <w:numPr>
          <w:ilvl w:val="0"/>
          <w:numId w:val="1"/>
        </w:numPr>
        <w:spacing w:before="198"/>
        <w:ind w:right="108"/>
        <w:contextualSpacing w:val="0"/>
        <w:jc w:val="both"/>
        <w:rPr>
          <w:rFonts w:ascii="Century Gothic" w:hAnsi="Century Gothic"/>
          <w:b/>
          <w:bCs/>
        </w:rPr>
      </w:pPr>
      <w:r w:rsidRPr="007022AE">
        <w:rPr>
          <w:rFonts w:ascii="Century Gothic" w:hAnsi="Century Gothic"/>
          <w:b/>
          <w:bCs/>
        </w:rPr>
        <w:t>A partir de los resultados anteriores proponga y evalúe 2 modelos diferentes al modelo base y compárelos. Use siempre los mismos datos de entrenamiento y prueba. Comente sus resultados en su reporte.</w:t>
      </w:r>
    </w:p>
    <w:p w14:paraId="31EE361E" w14:textId="77777777" w:rsidR="009E775C" w:rsidRDefault="009E775C"/>
    <w:sectPr w:rsidR="009E775C" w:rsidSect="00143CDD">
      <w:footerReference w:type="default" r:id="rId5"/>
      <w:pgSz w:w="12240" w:h="15840"/>
      <w:pgMar w:top="800" w:right="1620" w:bottom="780" w:left="1320" w:header="0" w:footer="59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4011E" w14:textId="77777777" w:rsidR="00000000" w:rsidRDefault="00000000">
    <w:pPr>
      <w:pStyle w:val="Textoindependiente"/>
      <w:spacing w:line="14" w:lineRule="auto"/>
      <w:ind w:left="0" w:righ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E34F510" wp14:editId="20AA0F20">
              <wp:simplePos x="0" y="0"/>
              <wp:positionH relativeFrom="page">
                <wp:posOffset>914400</wp:posOffset>
              </wp:positionH>
              <wp:positionV relativeFrom="page">
                <wp:posOffset>9508782</wp:posOffset>
              </wp:positionV>
              <wp:extent cx="576008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>
                            <a:moveTo>
                              <a:pt x="0" y="0"/>
                            </a:moveTo>
                            <a:lnTo>
                              <a:pt x="57599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48F427" id="Graphic 1" o:spid="_x0000_s1026" style="position:absolute;margin-left:1in;margin-top:748.7pt;width:453.5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00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WeFQIAAFsEAAAOAAAAZHJzL2Uyb0RvYy54bWysVMFu2zAMvQ/YPwi6L3aCJWmMOMXQoMOA&#10;oivQFDsrshwbkyWNVGLn70fJdpJ1t2E+CJT4RD7yUV7fd41mJwVYW5Pz6STlTBlpi9occv62e/x0&#10;xxl6YQqhrVE5Pyvk95uPH9aty9TMVlYXChgFMZi1LueV9y5LEpSVagROrFOGnKWFRnjawiEpQLQU&#10;vdHJLE0XSWuhcGClQqTTbe/kmxi/LJX038sSlWc658TNxxXiug9rslmL7ADCVbUcaIh/YNGI2lDS&#10;S6it8IIdof4rVFNLsGhLP5G2SWxZ1lLFGqiaafqumtdKOBVroeagu7QJ/19Y+Xx6dS8QqKN7svIn&#10;UkeS1mF28YQNDpiuhCZgiTjrYhfPly6qzjNJh/PlIk3v5pxJ8k1ny9jkRGTjXXlE/1XZGEecntD3&#10;GhSjJarRkp0ZTSAlg4Y6aug5Iw2BM9Jw32vohA/3ArlgsvZKJJw19qR2Nnr9O+ZE7erV5hY1X85X&#10;q9WCs7FKwvYIMkIa6lVvxNRk3xanTWSRzj/H0UCr6+Kx1jqwQDjsHzSwkwiDGb9QB0X4A+YA/VZg&#10;1eOia4BpM+jUSxNE2tvi/AKspWnOOf46ClCc6W+GxiWM/mjAaOxHA7x+sPGBxAZRzl33Q4BjIX3O&#10;PSn7bMdhFNkoWij9gg03jf1y9Lasg6JxhnpGw4YmOBY4vLbwRG73EXX9J2x+AwAA//8DAFBLAwQU&#10;AAYACAAAACEATZbEIeMAAAAOAQAADwAAAGRycy9kb3ducmV2LnhtbEyPzU7DMBCE70i8g7VI3Kgd&#10;lP4Q4lSoUi8IVDWlKkc3XpJAvE5jt015ehxxgNvO7mj2m3Tem4adsHO1JQnRSABDKqyuqZTwtlne&#10;zYA5r0irxhJKuKCDeXZ9lapE2zOt8ZT7koUQcomSUHnfJpy7okKj3Mi2SOH2YTujfJBdyXWnziHc&#10;NPxeiAk3qqbwoVItLiosvvKjkbDNxXvxvHiJv1eHz9XMj3eX15akvL3pnx6Beez9nxkG/IAOWWDa&#10;2yNpx5qg4zh08cPwMI2BDRYxjiJg+9/dBHiW8v81sh8AAAD//wMAUEsBAi0AFAAGAAgAAAAhALaD&#10;OJL+AAAA4QEAABMAAAAAAAAAAAAAAAAAAAAAAFtDb250ZW50X1R5cGVzXS54bWxQSwECLQAUAAYA&#10;CAAAACEAOP0h/9YAAACUAQAACwAAAAAAAAAAAAAAAAAvAQAAX3JlbHMvLnJlbHNQSwECLQAUAAYA&#10;CAAAACEApLWlnhUCAABbBAAADgAAAAAAAAAAAAAAAAAuAgAAZHJzL2Uyb0RvYy54bWxQSwECLQAU&#10;AAYACAAAACEATZbEIeMAAAAOAQAADwAAAAAAAAAAAAAAAABvBAAAZHJzL2Rvd25yZXYueG1sUEsF&#10;BgAAAAAEAAQA8wAAAH8FAAAAAA==&#10;" path="m,l57599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7130DD3" wp14:editId="71063144">
              <wp:simplePos x="0" y="0"/>
              <wp:positionH relativeFrom="page">
                <wp:posOffset>901700</wp:posOffset>
              </wp:positionH>
              <wp:positionV relativeFrom="page">
                <wp:posOffset>9568200</wp:posOffset>
              </wp:positionV>
              <wp:extent cx="252349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234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5406F4" w14:textId="77777777" w:rsidR="00000000" w:rsidRDefault="00000000">
                          <w:pPr>
                            <w:pStyle w:val="Ttulo2Car"/>
                            <w:spacing w:line="252" w:lineRule="exact"/>
                            <w:ind w:left="20"/>
                          </w:pPr>
                          <w:r>
                            <w:rPr>
                              <w:spacing w:val="-12"/>
                            </w:rPr>
                            <w:t>Departamento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>de</w:t>
                          </w:r>
                          <w:r>
                            <w:rPr>
                              <w:spacing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12"/>
                            </w:rPr>
                            <w:t>Ingenier´ıa</w:t>
                          </w:r>
                          <w:proofErr w:type="spellEnd"/>
                          <w:r>
                            <w:rPr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>Industrial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130DD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53.4pt;width:198.7pt;height:1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uElQEAABsDAAAOAAAAZHJzL2Uyb0RvYy54bWysUtuO0zAQfUfiHyy/U6flskvUdAWsQEgr&#10;FmnhA1zHbiJij5lxm/TvGXvTFrFvK17ssWd85pwzXt9MfhAHi9RDaORyUUlhg4G2D7tG/vzx+dW1&#10;FJR0aPUAwTbyaEnebF6+WI+xtivoYGgtCgYJVI+xkV1KsVaKTGe9pgVEGzjpAL1OfMSdalGPjO4H&#10;taqqd2oEbCOCsUR8e/uYlJuC75w16d45skkMjWRuqaxY1m1e1Wat6x3q2PVmpqGfwcLrPnDTM9St&#10;TlrssX8C5XuDQODSwoBX4FxvbNHAapbVP2oeOh1t0cLmUDzbRP8P1nw7PMTvKNL0ESYeYBFB8Q7M&#10;L2Jv1Bipnmuyp1QTV2ehk0Ofd5Yg+CF7ezz7aackDF+u3q5ev3nPKcO55dXVdVUMV5fXESl9seBF&#10;DhqJPK/CQB/uKOX+uj6VzGQe+2cmadpOXJLDLbRHFjHyHBtJv/carRTD18BG5aGfAjwF21OAafgE&#10;5WtkLQE+7BO4vnS+4M6deQKF0Pxb8oj/Ppeqy5/e/AEAAP//AwBQSwMEFAAGAAgAAAAhAPewTFbh&#10;AAAADQEAAA8AAABkcnMvZG93bnJldi54bWxMj8FOwzAQRO9I/IO1SNyo3TaN2jROVSE4ISHScODo&#10;xG5iNV6H2G3D37M9wW1ndzQ7L99NrmcXMwbrUcJ8JoAZbLy22Er4rF6f1sBCVKhV79FI+DEBdsX9&#10;Xa4y7a9YmsshtoxCMGRKQhfjkHEems44FWZ+MEi3ox+diiTHlutRXSnc9XwhRMqdskgfOjWY5840&#10;p8PZSdh/Yfliv9/rj/JY2qraCHxLT1I+Pkz7LbBopvhnhlt9qg4Fdar9GXVgPelkQSyRhpVICYIs&#10;q+UmAVbfVstkDbzI+X+K4hcAAP//AwBQSwECLQAUAAYACAAAACEAtoM4kv4AAADhAQAAEwAAAAAA&#10;AAAAAAAAAAAAAAAAW0NvbnRlbnRfVHlwZXNdLnhtbFBLAQItABQABgAIAAAAIQA4/SH/1gAAAJQB&#10;AAALAAAAAAAAAAAAAAAAAC8BAABfcmVscy8ucmVsc1BLAQItABQABgAIAAAAIQCZMDuElQEAABsD&#10;AAAOAAAAAAAAAAAAAAAAAC4CAABkcnMvZTJvRG9jLnhtbFBLAQItABQABgAIAAAAIQD3sExW4QAA&#10;AA0BAAAPAAAAAAAAAAAAAAAAAO8DAABkcnMvZG93bnJldi54bWxQSwUGAAAAAAQABADzAAAA/QQA&#10;AAAA&#10;" filled="f" stroked="f">
              <v:textbox inset="0,0,0,0">
                <w:txbxContent>
                  <w:p w14:paraId="585406F4" w14:textId="77777777" w:rsidR="00000000" w:rsidRDefault="00000000">
                    <w:pPr>
                      <w:pStyle w:val="Ttulo2Car"/>
                      <w:spacing w:line="252" w:lineRule="exact"/>
                      <w:ind w:left="20"/>
                    </w:pPr>
                    <w:r>
                      <w:rPr>
                        <w:spacing w:val="-12"/>
                      </w:rPr>
                      <w:t>Departamento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rPr>
                        <w:spacing w:val="-12"/>
                      </w:rPr>
                      <w:t>de</w:t>
                    </w:r>
                    <w:r>
                      <w:rPr>
                        <w:spacing w:val="12"/>
                      </w:rPr>
                      <w:t xml:space="preserve"> </w:t>
                    </w:r>
                    <w:proofErr w:type="spellStart"/>
                    <w:r>
                      <w:rPr>
                        <w:spacing w:val="-12"/>
                      </w:rPr>
                      <w:t>Ingenier´ıa</w:t>
                    </w:r>
                    <w:proofErr w:type="spellEnd"/>
                    <w:r>
                      <w:rPr>
                        <w:spacing w:val="12"/>
                      </w:rPr>
                      <w:t xml:space="preserve"> </w:t>
                    </w:r>
                    <w:r>
                      <w:rPr>
                        <w:spacing w:val="-12"/>
                      </w:rPr>
                      <w:t>Industrial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59CE0D6" wp14:editId="3E6A3135">
              <wp:simplePos x="0" y="0"/>
              <wp:positionH relativeFrom="page">
                <wp:posOffset>5016594</wp:posOffset>
              </wp:positionH>
              <wp:positionV relativeFrom="page">
                <wp:posOffset>9568200</wp:posOffset>
              </wp:positionV>
              <wp:extent cx="1671320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132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ECED8D" w14:textId="77777777" w:rsidR="00000000" w:rsidRDefault="00000000">
                          <w:pPr>
                            <w:pStyle w:val="Ttulo2Car"/>
                            <w:spacing w:line="252" w:lineRule="exact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Universidad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de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los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Andes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9CE0D6" id="Textbox 3" o:spid="_x0000_s1027" type="#_x0000_t202" style="position:absolute;margin-left:395pt;margin-top:753.4pt;width:131.6pt;height:14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wplwEAACIDAAAOAAAAZHJzL2Uyb0RvYy54bWysUsGO0zAQvSPxD5bv1GmRtquo6QpYgZBW&#10;gLTLB7iO3UTEHjPjNunfM/amLYLbai/22DN+894bb+4mP4ijReohNHK5qKSwwUDbh30jfz59fncr&#10;BSUdWj1AsI08WZJ327dvNmOs7Qo6GFqLgkEC1WNsZJdSrJUi01mvaQHRBk46QK8TH3GvWtQjo/tB&#10;rarqRo2AbUQwlohv75+TclvwnbMmfXeObBJDI5lbKiuWdZdXtd3oeo86dr2ZaegXsPC6D9z0AnWv&#10;kxYH7P+D8r1BIHBpYcArcK43tmhgNcvqHzWPnY62aGFzKF5soteDNd+Oj/EHijR9hIkHWERQfADz&#10;i9gbNUaq55rsKdXE1Vno5NDnnSUIfsjeni5+2ikJk9Fu1sv3K04Zzi3X69uqGK6uryNS+mLBixw0&#10;EnlehYE+PlDK/XV9LpnJPPfPTNK0m0TfZtJcmW920J5Yy8jjbCT9Pmi0UgxfA/uVZ38O8BzszgGm&#10;4ROUH5IlBfhwSOD6QuCKOxPgQRRe86fJk/77XKquX3v7BwAA//8DAFBLAwQUAAYACAAAACEAbhS0&#10;WuIAAAAOAQAADwAAAGRycy9kb3ducmV2LnhtbEyPwU7DMBBE70j8g7VI3KhNS0ObxqkqBCckRBoO&#10;PTqxm1iN1yF22/D3bE5w3JnR7LxsO7qOXcwQrEcJjzMBzGDttcVGwlf59rACFqJCrTqPRsKPCbDN&#10;b28ylWp/xcJc9rFhVIIhVRLaGPuU81C3xqkw871B8o5+cCrSOTRcD+pK5a7jcyES7pRF+tCq3ry0&#10;pj7tz07C7oDFq/3+qD6LY2HLci3wPTlJeX837jbAohnjXxim+TQdctpU+TPqwDoJz2tBLJGMpUgI&#10;YoqI5WIOrJq0xdMKeJ7x/xj5LwAAAP//AwBQSwECLQAUAAYACAAAACEAtoM4kv4AAADhAQAAEwAA&#10;AAAAAAAAAAAAAAAAAAAAW0NvbnRlbnRfVHlwZXNdLnhtbFBLAQItABQABgAIAAAAIQA4/SH/1gAA&#10;AJQBAAALAAAAAAAAAAAAAAAAAC8BAABfcmVscy8ucmVsc1BLAQItABQABgAIAAAAIQAEGowplwEA&#10;ACIDAAAOAAAAAAAAAAAAAAAAAC4CAABkcnMvZTJvRG9jLnhtbFBLAQItABQABgAIAAAAIQBuFLRa&#10;4gAAAA4BAAAPAAAAAAAAAAAAAAAAAPEDAABkcnMvZG93bnJldi54bWxQSwUGAAAAAAQABADzAAAA&#10;AAUAAAAA&#10;" filled="f" stroked="f">
              <v:textbox inset="0,0,0,0">
                <w:txbxContent>
                  <w:p w14:paraId="31ECED8D" w14:textId="77777777" w:rsidR="00000000" w:rsidRDefault="00000000">
                    <w:pPr>
                      <w:pStyle w:val="Ttulo2Car"/>
                      <w:spacing w:line="252" w:lineRule="exact"/>
                      <w:ind w:left="20"/>
                    </w:pPr>
                    <w:r>
                      <w:rPr>
                        <w:spacing w:val="-4"/>
                      </w:rPr>
                      <w:t>Universidad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los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Andes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01F8F"/>
    <w:multiLevelType w:val="hybridMultilevel"/>
    <w:tmpl w:val="D4149644"/>
    <w:lvl w:ilvl="0" w:tplc="0A78E07A">
      <w:start w:val="1"/>
      <w:numFmt w:val="decimal"/>
      <w:lvlText w:val="%1."/>
      <w:lvlJc w:val="left"/>
      <w:pPr>
        <w:ind w:left="720" w:hanging="360"/>
      </w:pPr>
      <w:rPr>
        <w:rFonts w:hint="default"/>
        <w:w w:val="93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75B8"/>
    <w:multiLevelType w:val="hybridMultilevel"/>
    <w:tmpl w:val="2A066ED0"/>
    <w:lvl w:ilvl="0" w:tplc="D4626496">
      <w:numFmt w:val="bullet"/>
      <w:lvlText w:val="-"/>
      <w:lvlJc w:val="left"/>
      <w:pPr>
        <w:ind w:left="1080" w:hanging="360"/>
      </w:pPr>
      <w:rPr>
        <w:rFonts w:ascii="Century Gothic" w:eastAsia="Georgia" w:hAnsi="Century Gothic" w:cs="Georgia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7117043">
    <w:abstractNumId w:val="0"/>
  </w:num>
  <w:num w:numId="2" w16cid:durableId="1828590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0B"/>
    <w:rsid w:val="00143CDD"/>
    <w:rsid w:val="001C7B9F"/>
    <w:rsid w:val="007613F8"/>
    <w:rsid w:val="009E600B"/>
    <w:rsid w:val="009E775C"/>
    <w:rsid w:val="00B30405"/>
    <w:rsid w:val="00FD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EAEA"/>
  <w15:chartTrackingRefBased/>
  <w15:docId w15:val="{77136CED-77CD-425B-9E31-FC74AB3D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CDD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E6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6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6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6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6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60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60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60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60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6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6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60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60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60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60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60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60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60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6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6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6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6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60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9E60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60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6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60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600B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143CDD"/>
    <w:pPr>
      <w:ind w:left="705" w:right="108" w:hanging="300"/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43CDD"/>
    <w:rPr>
      <w:rFonts w:ascii="Georgia" w:eastAsia="Georgia" w:hAnsi="Georgia" w:cs="Georgia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Bayona Vergara</dc:creator>
  <cp:keywords/>
  <dc:description/>
  <cp:lastModifiedBy>William Andres Bayona Vergara</cp:lastModifiedBy>
  <cp:revision>4</cp:revision>
  <dcterms:created xsi:type="dcterms:W3CDTF">2025-03-04T01:04:00Z</dcterms:created>
  <dcterms:modified xsi:type="dcterms:W3CDTF">2025-03-04T01:26:00Z</dcterms:modified>
</cp:coreProperties>
</file>