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04876" w14:textId="2DEADD04" w:rsidR="0060689E" w:rsidRDefault="00F56F3D">
      <w:pPr>
        <w:rPr>
          <w:lang w:val="es-ES_tradnl"/>
        </w:rPr>
      </w:pPr>
      <w:r>
        <w:rPr>
          <w:lang w:val="es-ES_tradnl"/>
        </w:rPr>
        <w:t>BLOCKCHAIN</w:t>
      </w:r>
      <w:r>
        <w:rPr>
          <w:lang w:val="es-ES_tradnl"/>
        </w:rPr>
        <w:br/>
        <w:t xml:space="preserve">Para este desarrollo implementé 5 </w:t>
      </w:r>
      <w:proofErr w:type="spellStart"/>
      <w:r>
        <w:rPr>
          <w:lang w:val="es-ES_tradnl"/>
        </w:rPr>
        <w:t>endpoints</w:t>
      </w:r>
      <w:proofErr w:type="spellEnd"/>
      <w:r>
        <w:rPr>
          <w:lang w:val="es-ES_tradnl"/>
        </w:rPr>
        <w:t>. Aquí explicaré que hice en cada uno:</w:t>
      </w:r>
      <w:r>
        <w:rPr>
          <w:lang w:val="es-ES_tradnl"/>
        </w:rPr>
        <w:br/>
      </w:r>
    </w:p>
    <w:p w14:paraId="4224CBDC" w14:textId="59B147DD" w:rsidR="00F56F3D" w:rsidRDefault="00F56F3D" w:rsidP="00F56F3D">
      <w:pPr>
        <w:pStyle w:val="Prrafodelista"/>
        <w:numPr>
          <w:ilvl w:val="0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SendTransaction</w:t>
      </w:r>
      <w:proofErr w:type="spellEnd"/>
      <w:r>
        <w:rPr>
          <w:lang w:val="es-ES_tradnl"/>
        </w:rPr>
        <w:t xml:space="preserve">: En este </w:t>
      </w: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, recibo la orden enviada desde </w:t>
      </w:r>
      <w:proofErr w:type="spellStart"/>
      <w:r>
        <w:rPr>
          <w:lang w:val="es-ES_tradnl"/>
        </w:rPr>
        <w:t>Postman</w:t>
      </w:r>
      <w:proofErr w:type="spellEnd"/>
      <w:r>
        <w:rPr>
          <w:lang w:val="es-ES_tradnl"/>
        </w:rPr>
        <w:t>, hallo el hash y asocio a un bloque. En este desarrollo el número máximo de transacciones por bloque es de 4. Inicialmente valido que la transacción tenga valores coherentes:</w:t>
      </w:r>
      <w:r>
        <w:rPr>
          <w:lang w:val="es-ES_tradnl"/>
        </w:rPr>
        <w:br/>
      </w:r>
      <w:r w:rsidRPr="00F56F3D">
        <w:rPr>
          <w:lang w:val="es-ES_tradnl"/>
        </w:rPr>
        <w:drawing>
          <wp:inline distT="0" distB="0" distL="0" distR="0" wp14:anchorId="011ED0EA" wp14:editId="244783E8">
            <wp:extent cx="5612130" cy="3853815"/>
            <wp:effectExtent l="0" t="0" r="1270" b="0"/>
            <wp:docPr id="153870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0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EDD" w14:textId="468883F9" w:rsidR="00F56F3D" w:rsidRDefault="00F56F3D" w:rsidP="00F56F3D">
      <w:pPr>
        <w:pStyle w:val="Prrafodelista"/>
        <w:rPr>
          <w:lang w:val="es-ES_tradnl"/>
        </w:rPr>
      </w:pPr>
      <w:r>
        <w:rPr>
          <w:lang w:val="es-ES_tradnl"/>
        </w:rPr>
        <w:t>A la hora de crear el bloque se valida si el primer bloque y que tenga las transacciones necesarias.</w:t>
      </w:r>
    </w:p>
    <w:p w14:paraId="57D1D6FE" w14:textId="77777777" w:rsidR="00F56F3D" w:rsidRDefault="00F56F3D" w:rsidP="00F56F3D">
      <w:pPr>
        <w:pStyle w:val="Prrafodelista"/>
        <w:rPr>
          <w:lang w:val="es-ES_tradnl"/>
        </w:rPr>
      </w:pPr>
    </w:p>
    <w:p w14:paraId="15E85CBE" w14:textId="460FCF36" w:rsidR="00F56F3D" w:rsidRDefault="00F56F3D" w:rsidP="00F56F3D">
      <w:pPr>
        <w:pStyle w:val="Prrafodelista"/>
        <w:numPr>
          <w:ilvl w:val="0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GetBlocks</w:t>
      </w:r>
      <w:proofErr w:type="spellEnd"/>
      <w:r>
        <w:rPr>
          <w:lang w:val="es-ES_tradnl"/>
        </w:rPr>
        <w:t xml:space="preserve">: En este </w:t>
      </w: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 se traen todos los bloques que pueden ser minados, para esto se tiene en cuenta tres atributos: Que esté listo para minar, que no esté confirmado y que tenga asignado 4 transacciones:</w:t>
      </w:r>
      <w:r>
        <w:rPr>
          <w:lang w:val="es-ES_tradnl"/>
        </w:rPr>
        <w:br/>
      </w:r>
      <w:r w:rsidRPr="00F56F3D">
        <w:rPr>
          <w:lang w:val="es-ES_tradnl"/>
        </w:rPr>
        <w:drawing>
          <wp:inline distT="0" distB="0" distL="0" distR="0" wp14:anchorId="678D16D1" wp14:editId="7F01080E">
            <wp:extent cx="5612130" cy="836930"/>
            <wp:effectExtent l="0" t="0" r="1270" b="1270"/>
            <wp:docPr id="661685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5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0ACE" w14:textId="77777777" w:rsidR="00F56F3D" w:rsidRDefault="00F56F3D" w:rsidP="00F56F3D">
      <w:pPr>
        <w:pStyle w:val="Prrafodelista"/>
        <w:rPr>
          <w:lang w:val="es-ES_tradnl"/>
        </w:rPr>
      </w:pPr>
    </w:p>
    <w:p w14:paraId="22430B90" w14:textId="2FFD6164" w:rsidR="00F56F3D" w:rsidRDefault="00F56F3D" w:rsidP="00F56F3D">
      <w:pPr>
        <w:pStyle w:val="Prrafodelista"/>
        <w:numPr>
          <w:ilvl w:val="0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UndermineBlocks</w:t>
      </w:r>
      <w:proofErr w:type="spellEnd"/>
      <w:r>
        <w:rPr>
          <w:lang w:val="es-ES_tradnl"/>
        </w:rPr>
        <w:t xml:space="preserve">: En este </w:t>
      </w: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 comienzo obteniendo las transacciones y sus respectivos hashes para encontrar el “</w:t>
      </w:r>
      <w:proofErr w:type="spellStart"/>
      <w:r>
        <w:rPr>
          <w:lang w:val="es-ES_tradnl"/>
        </w:rPr>
        <w:t>root</w:t>
      </w:r>
      <w:proofErr w:type="spellEnd"/>
      <w:r>
        <w:rPr>
          <w:lang w:val="es-ES_tradnl"/>
        </w:rPr>
        <w:t xml:space="preserve"> hash”. Para hallar este uso una función recursiva, la cual en cada iteración va a recibir cada vez menos valores en el array y retorna el hash más arriba, el cual es el “</w:t>
      </w:r>
      <w:proofErr w:type="spellStart"/>
      <w:r>
        <w:rPr>
          <w:lang w:val="es-ES_tradnl"/>
        </w:rPr>
        <w:t>root</w:t>
      </w:r>
      <w:proofErr w:type="spellEnd"/>
      <w:r>
        <w:rPr>
          <w:lang w:val="es-ES_tradnl"/>
        </w:rPr>
        <w:t xml:space="preserve"> hash”:</w:t>
      </w:r>
      <w:r>
        <w:rPr>
          <w:lang w:val="es-ES_tradnl"/>
        </w:rPr>
        <w:br/>
      </w:r>
      <w:r w:rsidRPr="00F56F3D">
        <w:rPr>
          <w:lang w:val="es-ES_tradnl"/>
        </w:rPr>
        <w:lastRenderedPageBreak/>
        <w:drawing>
          <wp:inline distT="0" distB="0" distL="0" distR="0" wp14:anchorId="5E10AD9F" wp14:editId="3A378773">
            <wp:extent cx="5612130" cy="923925"/>
            <wp:effectExtent l="0" t="0" r="1270" b="3175"/>
            <wp:docPr id="1811575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5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F3D">
        <w:rPr>
          <w:lang w:val="es-ES_tradnl"/>
        </w:rPr>
        <w:drawing>
          <wp:inline distT="0" distB="0" distL="0" distR="0" wp14:anchorId="268E10C5" wp14:editId="72CD55FE">
            <wp:extent cx="5612130" cy="2562860"/>
            <wp:effectExtent l="0" t="0" r="1270" b="2540"/>
            <wp:docPr id="48778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2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B127" w14:textId="77777777" w:rsidR="00F56F3D" w:rsidRDefault="00F56F3D" w:rsidP="00F56F3D">
      <w:pPr>
        <w:pStyle w:val="Prrafodelista"/>
        <w:rPr>
          <w:lang w:val="es-ES_tradnl"/>
        </w:rPr>
      </w:pPr>
    </w:p>
    <w:p w14:paraId="71801463" w14:textId="06A3B5AB" w:rsidR="00F56F3D" w:rsidRDefault="00BB0B46" w:rsidP="00F56F3D">
      <w:pPr>
        <w:pStyle w:val="Prrafodelista"/>
        <w:rPr>
          <w:lang w:val="es-ES_tradnl"/>
        </w:rPr>
      </w:pPr>
      <w:r>
        <w:rPr>
          <w:lang w:val="es-ES_tradnl"/>
        </w:rPr>
        <w:t xml:space="preserve">Ahora, valida si es un bloque Genesis o si solo es uno más que puede pertenecer a la cadena. Inicialmente se crea la cadena si es el Genesis y se le asocia al bloque el id de la cadena, pero a la cadena aún no porque no ha sido </w:t>
      </w:r>
      <w:r>
        <w:rPr>
          <w:lang w:val="es-ES_tradnl"/>
        </w:rPr>
        <w:lastRenderedPageBreak/>
        <w:t>confirmado por otro nodo.</w:t>
      </w:r>
      <w:r>
        <w:rPr>
          <w:lang w:val="es-ES_tradnl"/>
        </w:rPr>
        <w:br/>
      </w:r>
      <w:r w:rsidRPr="00BB0B46">
        <w:rPr>
          <w:lang w:val="es-ES_tradnl"/>
        </w:rPr>
        <w:drawing>
          <wp:inline distT="0" distB="0" distL="0" distR="0" wp14:anchorId="517D0C6E" wp14:editId="5FDFFB63">
            <wp:extent cx="5612130" cy="3945255"/>
            <wp:effectExtent l="0" t="0" r="1270" b="4445"/>
            <wp:docPr id="1434258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58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A59" w14:textId="77777777" w:rsidR="00BB0B46" w:rsidRDefault="00BB0B46" w:rsidP="00F56F3D">
      <w:pPr>
        <w:pStyle w:val="Prrafodelista"/>
        <w:rPr>
          <w:lang w:val="es-ES_tradnl"/>
        </w:rPr>
      </w:pPr>
    </w:p>
    <w:p w14:paraId="07B8F8C3" w14:textId="735F5710" w:rsidR="00BB0B46" w:rsidRDefault="00BB0B46" w:rsidP="00BB0B46">
      <w:pPr>
        <w:pStyle w:val="Prrafodelista"/>
        <w:numPr>
          <w:ilvl w:val="0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GetReadyToConfirmBlocka</w:t>
      </w:r>
      <w:proofErr w:type="spellEnd"/>
      <w:r>
        <w:rPr>
          <w:lang w:val="es-ES_tradnl"/>
        </w:rPr>
        <w:t xml:space="preserve">: Este </w:t>
      </w: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 va a devolver los bloques que ya fueron minados, para que otro nodo pueda confirmarlo o no. </w:t>
      </w:r>
    </w:p>
    <w:p w14:paraId="19531A0D" w14:textId="123626E9" w:rsidR="00BB0B46" w:rsidRDefault="00BB0B46" w:rsidP="00BB0B46">
      <w:pPr>
        <w:pStyle w:val="Prrafodelista"/>
        <w:rPr>
          <w:lang w:val="es-ES_tradnl"/>
        </w:rPr>
      </w:pPr>
      <w:r w:rsidRPr="00BB0B46">
        <w:rPr>
          <w:lang w:val="es-ES_tradnl"/>
        </w:rPr>
        <w:drawing>
          <wp:inline distT="0" distB="0" distL="0" distR="0" wp14:anchorId="427F794F" wp14:editId="38D01DF3">
            <wp:extent cx="5612130" cy="880745"/>
            <wp:effectExtent l="0" t="0" r="1270" b="0"/>
            <wp:docPr id="1482699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9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E275" w14:textId="77777777" w:rsidR="00BB0B46" w:rsidRDefault="00BB0B46" w:rsidP="00BB0B46">
      <w:pPr>
        <w:pStyle w:val="Prrafodelista"/>
        <w:rPr>
          <w:lang w:val="es-ES_tradnl"/>
        </w:rPr>
      </w:pPr>
    </w:p>
    <w:p w14:paraId="5B0CE856" w14:textId="27CCCCD3" w:rsidR="00BB0B46" w:rsidRDefault="00BB0B46" w:rsidP="00BB0B46">
      <w:pPr>
        <w:pStyle w:val="Prrafodelista"/>
        <w:numPr>
          <w:ilvl w:val="0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ConfirmBlock</w:t>
      </w:r>
      <w:proofErr w:type="spellEnd"/>
      <w:r>
        <w:rPr>
          <w:lang w:val="es-ES_tradnl"/>
        </w:rPr>
        <w:t xml:space="preserve">: En este </w:t>
      </w:r>
      <w:proofErr w:type="spellStart"/>
      <w:r>
        <w:rPr>
          <w:lang w:val="es-ES_tradnl"/>
        </w:rPr>
        <w:t>endpoint</w:t>
      </w:r>
      <w:proofErr w:type="spellEnd"/>
      <w:r>
        <w:rPr>
          <w:lang w:val="es-ES_tradnl"/>
        </w:rPr>
        <w:t xml:space="preserve"> se repiten ciertas validaciones, como el que la transacciones tenga valores </w:t>
      </w:r>
      <w:proofErr w:type="spellStart"/>
      <w:r>
        <w:rPr>
          <w:lang w:val="es-ES_tradnl"/>
        </w:rPr>
        <w:t>validos</w:t>
      </w:r>
      <w:proofErr w:type="spellEnd"/>
      <w:r>
        <w:rPr>
          <w:lang w:val="es-ES_tradnl"/>
        </w:rPr>
        <w:t xml:space="preserve">. Se halla el </w:t>
      </w:r>
      <w:proofErr w:type="spellStart"/>
      <w:r>
        <w:rPr>
          <w:lang w:val="es-ES_tradnl"/>
        </w:rPr>
        <w:t>root</w:t>
      </w:r>
      <w:proofErr w:type="spellEnd"/>
      <w:r>
        <w:rPr>
          <w:lang w:val="es-ES_tradnl"/>
        </w:rPr>
        <w:t xml:space="preserve"> hash, el hash previo, el hash del bloque que se está validando y el </w:t>
      </w:r>
      <w:proofErr w:type="spellStart"/>
      <w:r>
        <w:rPr>
          <w:lang w:val="es-ES_tradnl"/>
        </w:rPr>
        <w:t>Nonce</w:t>
      </w:r>
      <w:proofErr w:type="spellEnd"/>
      <w:r>
        <w:rPr>
          <w:lang w:val="es-ES_tradnl"/>
        </w:rPr>
        <w:t xml:space="preserve">, para al final comparar si el hash y el </w:t>
      </w:r>
      <w:proofErr w:type="spellStart"/>
      <w:r>
        <w:rPr>
          <w:lang w:val="es-ES_tradnl"/>
        </w:rPr>
        <w:t>Nonce</w:t>
      </w:r>
      <w:proofErr w:type="spellEnd"/>
      <w:r>
        <w:rPr>
          <w:lang w:val="es-ES_tradnl"/>
        </w:rPr>
        <w:t xml:space="preserve"> del bloque a confirmar y el hash y </w:t>
      </w:r>
      <w:proofErr w:type="spellStart"/>
      <w:r>
        <w:rPr>
          <w:lang w:val="es-ES_tradnl"/>
        </w:rPr>
        <w:t>Nonce</w:t>
      </w:r>
      <w:proofErr w:type="spellEnd"/>
      <w:r>
        <w:rPr>
          <w:lang w:val="es-ES_tradnl"/>
        </w:rPr>
        <w:t xml:space="preserve"> recientemente dado, si coinciden, si es así, se confirma bloque y se agrega a la cadena, esto se hace actualizando </w:t>
      </w:r>
      <w:proofErr w:type="gramStart"/>
      <w:r>
        <w:rPr>
          <w:lang w:val="es-ES_tradnl"/>
        </w:rPr>
        <w:t>los valor</w:t>
      </w:r>
      <w:proofErr w:type="gram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lastHash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previousHash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del</w:t>
      </w:r>
      <w:proofErr w:type="spellEnd"/>
      <w:r>
        <w:rPr>
          <w:lang w:val="es-ES_tradnl"/>
        </w:rPr>
        <w:t xml:space="preserve"> la </w:t>
      </w:r>
      <w:proofErr w:type="spellStart"/>
      <w:r>
        <w:rPr>
          <w:lang w:val="es-ES_tradnl"/>
        </w:rPr>
        <w:t>blockchain</w:t>
      </w:r>
      <w:proofErr w:type="spellEnd"/>
      <w:r>
        <w:rPr>
          <w:lang w:val="es-ES_tradnl"/>
        </w:rPr>
        <w:t xml:space="preserve"> en la base de datos:</w:t>
      </w:r>
    </w:p>
    <w:p w14:paraId="3683055B" w14:textId="77777777" w:rsidR="00BB0B46" w:rsidRDefault="00BB0B46" w:rsidP="00BB0B46">
      <w:pPr>
        <w:rPr>
          <w:lang w:val="es-ES_tradnl"/>
        </w:rPr>
      </w:pPr>
    </w:p>
    <w:p w14:paraId="4C77303E" w14:textId="74653648" w:rsidR="00BB0B46" w:rsidRPr="00BB0B46" w:rsidRDefault="00BB0B46" w:rsidP="00BB0B46">
      <w:pPr>
        <w:rPr>
          <w:lang w:val="es-ES_tradnl"/>
        </w:rPr>
      </w:pPr>
      <w:r w:rsidRPr="00BB0B46">
        <w:rPr>
          <w:lang w:val="es-ES_tradnl"/>
        </w:rPr>
        <w:lastRenderedPageBreak/>
        <w:drawing>
          <wp:inline distT="0" distB="0" distL="0" distR="0" wp14:anchorId="69E06044" wp14:editId="6B77FA28">
            <wp:extent cx="5612130" cy="6075680"/>
            <wp:effectExtent l="0" t="0" r="1270" b="0"/>
            <wp:docPr id="107653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3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273" w14:textId="77777777" w:rsidR="00F56F3D" w:rsidRPr="00F56F3D" w:rsidRDefault="00F56F3D" w:rsidP="00F56F3D">
      <w:pPr>
        <w:rPr>
          <w:lang w:val="es-ES_tradnl"/>
        </w:rPr>
      </w:pPr>
    </w:p>
    <w:sectPr w:rsidR="00F56F3D" w:rsidRPr="00F56F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6233E"/>
    <w:multiLevelType w:val="hybridMultilevel"/>
    <w:tmpl w:val="DA268E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16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3D"/>
    <w:rsid w:val="0060689E"/>
    <w:rsid w:val="007C6EDB"/>
    <w:rsid w:val="00B7460F"/>
    <w:rsid w:val="00BB0B46"/>
    <w:rsid w:val="00F5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7F5E61"/>
  <w15:chartTrackingRefBased/>
  <w15:docId w15:val="{6446B8D3-CD68-D744-8D7D-CDE59041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6F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6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6F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6F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6F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6F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6F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6F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6F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6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6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6F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6F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6F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6F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6F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6F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6F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6F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6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F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6F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6F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6F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6F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6F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6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6F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6F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YENIFER DANIELA OSORIO GOMEZ</dc:creator>
  <cp:keywords/>
  <dc:description/>
  <cp:lastModifiedBy>YENIFER DANIELA OSORIO GOMEZ</cp:lastModifiedBy>
  <cp:revision>1</cp:revision>
  <dcterms:created xsi:type="dcterms:W3CDTF">2024-03-12T21:50:00Z</dcterms:created>
  <dcterms:modified xsi:type="dcterms:W3CDTF">2024-03-12T22:13:00Z</dcterms:modified>
</cp:coreProperties>
</file>