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DOCUMENTACION</w:t>
      </w:r>
    </w:p>
    <w:p w14:paraId="02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03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04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TRANSICION ENERGETICA EN COLOMBIA </w:t>
      </w:r>
    </w:p>
    <w:p w14:paraId="05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06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07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DOCENTE</w:t>
      </w:r>
      <w:r>
        <w:rPr>
          <w:rFonts w:ascii="Times New Roman" w:hAnsi="Times New Roman"/>
          <w:b w:val="1"/>
          <w:sz w:val="36"/>
        </w:rPr>
        <w:t>S</w:t>
      </w:r>
      <w:r>
        <w:rPr>
          <w:rFonts w:ascii="Times New Roman" w:hAnsi="Times New Roman"/>
          <w:b w:val="1"/>
          <w:sz w:val="36"/>
        </w:rPr>
        <w:t>: JULIAN GIRALDO</w:t>
      </w:r>
    </w:p>
    <w:p w14:paraId="08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ARLEY</w:t>
      </w:r>
      <w:bookmarkStart w:id="1" w:name="_GoBack"/>
      <w:bookmarkEnd w:id="1"/>
      <w:r>
        <w:rPr>
          <w:rFonts w:ascii="Times New Roman" w:hAnsi="Times New Roman"/>
          <w:b w:val="1"/>
          <w:sz w:val="36"/>
        </w:rPr>
        <w:t xml:space="preserve"> VILLA</w:t>
      </w:r>
    </w:p>
    <w:p w14:paraId="09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MONITOR: DIEGO VELEZ</w:t>
      </w:r>
    </w:p>
    <w:p w14:paraId="0A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0B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0C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0D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ELABORACION: MIGUEL ANGEL CARVAJAL</w:t>
      </w:r>
    </w:p>
    <w:p w14:paraId="0E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MILEH DANIELA BECERRA BERRIO</w:t>
      </w:r>
    </w:p>
    <w:p w14:paraId="0F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WILMER MURILLO</w:t>
      </w:r>
    </w:p>
    <w:p w14:paraId="10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11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12000000">
      <w:pPr>
        <w:rPr>
          <w:rFonts w:ascii="Times New Roman" w:hAnsi="Times New Roman"/>
          <w:b w:val="1"/>
          <w:sz w:val="36"/>
        </w:rPr>
      </w:pPr>
    </w:p>
    <w:p w14:paraId="13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14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CENSA</w:t>
      </w:r>
    </w:p>
    <w:p w14:paraId="15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MEDELLIN 4/08/2025</w:t>
      </w:r>
    </w:p>
    <w:p w14:paraId="16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INDICE</w:t>
      </w:r>
    </w:p>
    <w:p w14:paraId="17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18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19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INTRODUCCION PAG 3 </w:t>
      </w:r>
    </w:p>
    <w:p w14:paraId="1A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1B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DESARROLLO DEL PROYECTO </w:t>
      </w:r>
      <w:r>
        <w:rPr>
          <w:rFonts w:ascii="Times New Roman" w:hAnsi="Times New Roman"/>
          <w:b w:val="1"/>
          <w:sz w:val="36"/>
        </w:rPr>
        <w:t>PAG 4</w:t>
      </w:r>
    </w:p>
    <w:p w14:paraId="1C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1D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METODOLOGIA 5</w:t>
      </w:r>
    </w:p>
    <w:p w14:paraId="1E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1F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RESULTADOS PAG 6 </w:t>
      </w:r>
    </w:p>
    <w:p w14:paraId="20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1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CONCLUSION PAG 7</w:t>
      </w:r>
    </w:p>
    <w:p w14:paraId="22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3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4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5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6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7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8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9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A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B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C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D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E000000">
      <w:pPr>
        <w:widowControl w:val="1"/>
        <w:ind/>
        <w:jc w:val="both"/>
        <w:rPr>
          <w:rFonts w:ascii="Times New Roman" w:hAnsi="Times New Roman"/>
          <w:b w:val="1"/>
          <w:sz w:val="36"/>
        </w:rPr>
      </w:pPr>
    </w:p>
    <w:p w14:paraId="2F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INTRO</w:t>
      </w:r>
      <w:r>
        <w:rPr>
          <w:rFonts w:ascii="Times New Roman" w:hAnsi="Times New Roman"/>
          <w:b w:val="1"/>
          <w:sz w:val="36"/>
        </w:rPr>
        <w:t>DUCCION</w:t>
      </w:r>
    </w:p>
    <w:p w14:paraId="30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</w:p>
    <w:p w14:paraId="31000000">
      <w:pPr>
        <w:widowControl w:val="1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energía es fundamental para el desarrollo económico y s</w:t>
      </w:r>
      <w:r>
        <w:rPr>
          <w:rFonts w:ascii="Times New Roman" w:hAnsi="Times New Roman"/>
          <w:sz w:val="24"/>
        </w:rPr>
        <w:t xml:space="preserve">ocial de un país. Colombia, cuenta con </w:t>
      </w:r>
      <w:r>
        <w:rPr>
          <w:rFonts w:ascii="Times New Roman" w:hAnsi="Times New Roman"/>
          <w:sz w:val="24"/>
        </w:rPr>
        <w:t>una alta participación de fuentes renovables como la hidroeléctrica,</w:t>
      </w:r>
      <w:r>
        <w:rPr>
          <w:rFonts w:ascii="Times New Roman" w:hAnsi="Times New Roman"/>
          <w:sz w:val="24"/>
        </w:rPr>
        <w:t xml:space="preserve"> solar y eólica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informando sobre la importancia de cada una de ellas</w:t>
      </w:r>
      <w:r>
        <w:rPr>
          <w:rFonts w:ascii="Times New Roman" w:hAnsi="Times New Roman"/>
          <w:sz w:val="24"/>
        </w:rPr>
        <w:t>. Este proyecto analiza datos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desde(</w:t>
      </w:r>
      <w:r>
        <w:rPr>
          <w:rFonts w:ascii="Times New Roman" w:hAnsi="Times New Roman"/>
          <w:sz w:val="24"/>
        </w:rPr>
        <w:t>1965)pero nos centramos más en los</w:t>
      </w:r>
      <w:r>
        <w:rPr>
          <w:rFonts w:ascii="Times New Roman" w:hAnsi="Times New Roman"/>
          <w:sz w:val="24"/>
        </w:rPr>
        <w:t xml:space="preserve"> del 2000 a 2021</w:t>
      </w:r>
      <w:r>
        <w:rPr>
          <w:rFonts w:ascii="Times New Roman" w:hAnsi="Times New Roman"/>
          <w:sz w:val="24"/>
        </w:rPr>
        <w:t xml:space="preserve">v </w:t>
      </w:r>
      <w:r>
        <w:rPr>
          <w:rFonts w:ascii="Times New Roman" w:hAnsi="Times New Roman"/>
          <w:sz w:val="24"/>
        </w:rPr>
        <w:t>y los desafíos que enfrenta el país en su camino hacia una transición energética</w:t>
      </w:r>
    </w:p>
    <w:p w14:paraId="32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3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4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5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6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7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8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9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A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B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C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D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E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3F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40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41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42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43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44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45000000">
      <w:pPr>
        <w:widowControl w:val="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DESA</w:t>
      </w:r>
      <w:r>
        <w:rPr>
          <w:rFonts w:ascii="Times New Roman" w:hAnsi="Times New Roman"/>
          <w:b w:val="1"/>
          <w:sz w:val="36"/>
        </w:rPr>
        <w:t>ROLLO DEL PROYECTO</w:t>
      </w:r>
    </w:p>
    <w:p w14:paraId="46000000">
      <w:pPr>
        <w:widowControl w:val="1"/>
        <w:ind/>
        <w:jc w:val="both"/>
        <w:rPr>
          <w:rFonts w:ascii="Times New Roman" w:hAnsi="Times New Roman"/>
          <w:sz w:val="24"/>
        </w:rPr>
      </w:pPr>
    </w:p>
    <w:p w14:paraId="47000000">
      <w:pPr>
        <w:widowControl w:val="1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Colombia, aunque rica en fuentes naturales de energía, enfrenta múltiples desafíos para garantizar un acceso equitativo, limpio y sostenible a la electricidad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Este proyecto nació de la inquietud por entender </w:t>
      </w:r>
      <w:r>
        <w:rPr>
          <w:rStyle w:val="Style_1_ch"/>
          <w:rFonts w:ascii="Times New Roman" w:hAnsi="Times New Roman"/>
          <w:b w:val="0"/>
          <w:sz w:val="24"/>
        </w:rPr>
        <w:t>cómo las</w:t>
      </w:r>
      <w:r>
        <w:rPr>
          <w:rStyle w:val="Style_1_ch"/>
          <w:rFonts w:ascii="Times New Roman" w:hAnsi="Times New Roman"/>
          <w:sz w:val="24"/>
        </w:rPr>
        <w:t xml:space="preserve"> </w:t>
      </w:r>
      <w:r>
        <w:rPr>
          <w:rStyle w:val="Style_1_ch"/>
          <w:rFonts w:ascii="Times New Roman" w:hAnsi="Times New Roman"/>
          <w:b w:val="0"/>
          <w:sz w:val="24"/>
        </w:rPr>
        <w:t>energías renovables pueden ser parte de un cambio justo</w:t>
      </w:r>
      <w:r>
        <w:rPr>
          <w:rFonts w:ascii="Times New Roman" w:hAnsi="Times New Roman"/>
          <w:sz w:val="24"/>
        </w:rPr>
        <w:t xml:space="preserve">, y cómo la tecnología </w:t>
      </w:r>
      <w:r>
        <w:rPr>
          <w:rFonts w:ascii="Times New Roman" w:hAnsi="Times New Roman"/>
          <w:sz w:val="24"/>
        </w:rPr>
        <w:t xml:space="preserve">(a través de una </w:t>
      </w:r>
      <w:r>
        <w:rPr>
          <w:rFonts w:ascii="Times New Roman" w:hAnsi="Times New Roman"/>
          <w:sz w:val="24"/>
        </w:rPr>
        <w:t>pagina</w:t>
      </w:r>
      <w:r>
        <w:rPr>
          <w:rFonts w:ascii="Times New Roman" w:hAnsi="Times New Roman"/>
          <w:sz w:val="24"/>
        </w:rPr>
        <w:t xml:space="preserve"> informativa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puede informar a la población acerca de esto </w:t>
      </w:r>
    </w:p>
    <w:p w14:paraId="48000000">
      <w:pPr>
        <w:pStyle w:val="Style_2"/>
      </w:pPr>
      <w:r>
        <w:rPr>
          <w:rStyle w:val="Style_1_ch"/>
        </w:rPr>
        <w:t xml:space="preserve">Fuentes </w:t>
      </w:r>
      <w:r>
        <w:rPr>
          <w:rStyle w:val="Style_1_ch"/>
        </w:rPr>
        <w:t>renovables</w:t>
      </w:r>
      <w:r>
        <w:rPr>
          <w:rStyle w:val="Style_1_ch"/>
        </w:rPr>
        <w:t xml:space="preserve"> </w:t>
      </w:r>
      <w:r>
        <w:rPr>
          <w:rStyle w:val="Style_1_ch"/>
        </w:rPr>
        <w:t>exploradas</w:t>
      </w:r>
      <w:r>
        <w:rPr>
          <w:rStyle w:val="Style_1_ch"/>
        </w:rPr>
        <w:t>:</w:t>
      </w:r>
    </w:p>
    <w:p w14:paraId="49000000">
      <w:pPr>
        <w:pStyle w:val="Style_2"/>
        <w:numPr>
          <w:ilvl w:val="0"/>
          <w:numId w:val="1"/>
        </w:numPr>
      </w:pPr>
      <w:r>
        <w:rPr>
          <w:rStyle w:val="Style_1_ch"/>
        </w:rPr>
        <w:t>Hidroeléctrica:</w:t>
      </w:r>
      <w:r>
        <w:t xml:space="preserve"> Tecnología madura con grandes plantas como </w:t>
      </w:r>
      <w:r>
        <w:t>Hidroituango</w:t>
      </w:r>
      <w:r>
        <w:t>, pero con impactos sociales y ambientales.</w:t>
      </w:r>
    </w:p>
    <w:p w14:paraId="4A000000">
      <w:pPr>
        <w:pStyle w:val="Style_2"/>
        <w:numPr>
          <w:ilvl w:val="0"/>
          <w:numId w:val="1"/>
        </w:numPr>
      </w:pPr>
      <w:r>
        <w:rPr>
          <w:rStyle w:val="Style_1_ch"/>
        </w:rPr>
        <w:t>Eólica:</w:t>
      </w:r>
      <w:r>
        <w:t xml:space="preserve"> En expansión, especialmente en La Guajira. Potencial aún no explotado completamente.</w:t>
      </w:r>
    </w:p>
    <w:p w14:paraId="4B000000">
      <w:pPr>
        <w:pStyle w:val="Style_2"/>
        <w:numPr>
          <w:ilvl w:val="0"/>
          <w:numId w:val="1"/>
        </w:numPr>
      </w:pPr>
      <w:r>
        <w:rPr>
          <w:rStyle w:val="Style_1_ch"/>
        </w:rPr>
        <w:t>Solar:</w:t>
      </w:r>
      <w:r>
        <w:t xml:space="preserve"> Alta irradiación en zonas como el Cesar y La Guajira, ideal para sistemas descentralizados.</w:t>
      </w:r>
    </w:p>
    <w:p w14:paraId="4C000000">
      <w:pPr>
        <w:pStyle w:val="Style_2"/>
        <w:widowControl w:val="1"/>
        <w:ind w:left="360"/>
      </w:pPr>
    </w:p>
    <w:p w14:paraId="4D000000">
      <w:pPr>
        <w:pStyle w:val="Style_2"/>
        <w:numPr>
          <w:ilvl w:val="0"/>
          <w:numId w:val="1"/>
        </w:numPr>
      </w:pPr>
      <w:r>
        <w:rPr>
          <w:rStyle w:val="Style_1_ch"/>
          <w:sz w:val="28"/>
        </w:rPr>
        <w:t xml:space="preserve">Herramienta </w:t>
      </w:r>
      <w:r>
        <w:rPr>
          <w:sz w:val="28"/>
        </w:rPr>
        <w:br/>
      </w:r>
      <w:r>
        <w:t>Se creó una página web informativa (</w:t>
      </w:r>
      <w:r>
        <w:t>Energia</w:t>
      </w:r>
      <w:r>
        <w:t xml:space="preserve"> Justa) para explicar de manera clara los tipos de energías renovables, mostrar datos clave y ofrecer un formulario de contacto para participación ciudadana.</w:t>
      </w:r>
    </w:p>
    <w:p w14:paraId="4E000000">
      <w:pPr>
        <w:pStyle w:val="Style_3"/>
      </w:pPr>
    </w:p>
    <w:p w14:paraId="4F000000">
      <w:pPr>
        <w:pStyle w:val="Style_2"/>
      </w:pPr>
    </w:p>
    <w:p w14:paraId="50000000">
      <w:pPr>
        <w:pStyle w:val="Style_2"/>
      </w:pPr>
    </w:p>
    <w:p w14:paraId="51000000">
      <w:pPr>
        <w:pStyle w:val="Style_2"/>
      </w:pPr>
    </w:p>
    <w:p w14:paraId="52000000">
      <w:pPr>
        <w:pStyle w:val="Style_2"/>
      </w:pPr>
    </w:p>
    <w:p w14:paraId="53000000">
      <w:pPr>
        <w:pStyle w:val="Style_2"/>
      </w:pPr>
    </w:p>
    <w:p w14:paraId="54000000">
      <w:pPr>
        <w:pStyle w:val="Style_2"/>
      </w:pPr>
    </w:p>
    <w:p w14:paraId="55000000">
      <w:pPr>
        <w:pStyle w:val="Style_2"/>
      </w:pPr>
    </w:p>
    <w:p w14:paraId="56000000">
      <w:pPr>
        <w:widowControl w:val="1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METODOLOGIA</w:t>
      </w:r>
    </w:p>
    <w:p w14:paraId="57000000">
      <w:pPr>
        <w:widowControl w:val="1"/>
        <w:ind/>
        <w:jc w:val="center"/>
        <w:rPr>
          <w:rFonts w:ascii="Times New Roman" w:hAnsi="Times New Roman"/>
          <w:b w:val="1"/>
          <w:sz w:val="28"/>
        </w:rPr>
      </w:pPr>
    </w:p>
    <w:p w14:paraId="58000000">
      <w:pPr>
        <w:widowControl w:val="1"/>
        <w:ind/>
        <w:jc w:val="both"/>
        <w:rPr>
          <w:rFonts w:ascii="Times New Roman" w:hAnsi="Times New Roman"/>
          <w:sz w:val="24"/>
        </w:rPr>
      </w:pPr>
      <w:r>
        <w:rPr>
          <w:rStyle w:val="Style_1_ch"/>
          <w:rFonts w:ascii="Times New Roman" w:hAnsi="Times New Roman"/>
          <w:sz w:val="28"/>
        </w:rPr>
        <w:t>Investigación</w:t>
      </w:r>
      <w:r>
        <w:rPr>
          <w:rStyle w:val="Style_1_ch"/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Se consul</w:t>
      </w:r>
      <w:r>
        <w:rPr>
          <w:rFonts w:ascii="Times New Roman" w:hAnsi="Times New Roman"/>
          <w:sz w:val="24"/>
        </w:rPr>
        <w:t xml:space="preserve">taron fuentes oficiales como datos abiertos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medata</w:t>
      </w:r>
      <w:r>
        <w:rPr>
          <w:rFonts w:ascii="Times New Roman" w:hAnsi="Times New Roman"/>
          <w:sz w:val="24"/>
        </w:rPr>
        <w:t>, informes de medios</w:t>
      </w:r>
      <w:r>
        <w:rPr>
          <w:rFonts w:ascii="Times New Roman" w:hAnsi="Times New Roman"/>
          <w:sz w:val="24"/>
        </w:rPr>
        <w:t xml:space="preserve"> académicos dedicadas al medio ambiente, para entende</w:t>
      </w:r>
      <w:r>
        <w:rPr>
          <w:rFonts w:ascii="Times New Roman" w:hAnsi="Times New Roman"/>
          <w:sz w:val="24"/>
        </w:rPr>
        <w:t xml:space="preserve">r el contexto energético </w:t>
      </w:r>
    </w:p>
    <w:p w14:paraId="59000000">
      <w:pPr>
        <w:widowControl w:val="1"/>
        <w:ind/>
        <w:jc w:val="both"/>
        <w:rPr>
          <w:rFonts w:ascii="Times New Roman" w:hAnsi="Times New Roman"/>
          <w:b w:val="1"/>
          <w:sz w:val="28"/>
        </w:rPr>
      </w:pPr>
    </w:p>
    <w:p w14:paraId="5A000000">
      <w:pPr>
        <w:widowControl w:val="1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Fuentes Renovables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5B000000">
      <w:pPr>
        <w:widowControl w:val="1"/>
        <w:ind/>
        <w:jc w:val="both"/>
      </w:pPr>
      <w:r>
        <w:t>Se clasificaron las energías limpias más usadas en Colombia (hidroeléctrica, solar y eólica), analizando sus ventajas, regiones de implementación y datos técnicos relevantes.</w:t>
      </w:r>
    </w:p>
    <w:p w14:paraId="5C000000">
      <w:pPr>
        <w:widowControl w:val="1"/>
        <w:ind/>
        <w:jc w:val="both"/>
      </w:pPr>
    </w:p>
    <w:p w14:paraId="5D000000">
      <w:pPr>
        <w:widowControl w:val="1"/>
        <w:ind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Diseño</w:t>
      </w:r>
      <w:r>
        <w:br/>
      </w:r>
      <w:r>
        <w:t xml:space="preserve">Se desarrolló una página web llamada </w:t>
      </w:r>
      <w:r>
        <w:rPr>
          <w:rStyle w:val="Style_4_ch"/>
        </w:rPr>
        <w:t>Energía Justa</w:t>
      </w:r>
      <w:r>
        <w:t xml:space="preserve"> usando HTML, CSS y formularios. La plataforma contiene información clara y visual, imágenes ilustrativas y un formulario de conta</w:t>
      </w:r>
      <w:r>
        <w:t xml:space="preserve">cto para </w:t>
      </w:r>
      <w:r>
        <w:t>interaccion</w:t>
      </w:r>
      <w:r>
        <w:t xml:space="preserve"> de los usuarios</w:t>
      </w:r>
      <w:r>
        <w:t>.</w:t>
      </w:r>
    </w:p>
    <w:p w14:paraId="5E000000">
      <w:pPr>
        <w:widowControl w:val="1"/>
        <w:ind/>
        <w:jc w:val="both"/>
        <w:rPr>
          <w:rFonts w:ascii="Times New Roman" w:hAnsi="Times New Roman"/>
          <w:b w:val="1"/>
          <w:sz w:val="28"/>
        </w:rPr>
      </w:pPr>
    </w:p>
    <w:p w14:paraId="5F000000">
      <w:pPr>
        <w:pStyle w:val="Style_2"/>
      </w:pPr>
    </w:p>
    <w:p w14:paraId="60000000">
      <w:pPr>
        <w:pStyle w:val="Style_2"/>
      </w:pPr>
    </w:p>
    <w:p w14:paraId="61000000">
      <w:pPr>
        <w:pStyle w:val="Style_2"/>
      </w:pPr>
    </w:p>
    <w:p w14:paraId="62000000">
      <w:pPr>
        <w:pStyle w:val="Style_2"/>
      </w:pPr>
    </w:p>
    <w:p w14:paraId="63000000">
      <w:pPr>
        <w:pStyle w:val="Style_2"/>
      </w:pPr>
    </w:p>
    <w:p w14:paraId="64000000">
      <w:pPr>
        <w:pStyle w:val="Style_2"/>
      </w:pPr>
    </w:p>
    <w:p w14:paraId="65000000">
      <w:pPr>
        <w:pStyle w:val="Style_2"/>
      </w:pPr>
    </w:p>
    <w:p w14:paraId="66000000">
      <w:pPr>
        <w:pStyle w:val="Style_2"/>
      </w:pPr>
    </w:p>
    <w:p w14:paraId="67000000">
      <w:pPr>
        <w:pStyle w:val="Style_2"/>
      </w:pPr>
    </w:p>
    <w:p w14:paraId="68000000">
      <w:pPr>
        <w:pStyle w:val="Style_2"/>
        <w:widowControl w:val="1"/>
        <w:ind/>
        <w:jc w:val="center"/>
        <w:rPr>
          <w:b w:val="1"/>
          <w:sz w:val="36"/>
        </w:rPr>
      </w:pPr>
      <w:r>
        <w:rPr>
          <w:b w:val="1"/>
          <w:sz w:val="36"/>
        </w:rPr>
        <w:t>RESULTADOS</w:t>
      </w:r>
    </w:p>
    <w:p w14:paraId="69000000">
      <w:pPr>
        <w:pStyle w:val="Style_2"/>
        <w:widowControl w:val="1"/>
        <w:ind/>
        <w:jc w:val="both"/>
        <w:rPr>
          <w:b w:val="1"/>
        </w:rPr>
      </w:pPr>
      <w:r>
        <w:t>Que la plataforma “Energía Justa” sea usada como herramienta educativa en aulas de clase o por personas interesadas en temas de sostenibilidad, combinando tecn</w:t>
      </w:r>
      <w:r>
        <w:t xml:space="preserve">ología con conciencia </w:t>
      </w:r>
      <w:r>
        <w:t>ambiental y que los</w:t>
      </w:r>
      <w:r>
        <w:t xml:space="preserve"> jóvenes se motiven a crear proyectos tecnológicos con enfoque social y ambiental, inspirados en este ejemplo de página educativa.</w:t>
      </w:r>
    </w:p>
    <w:p w14:paraId="6A000000">
      <w:pPr>
        <w:pStyle w:val="Style_2"/>
        <w:widowControl w:val="1"/>
        <w:ind/>
        <w:jc w:val="both"/>
        <w:rPr>
          <w:b w:val="1"/>
        </w:rPr>
      </w:pPr>
      <w:r>
        <w:rPr>
          <w:b w:val="1"/>
        </w:rPr>
        <w:t xml:space="preserve">//Enlace de </w:t>
      </w:r>
      <w:r>
        <w:rPr>
          <w:b w:val="1"/>
        </w:rPr>
        <w:t>github</w:t>
      </w:r>
    </w:p>
    <w:p w14:paraId="6B000000">
      <w:pPr>
        <w:pStyle w:val="Style_2"/>
        <w:widowControl w:val="1"/>
        <w:ind/>
        <w:jc w:val="center"/>
        <w:rPr>
          <w:b w:val="1"/>
          <w:sz w:val="36"/>
        </w:rPr>
      </w:pPr>
    </w:p>
    <w:p w14:paraId="6C000000">
      <w:pPr>
        <w:pStyle w:val="Style_2"/>
        <w:widowControl w:val="1"/>
        <w:ind/>
        <w:jc w:val="left"/>
        <w:rPr>
          <w:b w:val="1"/>
          <w:sz w:val="36"/>
        </w:rPr>
      </w:pPr>
      <w:r>
        <w:rPr>
          <w:b w:val="1"/>
          <w:sz w:val="36"/>
        </w:rPr>
        <w:t xml:space="preserve">Enlace de Miguel Angel Carvajal Torres: </w:t>
      </w:r>
      <w:r>
        <w:rPr>
          <w:rStyle w:val="Style_5_ch"/>
          <w:b w:val="1"/>
          <w:sz w:val="36"/>
        </w:rPr>
        <w:fldChar w:fldCharType="begin"/>
      </w:r>
      <w:r>
        <w:rPr>
          <w:rStyle w:val="Style_5_ch"/>
          <w:b w:val="1"/>
          <w:sz w:val="36"/>
        </w:rPr>
        <w:instrText>HYPERLINK "https://github.com/ELFLACO65/energia-justa"</w:instrText>
      </w:r>
      <w:r>
        <w:rPr>
          <w:rStyle w:val="Style_5_ch"/>
          <w:b w:val="1"/>
          <w:sz w:val="36"/>
        </w:rPr>
        <w:fldChar w:fldCharType="separate"/>
      </w:r>
      <w:r>
        <w:rPr>
          <w:rStyle w:val="Style_5_ch"/>
          <w:b w:val="1"/>
          <w:sz w:val="36"/>
        </w:rPr>
        <w:t>https://github.com/ELFLACO65/energia-justa</w:t>
      </w:r>
      <w:r>
        <w:rPr>
          <w:rStyle w:val="Style_5_ch"/>
          <w:b w:val="1"/>
          <w:sz w:val="36"/>
        </w:rPr>
        <w:fldChar w:fldCharType="end"/>
      </w:r>
    </w:p>
    <w:p w14:paraId="6D000000">
      <w:pPr>
        <w:pStyle w:val="Style_2"/>
        <w:widowControl w:val="1"/>
        <w:ind/>
        <w:jc w:val="left"/>
        <w:rPr>
          <w:b w:val="1"/>
          <w:sz w:val="36"/>
        </w:rPr>
      </w:pPr>
    </w:p>
    <w:p w14:paraId="6E000000">
      <w:pPr>
        <w:pStyle w:val="Style_2"/>
        <w:widowControl w:val="1"/>
        <w:ind/>
        <w:jc w:val="left"/>
        <w:rPr>
          <w:b w:val="1"/>
          <w:sz w:val="36"/>
        </w:rPr>
      </w:pPr>
      <w:r>
        <w:rPr>
          <w:b w:val="1"/>
          <w:sz w:val="36"/>
        </w:rPr>
        <w:t xml:space="preserve">Enlace de wilmer Murillo: </w:t>
      </w:r>
      <w:r>
        <w:rPr>
          <w:rStyle w:val="Style_5_ch"/>
          <w:b w:val="1"/>
          <w:sz w:val="36"/>
        </w:rPr>
        <w:fldChar w:fldCharType="begin"/>
      </w:r>
      <w:r>
        <w:rPr>
          <w:rStyle w:val="Style_5_ch"/>
          <w:b w:val="1"/>
          <w:sz w:val="36"/>
        </w:rPr>
        <w:instrText>HYPERLINK "https://github.com/WilmerSanchez333/Transici-n_Energ-tica_-en-_Colombia.git"</w:instrText>
      </w:r>
      <w:r>
        <w:rPr>
          <w:rStyle w:val="Style_5_ch"/>
          <w:b w:val="1"/>
          <w:sz w:val="36"/>
        </w:rPr>
        <w:fldChar w:fldCharType="separate"/>
      </w:r>
      <w:r>
        <w:rPr>
          <w:rStyle w:val="Style_5_ch"/>
          <w:b w:val="1"/>
          <w:sz w:val="36"/>
        </w:rPr>
        <w:t>https://github.com/WilmerSanchez333/Transici-n_Energ-tica_-en-_Colombia.git</w:t>
      </w:r>
      <w:r>
        <w:rPr>
          <w:rStyle w:val="Style_5_ch"/>
          <w:b w:val="1"/>
          <w:sz w:val="36"/>
        </w:rPr>
        <w:fldChar w:fldCharType="end"/>
      </w:r>
    </w:p>
    <w:p w14:paraId="6F000000">
      <w:pPr>
        <w:pStyle w:val="Style_2"/>
        <w:widowControl w:val="1"/>
        <w:ind/>
        <w:jc w:val="left"/>
        <w:rPr>
          <w:b w:val="1"/>
          <w:sz w:val="36"/>
        </w:rPr>
      </w:pPr>
    </w:p>
    <w:p w14:paraId="70000000">
      <w:pPr>
        <w:pStyle w:val="Style_2"/>
        <w:widowControl w:val="1"/>
        <w:ind/>
        <w:jc w:val="left"/>
        <w:rPr>
          <w:b w:val="1"/>
          <w:sz w:val="36"/>
        </w:rPr>
      </w:pPr>
      <w:r>
        <w:rPr>
          <w:b w:val="1"/>
          <w:sz w:val="36"/>
        </w:rPr>
        <w:t>Enlace de MILEH DANIELA BECERRA BERRIO: https://github.com/daniela1becerra/Energia-justa</w:t>
      </w:r>
    </w:p>
    <w:p w14:paraId="71000000">
      <w:pPr>
        <w:pStyle w:val="Style_2"/>
        <w:widowControl w:val="1"/>
        <w:ind/>
        <w:jc w:val="center"/>
        <w:rPr>
          <w:b w:val="1"/>
          <w:sz w:val="36"/>
        </w:rPr>
      </w:pPr>
    </w:p>
    <w:p w14:paraId="72000000">
      <w:pPr>
        <w:pStyle w:val="Style_2"/>
        <w:rPr>
          <w:b w:val="1"/>
          <w:sz w:val="36"/>
        </w:rPr>
      </w:pPr>
    </w:p>
    <w:p w14:paraId="73000000">
      <w:pPr>
        <w:pStyle w:val="Style_2"/>
        <w:widowControl w:val="1"/>
        <w:ind/>
        <w:jc w:val="center"/>
        <w:rPr>
          <w:b w:val="1"/>
          <w:sz w:val="36"/>
        </w:rPr>
      </w:pPr>
      <w:r>
        <w:rPr>
          <w:b w:val="1"/>
          <w:sz w:val="36"/>
        </w:rPr>
        <w:t xml:space="preserve">CONCLUSION </w:t>
      </w:r>
    </w:p>
    <w:p w14:paraId="74000000">
      <w:pPr>
        <w:pStyle w:val="Style_2"/>
        <w:widowControl w:val="1"/>
        <w:ind/>
        <w:jc w:val="both"/>
      </w:pPr>
      <w:r>
        <w:t xml:space="preserve">La transición energética en Colombia no es solo un reto técnico, sino también un desafío </w:t>
      </w:r>
      <w:r>
        <w:rPr>
          <w:rStyle w:val="Style_1_ch"/>
          <w:b w:val="0"/>
        </w:rPr>
        <w:t>social y humano</w:t>
      </w:r>
      <w:r>
        <w:t>. A través de este proyecto comprendimos que las decisiones energéticas impactan directamente en la vida de las personas, especialmente en las comunidades más vulnerables.</w:t>
      </w:r>
    </w:p>
    <w:p w14:paraId="75000000">
      <w:pPr>
        <w:pStyle w:val="Style_2"/>
        <w:widowControl w:val="1"/>
        <w:ind/>
        <w:jc w:val="both"/>
        <w:rPr>
          <w:b w:val="1"/>
          <w:sz w:val="36"/>
        </w:rPr>
      </w:pPr>
    </w:p>
    <w:sectPr>
      <w:pgSz w:h="15840" w:orient="portrait" w:w="12240"/>
      <w:pgMar w:bottom="1417" w:footer="708" w:gutter="0" w:header="708" w:left="1701" w:right="1701" w:top="141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widowControl w:val="1"/>
        <w:tabs>
          <w:tab w:leader="none" w:pos="360" w:val="left"/>
        </w:tabs>
        <w:ind w:hanging="360" w:left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widowControl w:val="1"/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widowControl w:val="1"/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widowControl w:val="1"/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widowControl w:val="1"/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widowControl w:val="1"/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widowControl w:val="1"/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widowControl w:val="1"/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widowControl w:val="1"/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160" w:before="0" w:line="259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4" w:type="paragraph">
    <w:name w:val="Emphasis"/>
    <w:basedOn w:val="Style_8"/>
    <w:link w:val="Style_4_ch"/>
    <w:rPr>
      <w:i w:val="1"/>
    </w:rPr>
  </w:style>
  <w:style w:styleId="Style_4_ch" w:type="character">
    <w:name w:val="Emphasis"/>
    <w:basedOn w:val="Style_8_ch"/>
    <w:link w:val="Style_4"/>
    <w:rPr>
      <w:i w:val="1"/>
    </w:rPr>
  </w:style>
  <w:style w:styleId="Style_9" w:type="paragraph">
    <w:name w:val="toc 4"/>
    <w:next w:val="Style_6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13" w:type="paragraph">
    <w:name w:val="heading 3"/>
    <w:next w:val="Style_6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14" w:type="paragraph">
    <w:name w:val="toc 3"/>
    <w:next w:val="Style_6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6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5" w:type="paragraph">
    <w:name w:val="Hyperlink"/>
    <w:link w:val="Style_5_ch"/>
    <w:rPr>
      <w:color w:val="0000FF"/>
      <w:u w:val="single"/>
    </w:rPr>
  </w:style>
  <w:style w:styleId="Style_5_ch" w:type="character">
    <w:name w:val="Hyperlink"/>
    <w:link w:val="Style_5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6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8"/>
    </w:rPr>
  </w:style>
  <w:style w:styleId="Style_19_ch" w:type="character">
    <w:name w:val="Header and Footer"/>
    <w:link w:val="Style_19"/>
    <w:rPr>
      <w:rFonts w:ascii="XO Thames" w:hAnsi="XO Thames"/>
      <w:sz w:val="28"/>
    </w:rPr>
  </w:style>
  <w:style w:styleId="Style_3" w:type="paragraph">
    <w:name w:val="List Paragraph"/>
    <w:basedOn w:val="Style_6"/>
    <w:link w:val="Style_3_ch"/>
    <w:pPr>
      <w:widowControl w:val="1"/>
      <w:ind w:left="720"/>
      <w:contextualSpacing w:val="1"/>
    </w:pPr>
  </w:style>
  <w:style w:styleId="Style_3_ch" w:type="character">
    <w:name w:val="List Paragraph"/>
    <w:basedOn w:val="Style_6_ch"/>
    <w:link w:val="Style_3"/>
  </w:style>
  <w:style w:styleId="Style_20" w:type="paragraph">
    <w:name w:val="toc 9"/>
    <w:next w:val="Style_6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1" w:type="paragraph">
    <w:name w:val="Strong"/>
    <w:basedOn w:val="Style_8"/>
    <w:link w:val="Style_1_ch"/>
    <w:rPr>
      <w:b w:val="1"/>
    </w:rPr>
  </w:style>
  <w:style w:styleId="Style_1_ch" w:type="character">
    <w:name w:val="Strong"/>
    <w:basedOn w:val="Style_8_ch"/>
    <w:link w:val="Style_1"/>
    <w:rPr>
      <w:b w:val="1"/>
    </w:rPr>
  </w:style>
  <w:style w:styleId="Style_21" w:type="paragraph">
    <w:name w:val="toc 8"/>
    <w:next w:val="Style_6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22" w:type="paragraph">
    <w:name w:val="toc 5"/>
    <w:next w:val="Style_6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6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6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6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6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" w:type="paragraph">
    <w:name w:val="Normal (Web)"/>
    <w:basedOn w:val="Style_6"/>
    <w:link w:val="Style_2_ch"/>
    <w:pPr>
      <w:widowControl w:val="1"/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6_ch"/>
    <w:link w:val="Style_2"/>
    <w:rPr>
      <w:rFonts w:ascii="Times New Roman" w:hAnsi="Times New Roman"/>
      <w:sz w:val="24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MyOffice-CoreFramework-Android/37-1367.1091.10011.1001.1@92c86c4fc59398dd64f1786b019b76a317813c64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2025-08-04T17:30:00Z</dcterms:created>
  <dcterms:modified xsi:type="dcterms:W3CDTF">2025-08-04T20:37:00Z</dcterms:modified>
</cp:coreProperties>
</file>