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507C1" w14:textId="5520FBE8" w:rsidR="00A8275D" w:rsidRPr="006532C5" w:rsidRDefault="008A64AB" w:rsidP="00A8275D">
      <w:pPr>
        <w:ind w:left="-851" w:right="-801"/>
        <w:jc w:val="center"/>
        <w:rPr>
          <w:rFonts w:ascii="Roboto" w:hAnsi="Roboto"/>
          <w:b/>
          <w:color w:val="4472C4" w:themeColor="accent1"/>
          <w:sz w:val="40"/>
          <w:szCs w:val="40"/>
          <w:lang w:val="en-CA"/>
        </w:rPr>
      </w:pPr>
      <w:r w:rsidRPr="006532C5">
        <w:rPr>
          <w:rFonts w:ascii="Roboto" w:hAnsi="Roboto"/>
          <w:b/>
          <w:color w:val="4472C4" w:themeColor="accent1"/>
          <w:sz w:val="40"/>
          <w:szCs w:val="40"/>
          <w:lang w:val="en-CA"/>
        </w:rPr>
        <w:t xml:space="preserve">Karina G. </w:t>
      </w:r>
      <w:r w:rsidRPr="00AA30E1">
        <w:rPr>
          <w:rFonts w:ascii="Roboto" w:hAnsi="Roboto"/>
          <w:b/>
          <w:color w:val="262626" w:themeColor="text1" w:themeTint="D9"/>
          <w:sz w:val="40"/>
          <w:szCs w:val="40"/>
          <w:lang w:val="en-CA"/>
        </w:rPr>
        <w:t>Diaz</w:t>
      </w:r>
    </w:p>
    <w:p w14:paraId="13B5C1F1" w14:textId="6C8D0C31" w:rsidR="004E6E1E" w:rsidRPr="006532C5" w:rsidRDefault="004E6E1E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 w:rsidRPr="006532C5">
        <w:rPr>
          <w:rFonts w:ascii="Roboto" w:hAnsi="Roboto"/>
          <w:color w:val="262626" w:themeColor="text1" w:themeTint="D9"/>
          <w:sz w:val="20"/>
          <w:szCs w:val="20"/>
        </w:rPr>
        <w:t>Institute for Policy Research</w:t>
      </w:r>
      <w:r w:rsidR="001564AA" w:rsidRPr="006532C5">
        <w:rPr>
          <w:rFonts w:ascii="Roboto" w:hAnsi="Roboto"/>
          <w:color w:val="262626" w:themeColor="text1" w:themeTint="D9"/>
          <w:sz w:val="20"/>
          <w:szCs w:val="20"/>
        </w:rPr>
        <w:t>, Northwestern University</w:t>
      </w:r>
    </w:p>
    <w:p w14:paraId="7A19991A" w14:textId="3D9F23B2" w:rsidR="001564AA" w:rsidRPr="006532C5" w:rsidRDefault="001564AA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</w:rPr>
      </w:pPr>
      <w:r w:rsidRPr="006532C5">
        <w:rPr>
          <w:rFonts w:ascii="Roboto" w:hAnsi="Roboto"/>
          <w:color w:val="262626" w:themeColor="text1" w:themeTint="D9"/>
          <w:sz w:val="20"/>
          <w:szCs w:val="20"/>
        </w:rPr>
        <w:t>617 Library Place</w:t>
      </w:r>
    </w:p>
    <w:p w14:paraId="1D292860" w14:textId="25F6D2A8" w:rsidR="001564AA" w:rsidRDefault="001564AA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20"/>
          <w:szCs w:val="20"/>
          <w:lang w:val="it-IT"/>
        </w:rPr>
      </w:pPr>
      <w:r w:rsidRPr="006532C5">
        <w:rPr>
          <w:rFonts w:ascii="Roboto" w:hAnsi="Roboto"/>
          <w:color w:val="262626" w:themeColor="text1" w:themeTint="D9"/>
          <w:sz w:val="20"/>
          <w:szCs w:val="20"/>
          <w:lang w:val="it-IT"/>
        </w:rPr>
        <w:t>Evanston, IL 60208</w:t>
      </w:r>
    </w:p>
    <w:p w14:paraId="08FC353A" w14:textId="77777777" w:rsidR="006532C5" w:rsidRPr="006532C5" w:rsidRDefault="006532C5" w:rsidP="00A8275D">
      <w:pPr>
        <w:ind w:left="-851" w:right="-801"/>
        <w:jc w:val="center"/>
        <w:rPr>
          <w:rFonts w:ascii="Roboto" w:hAnsi="Roboto"/>
          <w:color w:val="262626" w:themeColor="text1" w:themeTint="D9"/>
          <w:sz w:val="10"/>
          <w:szCs w:val="10"/>
          <w:lang w:val="it-IT"/>
        </w:rPr>
      </w:pPr>
    </w:p>
    <w:p w14:paraId="28A286D4" w14:textId="4B960CF6" w:rsidR="007A0B24" w:rsidRPr="001564AA" w:rsidRDefault="009429B0" w:rsidP="00A8275D">
      <w:pPr>
        <w:ind w:left="-851" w:right="-801"/>
        <w:jc w:val="center"/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</w:pPr>
      <w:r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sym w:font="Wingdings" w:char="F02A"/>
      </w:r>
      <w:r w:rsidRPr="001564AA"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  <w:t xml:space="preserve"> </w:t>
      </w:r>
      <w:hyperlink r:id="rId6" w:history="1">
        <w:r w:rsidRPr="001564AA">
          <w:rPr>
            <w:rStyle w:val="Hyperlink"/>
            <w:rFonts w:ascii="Roboto" w:hAnsi="Roboto"/>
            <w:bCs/>
            <w:color w:val="262626" w:themeColor="text1" w:themeTint="D9"/>
            <w:sz w:val="22"/>
            <w:szCs w:val="22"/>
            <w:u w:val="none"/>
            <w:lang w:val="it-IT"/>
          </w:rPr>
          <w:t>kgd2118@tc.columbia.edu</w:t>
        </w:r>
      </w:hyperlink>
      <w:r w:rsidR="007A0B24" w:rsidRPr="001564AA"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  <w:t xml:space="preserve"> </w:t>
      </w:r>
      <w:r w:rsidRPr="001564AA"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  <w:t xml:space="preserve"> </w:t>
      </w:r>
      <w:r w:rsidR="007A0B24" w:rsidRPr="001564AA"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  <w:t>|</w:t>
      </w:r>
      <w:r w:rsidRPr="001564AA"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  <w:t xml:space="preserve"> </w:t>
      </w:r>
      <w:r w:rsidR="007A0B24" w:rsidRPr="001564AA"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  <w:t xml:space="preserve"> </w:t>
      </w:r>
      <w:r w:rsidRPr="00E632B6">
        <w:rPr>
          <w:rFonts w:ascii="Roboto" w:hAnsi="Roboto"/>
          <w:bCs/>
          <w:color w:val="262626" w:themeColor="text1" w:themeTint="D9"/>
          <w:sz w:val="22"/>
          <w:szCs w:val="22"/>
          <w:lang w:val="es-CL"/>
        </w:rPr>
        <w:sym w:font="Wingdings" w:char="F03A"/>
      </w:r>
      <w:r w:rsidRPr="001564AA">
        <w:rPr>
          <w:rFonts w:ascii="Roboto" w:hAnsi="Roboto"/>
          <w:bCs/>
          <w:color w:val="262626" w:themeColor="text1" w:themeTint="D9"/>
          <w:sz w:val="22"/>
          <w:szCs w:val="22"/>
          <w:lang w:val="it-IT"/>
        </w:rPr>
        <w:t xml:space="preserve"> </w:t>
      </w:r>
      <w:hyperlink r:id="rId7" w:history="1">
        <w:r w:rsidRPr="001564AA">
          <w:rPr>
            <w:rStyle w:val="Hyperlink"/>
            <w:rFonts w:ascii="Roboto" w:hAnsi="Roboto"/>
            <w:bCs/>
            <w:color w:val="262626" w:themeColor="text1" w:themeTint="D9"/>
            <w:sz w:val="22"/>
            <w:szCs w:val="22"/>
            <w:u w:val="none"/>
            <w:lang w:val="it-IT"/>
          </w:rPr>
          <w:t>www.kgdiaz.com</w:t>
        </w:r>
      </w:hyperlink>
    </w:p>
    <w:p w14:paraId="4F671038" w14:textId="47297BDF" w:rsidR="008C169E" w:rsidRPr="001564AA" w:rsidRDefault="008C169E">
      <w:pPr>
        <w:rPr>
          <w:rFonts w:ascii="Roboto" w:hAnsi="Roboto"/>
          <w:color w:val="262626" w:themeColor="text1" w:themeTint="D9"/>
          <w:sz w:val="22"/>
          <w:szCs w:val="22"/>
          <w:lang w:val="it-IT"/>
        </w:rPr>
      </w:pPr>
    </w:p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6"/>
        <w:gridCol w:w="180"/>
        <w:gridCol w:w="1539"/>
      </w:tblGrid>
      <w:tr w:rsidR="001C69E1" w14:paraId="5DBF59F4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5E2F7599" w14:textId="472C8C42" w:rsidR="001C69E1" w:rsidRPr="001C69E1" w:rsidRDefault="003B7EBF" w:rsidP="003B7EB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  <w:lang w:val="en-CA"/>
              </w:rPr>
            </w:pPr>
            <w:r w:rsidRPr="008A64AB">
              <w:rPr>
                <w:rFonts w:ascii="Roboto" w:hAnsi="Roboto"/>
                <w:color w:val="4472C4" w:themeColor="accent1"/>
                <w:sz w:val="28"/>
                <w:szCs w:val="28"/>
                <w:lang w:val="en-CA"/>
              </w:rPr>
              <w:t>EDUCATION</w:t>
            </w:r>
          </w:p>
        </w:tc>
      </w:tr>
      <w:tr w:rsidR="001C69E1" w14:paraId="60435528" w14:textId="77777777" w:rsidTr="001617E9">
        <w:tc>
          <w:tcPr>
            <w:tcW w:w="8526" w:type="dxa"/>
            <w:gridSpan w:val="2"/>
            <w:tcBorders>
              <w:top w:val="single" w:sz="4" w:space="0" w:color="auto"/>
            </w:tcBorders>
          </w:tcPr>
          <w:p w14:paraId="58360D17" w14:textId="77777777" w:rsidR="00047830" w:rsidRDefault="00047830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</w:pPr>
          </w:p>
          <w:p w14:paraId="20568124" w14:textId="6E508E36" w:rsidR="001C69E1" w:rsidRPr="005F2937" w:rsidRDefault="003B7EBF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  <w:lang w:val="en-CA"/>
              </w:rPr>
              <w:t>Teachers College, Columbia University</w:t>
            </w:r>
          </w:p>
          <w:p w14:paraId="10769916" w14:textId="213C1E7F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Ph.D.</w:t>
            </w:r>
            <w:r w:rsidR="00232ACF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Measurement, Evaluation</w:t>
            </w:r>
            <w:r w:rsidR="00590FF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, &amp;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Statistics</w:t>
            </w:r>
          </w:p>
          <w:p w14:paraId="3E512FA4" w14:textId="0DE59CF5" w:rsidR="00ED256C" w:rsidRDefault="00ED256C" w:rsidP="001C69E1">
            <w:pPr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</w:pPr>
            <w:r w:rsidRPr="00ED256C">
              <w:rPr>
                <w:rFonts w:ascii="Roboto" w:hAnsi="Roboto"/>
                <w:color w:val="262626" w:themeColor="text1" w:themeTint="D9"/>
                <w:sz w:val="20"/>
                <w:szCs w:val="20"/>
              </w:rPr>
              <w:t>Dissertation: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Multiple Imputation for Handling Missing Data of Covariates in Meta</w:t>
            </w:r>
            <w:r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-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regression</w:t>
            </w:r>
          </w:p>
          <w:p w14:paraId="3CC3247E" w14:textId="0F437A21" w:rsidR="00ED256C" w:rsidRPr="00ED256C" w:rsidRDefault="00ED256C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ED256C">
              <w:rPr>
                <w:rFonts w:ascii="Roboto" w:hAnsi="Roboto"/>
                <w:color w:val="262626" w:themeColor="text1" w:themeTint="D9"/>
                <w:sz w:val="20"/>
                <w:szCs w:val="20"/>
              </w:rPr>
              <w:t>Committee:</w:t>
            </w:r>
            <w:r w:rsidRPr="00ED256C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Pr="00ED256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Elizabeth Tipton, Bryan Keller, Young-Sun Lee</w:t>
            </w:r>
          </w:p>
          <w:p w14:paraId="10EACAA6" w14:textId="0077D6C3" w:rsidR="00047830" w:rsidRPr="00ED256C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539" w:type="dxa"/>
            <w:tcBorders>
              <w:top w:val="single" w:sz="4" w:space="0" w:color="auto"/>
            </w:tcBorders>
          </w:tcPr>
          <w:p w14:paraId="6CCA9777" w14:textId="77777777" w:rsidR="00232ACF" w:rsidRDefault="00232ACF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7CBB3C9" w14:textId="77777777" w:rsidR="001617E9" w:rsidRDefault="001617E9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A6CF017" w14:textId="4427D964" w:rsidR="001C69E1" w:rsidRDefault="00232ACF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2021 (expected)</w:t>
            </w:r>
          </w:p>
        </w:tc>
      </w:tr>
      <w:tr w:rsidR="001C69E1" w14:paraId="6F6C7EEF" w14:textId="77777777" w:rsidTr="001617E9">
        <w:tc>
          <w:tcPr>
            <w:tcW w:w="8346" w:type="dxa"/>
          </w:tcPr>
          <w:p w14:paraId="72E9FC1E" w14:textId="77777777" w:rsidR="001C69E1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M.A. Economics and Education</w:t>
            </w:r>
          </w:p>
          <w:p w14:paraId="1226BF38" w14:textId="30DB94D8" w:rsidR="00047830" w:rsidRDefault="00047830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73827918" w14:textId="1FC8E8C8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2016</w:t>
            </w:r>
          </w:p>
        </w:tc>
      </w:tr>
      <w:tr w:rsidR="001C69E1" w14:paraId="365B026B" w14:textId="77777777" w:rsidTr="001617E9">
        <w:tc>
          <w:tcPr>
            <w:tcW w:w="8346" w:type="dxa"/>
          </w:tcPr>
          <w:p w14:paraId="722E4D5E" w14:textId="3ABA5F36" w:rsidR="001C69E1" w:rsidRPr="005F2937" w:rsidRDefault="003B7EBF" w:rsidP="001C69E1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755AF7E5" w14:textId="5B368153" w:rsidR="001C69E1" w:rsidRPr="001617E9" w:rsidRDefault="001C69E1" w:rsidP="001617E9">
            <w:pPr>
              <w:jc w:val="both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M.S. Industrial Engineer</w:t>
            </w:r>
            <w:r w:rsidR="001617E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(</w:t>
            </w:r>
            <w:r w:rsidRPr="0043615C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Highest Distinction Achievement recipient</w:t>
            </w:r>
            <w:r w:rsidR="001617E9">
              <w:rPr>
                <w:rFonts w:ascii="Roboto" w:hAnsi="Roboto"/>
                <w:i/>
                <w:iCs/>
                <w:color w:val="262626" w:themeColor="text1" w:themeTint="D9"/>
                <w:sz w:val="20"/>
                <w:szCs w:val="20"/>
              </w:rPr>
              <w:t>)</w:t>
            </w:r>
          </w:p>
          <w:p w14:paraId="70A5C1A5" w14:textId="77777777" w:rsidR="0043615C" w:rsidRDefault="0043615C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9DF65A5" w14:textId="41935DD6" w:rsidR="00047830" w:rsidRDefault="001C69E1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B.S. Industrial Engineer</w:t>
            </w:r>
          </w:p>
          <w:p w14:paraId="304E8259" w14:textId="540473E8" w:rsidR="00815D23" w:rsidRDefault="00815D23" w:rsidP="001C69E1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2352CADB" w14:textId="77777777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DE86303" w14:textId="7109E2E8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2012</w:t>
            </w:r>
          </w:p>
          <w:p w14:paraId="62CDAF22" w14:textId="77777777" w:rsidR="0043615C" w:rsidRDefault="0043615C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EEB5CFC" w14:textId="07C49E25" w:rsidR="001C69E1" w:rsidRDefault="001C69E1" w:rsidP="00141E7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2010</w:t>
            </w:r>
          </w:p>
        </w:tc>
      </w:tr>
      <w:tr w:rsidR="00232ACF" w:rsidRPr="001C69E1" w14:paraId="5C9044CE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5B36B37A" w14:textId="0CFBBE41" w:rsidR="00232ACF" w:rsidRPr="001C69E1" w:rsidRDefault="003B7EBF" w:rsidP="003B7EBF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FELLOWSHIPS</w:t>
            </w: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 xml:space="preserve"> &amp; AWARDS</w:t>
            </w:r>
          </w:p>
        </w:tc>
      </w:tr>
      <w:tr w:rsidR="00232ACF" w:rsidRPr="001C69E1" w14:paraId="2B977A9C" w14:textId="77777777" w:rsidTr="001617E9">
        <w:tc>
          <w:tcPr>
            <w:tcW w:w="8346" w:type="dxa"/>
            <w:tcBorders>
              <w:top w:val="single" w:sz="4" w:space="0" w:color="auto"/>
            </w:tcBorders>
          </w:tcPr>
          <w:p w14:paraId="25AC8BD9" w14:textId="77777777" w:rsidR="00232ACF" w:rsidRDefault="00232AC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677DC4B8" w14:textId="2F4ADFC9" w:rsidR="00232ACF" w:rsidRPr="005F2937" w:rsidRDefault="004E6E1E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H.M. Walker Scholarship</w:t>
            </w:r>
          </w:p>
          <w:p w14:paraId="5EF0AC38" w14:textId="77777777" w:rsidR="00232ACF" w:rsidRDefault="00232AC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  <w:p w14:paraId="520BD754" w14:textId="77777777" w:rsidR="00232ACF" w:rsidRPr="001C69E1" w:rsidRDefault="00232AC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2B509C71" w14:textId="77777777" w:rsidR="00232ACF" w:rsidRDefault="00232AC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E8E563E" w14:textId="77777777" w:rsidR="00232ACF" w:rsidRDefault="00232AC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58F7565" w14:textId="1F518EC9" w:rsidR="00232ACF" w:rsidRPr="001C69E1" w:rsidRDefault="00232AC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 w:rsidR="004E6E1E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9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2020</w:t>
            </w:r>
          </w:p>
        </w:tc>
      </w:tr>
      <w:tr w:rsidR="004E6E1E" w14:paraId="766F71DD" w14:textId="77777777" w:rsidTr="001617E9">
        <w:tc>
          <w:tcPr>
            <w:tcW w:w="8346" w:type="dxa"/>
          </w:tcPr>
          <w:p w14:paraId="3D0B58FC" w14:textId="77777777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Grant 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Graduate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Assistantship</w:t>
            </w:r>
          </w:p>
          <w:p w14:paraId="76A3FD83" w14:textId="77777777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  <w:p w14:paraId="551CA87C" w14:textId="77777777" w:rsidR="004E6E1E" w:rsidRPr="005F2937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608C524A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47788ABE" w14:textId="4806700C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2017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0</w:t>
            </w:r>
          </w:p>
        </w:tc>
      </w:tr>
      <w:tr w:rsidR="004E6E1E" w14:paraId="4FFA8ECC" w14:textId="77777777" w:rsidTr="001617E9">
        <w:tc>
          <w:tcPr>
            <w:tcW w:w="8346" w:type="dxa"/>
          </w:tcPr>
          <w:p w14:paraId="6D47811F" w14:textId="77777777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National Scholarship Program for Graduate Studies – PhD. Studies</w:t>
            </w:r>
          </w:p>
          <w:p w14:paraId="6B3162EB" w14:textId="7646ACDE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CONICYT, </w:t>
            </w:r>
            <w:r w:rsidR="00141F81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</w:t>
            </w:r>
          </w:p>
          <w:p w14:paraId="60ACB77F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5D087327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28368E37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2017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2021</w:t>
            </w:r>
          </w:p>
        </w:tc>
      </w:tr>
      <w:tr w:rsidR="004E6E1E" w14:paraId="04F91022" w14:textId="77777777" w:rsidTr="001617E9">
        <w:tc>
          <w:tcPr>
            <w:tcW w:w="8346" w:type="dxa"/>
          </w:tcPr>
          <w:p w14:paraId="2FD7A667" w14:textId="6BD559BB" w:rsidR="004E6E1E" w:rsidRPr="005F2937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Education Pioneers Graduate School Fellowship</w:t>
            </w:r>
          </w:p>
          <w:p w14:paraId="7F179980" w14:textId="7338E819" w:rsidR="004E6E1E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Charter Schools Institute</w:t>
            </w:r>
            <w:r w:rsidR="001553A4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, The State University of New York</w:t>
            </w:r>
          </w:p>
          <w:p w14:paraId="796979A4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4768CCC5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5E6C8A0D" w14:textId="4905CA9D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Summer 2015</w:t>
            </w:r>
          </w:p>
        </w:tc>
      </w:tr>
      <w:tr w:rsidR="004E6E1E" w14:paraId="3B40212C" w14:textId="77777777" w:rsidTr="001617E9">
        <w:tc>
          <w:tcPr>
            <w:tcW w:w="8346" w:type="dxa"/>
          </w:tcPr>
          <w:p w14:paraId="739EDBDE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Teachers College Scholarship</w:t>
            </w:r>
          </w:p>
          <w:p w14:paraId="0B1BDB4D" w14:textId="4B217F1A" w:rsidR="004E6E1E" w:rsidRPr="00232ACF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Teachers College, Columbia University</w:t>
            </w:r>
          </w:p>
        </w:tc>
        <w:tc>
          <w:tcPr>
            <w:tcW w:w="1719" w:type="dxa"/>
            <w:gridSpan w:val="2"/>
          </w:tcPr>
          <w:p w14:paraId="3DC057CC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1C6FBB55" w14:textId="0540C50B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 w:rsidR="00AE014B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4 -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5</w:t>
            </w:r>
          </w:p>
          <w:p w14:paraId="46B8D13E" w14:textId="5DA84BC5" w:rsidR="0043615C" w:rsidRDefault="0043615C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4E6E1E" w14:paraId="6170E527" w14:textId="77777777" w:rsidTr="001617E9">
        <w:tc>
          <w:tcPr>
            <w:tcW w:w="8346" w:type="dxa"/>
          </w:tcPr>
          <w:p w14:paraId="54F0BA73" w14:textId="359AFFC9" w:rsidR="004E6E1E" w:rsidRPr="00C60A22" w:rsidRDefault="004E6E1E" w:rsidP="004E6E1E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National Scholarship Program for Graduate Studies – M.A. Studie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s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CONICYT, </w:t>
            </w:r>
            <w:r w:rsidR="00141F81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</w:t>
            </w:r>
          </w:p>
          <w:p w14:paraId="27C9D206" w14:textId="1A4B4708" w:rsidR="00815D23" w:rsidRPr="005F2937" w:rsidRDefault="00815D23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048AFCC3" w14:textId="77777777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30F6A61" w14:textId="44E8603D" w:rsidR="004E6E1E" w:rsidRDefault="004E6E1E" w:rsidP="004E6E1E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2014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2016</w:t>
            </w:r>
          </w:p>
        </w:tc>
      </w:tr>
      <w:tr w:rsidR="004E6E1E" w14:paraId="003C948E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41AC0B5C" w14:textId="3083CAF9" w:rsidR="004E6E1E" w:rsidRPr="001C69E1" w:rsidRDefault="003B7EBF" w:rsidP="003B7EBF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</w:rPr>
              <w:t xml:space="preserve">RESEARCH &amp; </w:t>
            </w:r>
            <w:r w:rsidRPr="008A64AB">
              <w:rPr>
                <w:rFonts w:ascii="Roboto" w:hAnsi="Roboto"/>
                <w:color w:val="4472C4" w:themeColor="accent1"/>
                <w:sz w:val="28"/>
                <w:szCs w:val="28"/>
              </w:rPr>
              <w:t>PROFESSIONAL EXPERIENCE</w:t>
            </w:r>
          </w:p>
        </w:tc>
      </w:tr>
      <w:tr w:rsidR="004E6E1E" w14:paraId="3BCC7830" w14:textId="77777777" w:rsidTr="001617E9">
        <w:tc>
          <w:tcPr>
            <w:tcW w:w="8346" w:type="dxa"/>
            <w:tcBorders>
              <w:top w:val="single" w:sz="4" w:space="0" w:color="auto"/>
            </w:tcBorders>
          </w:tcPr>
          <w:p w14:paraId="3A36EAFB" w14:textId="77777777" w:rsidR="004E6E1E" w:rsidRDefault="004E6E1E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4AC83750" w14:textId="57C39E1E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Institute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or Policy Research, Northwestern University</w:t>
            </w:r>
          </w:p>
          <w:p w14:paraId="2DB4C699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Graduate Research Assistant</w:t>
            </w:r>
          </w:p>
          <w:p w14:paraId="2F1BADAE" w14:textId="692E3BB0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0409FC23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7FB53608" w14:textId="77777777" w:rsidR="0043615C" w:rsidRDefault="0043615C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3E2B87D" w14:textId="00E581E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2020 - Present</w:t>
            </w:r>
          </w:p>
        </w:tc>
      </w:tr>
      <w:tr w:rsidR="004E6E1E" w14:paraId="23CB1B75" w14:textId="77777777" w:rsidTr="001617E9">
        <w:tc>
          <w:tcPr>
            <w:tcW w:w="8346" w:type="dxa"/>
          </w:tcPr>
          <w:p w14:paraId="36A53293" w14:textId="61E0CFEE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Center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or Technology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nd School Change, Teachers College, Columbia Univers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i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ty</w:t>
            </w:r>
          </w:p>
          <w:p w14:paraId="1CD48DA0" w14:textId="77777777" w:rsidR="004E6E1E" w:rsidRDefault="004E6E1E" w:rsidP="0043615C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Graduate Research Assistant</w:t>
            </w:r>
          </w:p>
          <w:p w14:paraId="2E2BAF0B" w14:textId="248EFEE0" w:rsidR="001617E9" w:rsidRDefault="001617E9" w:rsidP="0043615C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1BE1C469" w14:textId="77777777" w:rsidR="004E6E1E" w:rsidRDefault="004E6E1E" w:rsidP="003B7EB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CE6F829" w14:textId="58B110E3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2017 - Present</w:t>
            </w:r>
          </w:p>
        </w:tc>
      </w:tr>
      <w:tr w:rsidR="004E6E1E" w14:paraId="22D31D39" w14:textId="77777777" w:rsidTr="001617E9">
        <w:tc>
          <w:tcPr>
            <w:tcW w:w="8346" w:type="dxa"/>
          </w:tcPr>
          <w:p w14:paraId="381C388E" w14:textId="3BEA3605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Center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or Advanced Research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i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n Education, 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327DBA7B" w14:textId="77777777" w:rsidR="004E6E1E" w:rsidRDefault="004E6E1E" w:rsidP="001617E9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Research Assistant</w:t>
            </w:r>
          </w:p>
          <w:p w14:paraId="26D1AA78" w14:textId="23273735" w:rsidR="003B7EBF" w:rsidRDefault="003B7EBF" w:rsidP="001617E9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7D0C03DC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54858F31" w14:textId="3B70BD84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2017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2020</w:t>
            </w:r>
          </w:p>
        </w:tc>
      </w:tr>
      <w:tr w:rsidR="004E6E1E" w14:paraId="35AC50F7" w14:textId="77777777" w:rsidTr="001617E9">
        <w:tc>
          <w:tcPr>
            <w:tcW w:w="8346" w:type="dxa"/>
          </w:tcPr>
          <w:p w14:paraId="1EAC5208" w14:textId="47C0F61C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lastRenderedPageBreak/>
              <w:t>D</w:t>
            </w:r>
            <w:r w:rsidR="00141F81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EMRE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, Universidad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 Chile</w:t>
            </w:r>
          </w:p>
          <w:p w14:paraId="0941D107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Researcher at Analysis and Development Department</w:t>
            </w:r>
          </w:p>
          <w:p w14:paraId="15960EBB" w14:textId="26CC5E13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3C324552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2C3F477F" w14:textId="77777777" w:rsidR="00815D23" w:rsidRDefault="00815D23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38BFEB22" w14:textId="7892A134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2016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2017</w:t>
            </w:r>
          </w:p>
        </w:tc>
      </w:tr>
      <w:tr w:rsidR="004E6E1E" w14:paraId="60A13285" w14:textId="77777777" w:rsidTr="001617E9">
        <w:tc>
          <w:tcPr>
            <w:tcW w:w="8346" w:type="dxa"/>
          </w:tcPr>
          <w:p w14:paraId="737CED61" w14:textId="4758F4E7" w:rsidR="004E6E1E" w:rsidRPr="005F2937" w:rsidRDefault="003B7EBF" w:rsidP="004E6E1E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U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niversidad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d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 xml:space="preserve">e </w:t>
            </w: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L</w:t>
            </w: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as Americas</w:t>
            </w:r>
          </w:p>
          <w:p w14:paraId="44F96551" w14:textId="77777777" w:rsidR="004E6E1E" w:rsidRDefault="004E6E1E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Director of Content Development, School of Engineering and Business</w:t>
            </w:r>
          </w:p>
          <w:p w14:paraId="2F7728F3" w14:textId="12A69381" w:rsidR="00815D23" w:rsidRDefault="00815D23" w:rsidP="004E6E1E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06D6D936" w14:textId="77777777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096AC8AC" w14:textId="2EF9A2A2" w:rsidR="004E6E1E" w:rsidRDefault="004E6E1E" w:rsidP="004E6E1E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2012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- 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2014</w:t>
            </w:r>
          </w:p>
        </w:tc>
      </w:tr>
      <w:tr w:rsidR="004E6E1E" w14:paraId="56A97A2A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2B4D7C62" w14:textId="439D9831" w:rsidR="004E6E1E" w:rsidRPr="00141E7E" w:rsidRDefault="003B7EBF" w:rsidP="004E6E1E">
            <w:pPr>
              <w:rPr>
                <w:rFonts w:ascii="Roboto" w:hAnsi="Roboto"/>
                <w:b/>
                <w:bCs/>
                <w:color w:val="262626" w:themeColor="text1" w:themeTint="D9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  <w:lang w:val="fr-FR"/>
              </w:rPr>
              <w:t>PUBLICATIONS</w:t>
            </w:r>
          </w:p>
        </w:tc>
      </w:tr>
      <w:tr w:rsidR="004E6E1E" w14:paraId="748128AC" w14:textId="77777777" w:rsidTr="001617E9">
        <w:tc>
          <w:tcPr>
            <w:tcW w:w="10065" w:type="dxa"/>
            <w:gridSpan w:val="3"/>
            <w:tcBorders>
              <w:top w:val="single" w:sz="4" w:space="0" w:color="auto"/>
            </w:tcBorders>
          </w:tcPr>
          <w:p w14:paraId="4EF857D8" w14:textId="77777777" w:rsidR="004E6E1E" w:rsidRPr="00ED256C" w:rsidRDefault="004E6E1E" w:rsidP="004E6E1E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</w:pPr>
          </w:p>
          <w:p w14:paraId="49540CCF" w14:textId="67E172A7" w:rsidR="004E6E1E" w:rsidRDefault="004E6E1E" w:rsidP="004E6E1E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</w:pPr>
            <w:r w:rsidRPr="00ED256C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Araya, R., &amp; </w:t>
            </w:r>
            <w:r w:rsidRPr="00ED256C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</w:rPr>
              <w:t>Diaz, K</w:t>
            </w:r>
            <w:r w:rsidRPr="00ED256C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. (2020).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Implementing Government Elementary Math Exercises Online: Positive Effects Found in RCT under Social Turmoil in Chile. 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  <w:shd w:val="clear" w:color="auto" w:fill="FFFFFF"/>
              </w:rPr>
              <w:t>Education Sciences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, 10(9), 244.</w:t>
            </w:r>
            <w:r w:rsidRPr="00E45512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 </w:t>
            </w:r>
            <w:hyperlink r:id="rId8" w:history="1">
              <w:r w:rsidRPr="00E45512">
                <w:rPr>
                  <w:rStyle w:val="Hyperlink"/>
                  <w:rFonts w:ascii="Roboto" w:hAnsi="Roboto" w:cstheme="majorHAnsi"/>
                  <w:color w:val="262626" w:themeColor="text1" w:themeTint="D9"/>
                  <w:sz w:val="22"/>
                  <w:szCs w:val="22"/>
                  <w:shd w:val="clear" w:color="auto" w:fill="FFFFFF"/>
                </w:rPr>
                <w:t>https://doi.org/10.3390/educsci10090244</w:t>
              </w:r>
            </w:hyperlink>
          </w:p>
          <w:p w14:paraId="2DD58CA4" w14:textId="2EB0A26D" w:rsidR="004E6E1E" w:rsidRPr="001C69E1" w:rsidRDefault="004E6E1E" w:rsidP="004E6E1E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</w:pPr>
          </w:p>
        </w:tc>
      </w:tr>
      <w:tr w:rsidR="004E6E1E" w:rsidRPr="00590FF9" w14:paraId="03FE39F5" w14:textId="77777777" w:rsidTr="001617E9">
        <w:tc>
          <w:tcPr>
            <w:tcW w:w="10065" w:type="dxa"/>
            <w:gridSpan w:val="3"/>
          </w:tcPr>
          <w:p w14:paraId="7E7CD571" w14:textId="3D862B07" w:rsidR="004E6E1E" w:rsidRDefault="004E6E1E" w:rsidP="004E6E1E">
            <w:pPr>
              <w:rPr>
                <w:rStyle w:val="Hyperlink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</w:pPr>
            <w:r w:rsidRPr="006532C5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Diaz </w:t>
            </w:r>
            <w:proofErr w:type="spellStart"/>
            <w:r w:rsidRPr="006532C5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Yanez</w:t>
            </w:r>
            <w:proofErr w:type="spellEnd"/>
            <w:r w:rsidRPr="006532C5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, K</w:t>
            </w:r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., </w:t>
            </w:r>
            <w:proofErr w:type="spellStart"/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Ravest</w:t>
            </w:r>
            <w:proofErr w:type="spellEnd"/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 Tropa, J., &amp; </w:t>
            </w:r>
            <w:proofErr w:type="spellStart"/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Queupil</w:t>
            </w:r>
            <w:proofErr w:type="spellEnd"/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 </w:t>
            </w:r>
            <w:proofErr w:type="spellStart"/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Quilamán</w:t>
            </w:r>
            <w:proofErr w:type="spellEnd"/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>, J.</w:t>
            </w:r>
            <w:r w:rsidR="0097020A"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 </w:t>
            </w:r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CL"/>
              </w:rPr>
              <w:t xml:space="preserve">(2019).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Gender Gap in University Admission Test in Chile: What is Happening at the Top and Bottom of the Test Score </w:t>
            </w:r>
            <w:r w:rsidR="0097020A"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Distribution?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> </w:t>
            </w:r>
            <w:r w:rsidRPr="005F2937">
              <w:rPr>
                <w:rStyle w:val="Emphasis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>Pensamiento Educativo. Revista de Investigación Educ</w:t>
            </w:r>
            <w:r w:rsidRPr="00E45512">
              <w:rPr>
                <w:rStyle w:val="Emphasis"/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>acional Latinoamericana, 56</w:t>
            </w:r>
            <w:r w:rsidRPr="00E45512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  <w:t xml:space="preserve">(1), 1-19. </w:t>
            </w:r>
            <w:hyperlink r:id="rId9" w:history="1">
              <w:r w:rsidRPr="00E45512">
                <w:rPr>
                  <w:rStyle w:val="Hyperlink"/>
                  <w:rFonts w:ascii="Roboto" w:hAnsi="Roboto" w:cstheme="majorHAnsi"/>
                  <w:color w:val="262626" w:themeColor="text1" w:themeTint="D9"/>
                  <w:sz w:val="22"/>
                  <w:szCs w:val="22"/>
                  <w:shd w:val="clear" w:color="auto" w:fill="FFFFFF"/>
                  <w:lang w:val="es-US"/>
                </w:rPr>
                <w:t>https://doi.org/10.7764/pel.56.1.2019.5</w:t>
              </w:r>
            </w:hyperlink>
          </w:p>
          <w:p w14:paraId="622D6EBD" w14:textId="03684C57" w:rsidR="00815D23" w:rsidRPr="001C69E1" w:rsidRDefault="00815D23" w:rsidP="004E6E1E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  <w:lang w:val="es-US"/>
              </w:rPr>
            </w:pPr>
          </w:p>
        </w:tc>
      </w:tr>
      <w:tr w:rsidR="0043615C" w:rsidRPr="00ED256C" w14:paraId="3A7B54F5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2C57AC57" w14:textId="0677EE42" w:rsidR="0043615C" w:rsidRPr="0043615C" w:rsidRDefault="003B7EBF" w:rsidP="0043615C">
            <w:pP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</w:pPr>
            <w:r w:rsidRPr="0043615C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PAPERS IN PROGRESS</w:t>
            </w:r>
          </w:p>
        </w:tc>
      </w:tr>
      <w:tr w:rsidR="0043615C" w:rsidRPr="0043615C" w14:paraId="2F21E053" w14:textId="77777777" w:rsidTr="001617E9">
        <w:tc>
          <w:tcPr>
            <w:tcW w:w="10065" w:type="dxa"/>
            <w:gridSpan w:val="3"/>
            <w:tcBorders>
              <w:top w:val="single" w:sz="4" w:space="0" w:color="auto"/>
            </w:tcBorders>
          </w:tcPr>
          <w:p w14:paraId="41A7AE6A" w14:textId="77777777" w:rsidR="0043615C" w:rsidRP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</w:pPr>
          </w:p>
          <w:p w14:paraId="58DADF50" w14:textId="257E9B4D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Hedges, </w:t>
            </w:r>
            <w:r w:rsidR="0097020A"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>L.V., Tipton</w:t>
            </w:r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 xml:space="preserve">, E., Zejnullahi, R., &amp; </w:t>
            </w:r>
            <w:r w:rsidRPr="001564AA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sv-SE"/>
              </w:rPr>
              <w:t>Diaz, K.G</w:t>
            </w:r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t>. (in preparation</w:t>
            </w:r>
            <w:r w:rsidRPr="001564AA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sv-SE"/>
              </w:rPr>
              <w:noBreakHyphen/>
              <w:t xml:space="preserve">).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Adjusting for covariates with the standardized mean difference effect size.</w:t>
            </w:r>
          </w:p>
          <w:p w14:paraId="593A5D80" w14:textId="77777777" w:rsidR="0043615C" w:rsidRPr="008A64AB" w:rsidRDefault="0043615C" w:rsidP="0043615C">
            <w:pPr>
              <w:rPr>
                <w:rFonts w:ascii="Roboto" w:hAnsi="Roboto"/>
                <w:color w:val="4472C4" w:themeColor="accent1"/>
                <w:sz w:val="28"/>
                <w:szCs w:val="28"/>
              </w:rPr>
            </w:pPr>
          </w:p>
        </w:tc>
      </w:tr>
      <w:tr w:rsidR="0043615C" w:rsidRPr="0043615C" w14:paraId="456CEBD6" w14:textId="77777777" w:rsidTr="001617E9">
        <w:tc>
          <w:tcPr>
            <w:tcW w:w="10065" w:type="dxa"/>
            <w:gridSpan w:val="3"/>
          </w:tcPr>
          <w:p w14:paraId="7EA048A1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Schauer, J. M.,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Lee, J., &amp; Pigott, T. D. (in preparation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>). On the bias of complete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 and available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>case meta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 regressions with missing covariates.</w:t>
            </w:r>
          </w:p>
          <w:p w14:paraId="62327986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28A1F33D" w14:textId="77777777" w:rsidTr="001617E9">
        <w:tc>
          <w:tcPr>
            <w:tcW w:w="10065" w:type="dxa"/>
            <w:gridSpan w:val="3"/>
          </w:tcPr>
          <w:p w14:paraId="67FD45E5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Schauer, J. M.,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Diaz, </w:t>
            </w:r>
            <w:r w:rsidRPr="001564AA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K.G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, &amp; Pigott, T. D. (under review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>). Exploratory analyses for missing data in meta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analyses.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Alcohol and Alcoholism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</w:p>
          <w:p w14:paraId="73C35BB4" w14:textId="77777777" w:rsidR="0043615C" w:rsidRPr="005F2937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ED256C" w14:paraId="429B571C" w14:textId="77777777" w:rsidTr="001617E9">
        <w:tc>
          <w:tcPr>
            <w:tcW w:w="10065" w:type="dxa"/>
            <w:gridSpan w:val="3"/>
          </w:tcPr>
          <w:p w14:paraId="5C699BFF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Perez </w:t>
            </w:r>
            <w:proofErr w:type="spellStart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Mejias</w:t>
            </w:r>
            <w:proofErr w:type="spellEnd"/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P., McAllister, D., </w:t>
            </w:r>
            <w:r w:rsidRPr="005F293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</w:t>
            </w:r>
            <w: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, &amp;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shd w:val="clear" w:color="auto" w:fill="FFFFFF"/>
              </w:rPr>
              <w:t xml:space="preserve">Ravest Tropa, J.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(under review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noBreakHyphen/>
              <w:t xml:space="preserve">). A Longitudinal Study of the Gender Gap in Math: Evidence from Chile.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Educational Studies in Mathematics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</w:t>
            </w:r>
          </w:p>
          <w:p w14:paraId="1DEDB090" w14:textId="28A21358" w:rsidR="00815D23" w:rsidRPr="005F2937" w:rsidRDefault="00815D23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ED256C" w14:paraId="60E60778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3A6C1ECA" w14:textId="7F37FA51" w:rsidR="0043615C" w:rsidRPr="0043615C" w:rsidRDefault="003B7EBF" w:rsidP="0043615C">
            <w:pP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</w:pPr>
            <w:r w:rsidRPr="0043615C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CONFERENCE PRESENTATIONS &amp; INVITED TALKS</w:t>
            </w:r>
          </w:p>
        </w:tc>
      </w:tr>
      <w:tr w:rsidR="0043615C" w:rsidRPr="0043615C" w14:paraId="4E36561D" w14:textId="77777777" w:rsidTr="001617E9">
        <w:tc>
          <w:tcPr>
            <w:tcW w:w="10065" w:type="dxa"/>
            <w:gridSpan w:val="3"/>
            <w:tcBorders>
              <w:top w:val="single" w:sz="4" w:space="0" w:color="auto"/>
            </w:tcBorders>
          </w:tcPr>
          <w:p w14:paraId="15926FED" w14:textId="77777777" w:rsidR="0043615C" w:rsidRPr="006532C5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es-CL"/>
              </w:rPr>
            </w:pPr>
          </w:p>
          <w:p w14:paraId="4139CBAD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proofErr w:type="spellStart"/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es-CL"/>
              </w:rPr>
              <w:t>Mejias</w:t>
            </w:r>
            <w:proofErr w:type="spellEnd"/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es-CL"/>
              </w:rPr>
              <w:t xml:space="preserve">, P. &amp; </w:t>
            </w:r>
            <w:r w:rsidRPr="006532C5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es-CL"/>
              </w:rPr>
              <w:t>Diaz, K. G.</w:t>
            </w:r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es-CL"/>
              </w:rPr>
              <w:t xml:space="preserve"> (2019).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A Multi-group Latent Growth Model of the Gender Gap in Math Achievement: Evidence from Chile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 Paper presented at the American Educational Research Association Annual Meeting, Toronto, Canada.</w:t>
            </w:r>
          </w:p>
          <w:p w14:paraId="58624D24" w14:textId="33B1A5FE" w:rsidR="0043615C" w:rsidRP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3D642AFB" w14:textId="77777777" w:rsidTr="001617E9">
        <w:tc>
          <w:tcPr>
            <w:tcW w:w="10065" w:type="dxa"/>
            <w:gridSpan w:val="3"/>
          </w:tcPr>
          <w:p w14:paraId="7851DA3A" w14:textId="77777777" w:rsidR="0043615C" w:rsidRPr="00994067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994067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(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2018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). </w:t>
            </w:r>
            <w:r w:rsidRPr="0099406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Evolution and effects of gender gaps in the higher education transition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Invited talk at Equity and Inclusion of Students in Higher Education Seminar </w:t>
            </w:r>
            <w:r w:rsidRPr="0099406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hosted by Pontificia Universidad Catolica de Valparaiso, Vina del Mar, Chile. </w:t>
            </w:r>
          </w:p>
          <w:p w14:paraId="7BB3D7A1" w14:textId="77777777" w:rsidR="0043615C" w:rsidRPr="00FF1C49" w:rsidRDefault="0043615C" w:rsidP="0043615C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41D180B2" w14:textId="77777777" w:rsidTr="001617E9">
        <w:tc>
          <w:tcPr>
            <w:tcW w:w="10065" w:type="dxa"/>
            <w:gridSpan w:val="3"/>
          </w:tcPr>
          <w:p w14:paraId="1D42F7D2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&amp; Ravest, J. (2018).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Measuring Competencies over Curricular Contents. Factors Related to Outcomes in Standardized Test in Chile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. Presented at the American Educational Research Association Annual Meeting, New York, NY.</w:t>
            </w:r>
          </w:p>
          <w:p w14:paraId="6F4EEC70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2776BC61" w14:textId="77777777" w:rsidTr="001617E9">
        <w:tc>
          <w:tcPr>
            <w:tcW w:w="10065" w:type="dxa"/>
            <w:gridSpan w:val="3"/>
          </w:tcPr>
          <w:p w14:paraId="1125A0B2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>Diaz, K.G.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&amp; Ravest, J. (2018). 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Relationships between gender gap in academic performance and measures of gender equality: Evidence from Chile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.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Paper presented at the Comparative and International Education Society, 62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vertAlign w:val="superscript"/>
              </w:rPr>
              <w:t>nd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Annual Conference, Mexico City, Mexico.</w:t>
            </w:r>
          </w:p>
          <w:p w14:paraId="3C97D297" w14:textId="77777777" w:rsidR="0043615C" w:rsidRPr="00FF1C49" w:rsidRDefault="0043615C" w:rsidP="0043615C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60F12022" w14:textId="77777777" w:rsidTr="001617E9">
        <w:tc>
          <w:tcPr>
            <w:tcW w:w="10065" w:type="dxa"/>
            <w:gridSpan w:val="3"/>
          </w:tcPr>
          <w:p w14:paraId="6DC95C91" w14:textId="7148C7ED" w:rsidR="0043615C" w:rsidRPr="001617E9" w:rsidRDefault="0043615C" w:rsidP="001617E9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FF1C49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it-IT"/>
              </w:rPr>
              <w:t>Diaz, K.G.</w:t>
            </w:r>
            <w:r w:rsidRPr="007D15BE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it-IT"/>
              </w:rPr>
              <w:t xml:space="preserve"> &amp; Bianchetti, R. (2017).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Tea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cher Formation and Certification in Chile: Perpetuating </w:t>
            </w:r>
            <w:r w:rsidR="0097020A"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Inequality?</w:t>
            </w:r>
            <w:r w:rsidRPr="005F2937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Presented at the Comparative and International Education Society, 61st Annual Conference, Atlanta, GA.</w:t>
            </w:r>
          </w:p>
        </w:tc>
      </w:tr>
      <w:tr w:rsidR="0043615C" w:rsidRPr="0043615C" w14:paraId="5F3A2C61" w14:textId="77777777" w:rsidTr="001617E9">
        <w:tc>
          <w:tcPr>
            <w:tcW w:w="10065" w:type="dxa"/>
            <w:gridSpan w:val="3"/>
          </w:tcPr>
          <w:p w14:paraId="55C5813E" w14:textId="77777777" w:rsidR="0043615C" w:rsidRPr="00D07221" w:rsidRDefault="0043615C" w:rsidP="0043615C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  <w:r w:rsidRPr="00D0722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lastRenderedPageBreak/>
              <w:t xml:space="preserve">Diaz, K.G. </w:t>
            </w:r>
            <w:r w:rsidRPr="00D0722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(2017). </w:t>
            </w:r>
            <w:r w:rsidRPr="00D07221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Equity and Retention in Higher Education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. Invited talk at </w:t>
            </w:r>
            <w:r w:rsidRPr="00D0722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Certificate Program in Higher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E</w:t>
            </w:r>
            <w:r w:rsidRPr="00D07221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ducation for Institutional Management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dictated by Pontificia Universidad Catolica de Chile, Santiago, Chile. </w:t>
            </w:r>
            <w:r w:rsidRPr="00D07221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</w:p>
          <w:p w14:paraId="7E27FDA2" w14:textId="77777777" w:rsidR="0043615C" w:rsidRPr="0043615C" w:rsidRDefault="0043615C" w:rsidP="0043615C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43615C" w:rsidRPr="0043615C" w14:paraId="62BA9373" w14:textId="77777777" w:rsidTr="001617E9">
        <w:tc>
          <w:tcPr>
            <w:tcW w:w="10065" w:type="dxa"/>
            <w:gridSpan w:val="3"/>
          </w:tcPr>
          <w:p w14:paraId="6179097A" w14:textId="77777777" w:rsidR="0043615C" w:rsidRDefault="0043615C" w:rsidP="0043615C">
            <w:pP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</w:pPr>
            <w:r w:rsidRPr="006532C5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es-CL"/>
              </w:rPr>
              <w:t xml:space="preserve">Diaz, K.G., </w:t>
            </w:r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es-CL"/>
              </w:rPr>
              <w:t>Araya, R. &amp; Gormaz, R.</w:t>
            </w:r>
            <w:r w:rsidRPr="006532C5"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  <w:lang w:val="es-CL"/>
              </w:rPr>
              <w:t xml:space="preserve"> </w:t>
            </w:r>
            <w:r w:rsidRPr="006532C5">
              <w:rPr>
                <w:rFonts w:ascii="Roboto" w:hAnsi="Roboto" w:cstheme="majorHAnsi"/>
                <w:color w:val="262626" w:themeColor="text1" w:themeTint="D9"/>
                <w:sz w:val="22"/>
                <w:szCs w:val="22"/>
                <w:lang w:val="es-CL"/>
              </w:rPr>
              <w:t xml:space="preserve">(2017). 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>Gender gap in SIMCE 4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  <w:vertAlign w:val="superscript"/>
              </w:rPr>
              <w:t>th</w:t>
            </w:r>
            <w:r w:rsidRPr="00AF1C25"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grade results. Narrowing the gap at the top and bottom ends of the distribution?</w:t>
            </w:r>
            <w:r>
              <w:rPr>
                <w:rFonts w:ascii="Roboto" w:hAnsi="Roboto" w:cstheme="majorHAnsi"/>
                <w:i/>
                <w:iCs/>
                <w:color w:val="262626" w:themeColor="text1" w:themeTint="D9"/>
                <w:sz w:val="22"/>
                <w:szCs w:val="22"/>
              </w:rPr>
              <w:t xml:space="preserve"> </w:t>
            </w:r>
            <w:r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>Presented at the IV Interdisciplinary Conference of Research in Education (CIIE), Santiago, Chile.</w:t>
            </w:r>
            <w:r w:rsidRPr="00AF1C25">
              <w:rPr>
                <w:rFonts w:ascii="Roboto" w:hAnsi="Roboto" w:cstheme="majorHAnsi"/>
                <w:color w:val="262626" w:themeColor="text1" w:themeTint="D9"/>
                <w:sz w:val="22"/>
                <w:szCs w:val="22"/>
              </w:rPr>
              <w:t xml:space="preserve"> </w:t>
            </w:r>
          </w:p>
          <w:p w14:paraId="265695B9" w14:textId="08F7D826" w:rsidR="00815D23" w:rsidRPr="00D07221" w:rsidRDefault="00815D23" w:rsidP="0043615C">
            <w:pPr>
              <w:rPr>
                <w:rFonts w:ascii="Roboto" w:hAnsi="Roboto" w:cstheme="majorHAnsi"/>
                <w:b/>
                <w:bCs/>
                <w:color w:val="262626" w:themeColor="text1" w:themeTint="D9"/>
                <w:sz w:val="22"/>
                <w:szCs w:val="22"/>
              </w:rPr>
            </w:pPr>
          </w:p>
        </w:tc>
      </w:tr>
      <w:tr w:rsidR="00B55A1F" w:rsidRPr="001C69E1" w14:paraId="5CAB143B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06288CB8" w14:textId="68D8EBDC" w:rsidR="00B55A1F" w:rsidRPr="001C69E1" w:rsidRDefault="003B7EBF" w:rsidP="00745D1D">
            <w:pPr>
              <w:pStyle w:val="Heading1"/>
              <w:pBdr>
                <w:bottom w:val="none" w:sz="0" w:space="0" w:color="auto"/>
              </w:pBdr>
              <w:rPr>
                <w:rFonts w:ascii="Roboto" w:hAnsi="Roboto"/>
                <w:color w:val="262626" w:themeColor="text1" w:themeTint="D9"/>
                <w:sz w:val="28"/>
                <w:szCs w:val="28"/>
                <w:u w:val="single"/>
              </w:rPr>
            </w:pPr>
            <w:r w:rsidRPr="008A64AB">
              <w:rPr>
                <w:rFonts w:ascii="Roboto" w:hAnsi="Roboto"/>
                <w:color w:val="4472C4" w:themeColor="accent1"/>
                <w:sz w:val="28"/>
                <w:szCs w:val="28"/>
              </w:rPr>
              <w:t>TEACHING</w:t>
            </w:r>
          </w:p>
        </w:tc>
      </w:tr>
      <w:tr w:rsidR="00B55A1F" w14:paraId="12E9C802" w14:textId="77777777" w:rsidTr="001617E9">
        <w:tc>
          <w:tcPr>
            <w:tcW w:w="8346" w:type="dxa"/>
            <w:tcBorders>
              <w:top w:val="single" w:sz="4" w:space="0" w:color="auto"/>
            </w:tcBorders>
          </w:tcPr>
          <w:p w14:paraId="57735502" w14:textId="77777777" w:rsidR="00B55A1F" w:rsidRDefault="00B55A1F" w:rsidP="00B55A1F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  <w:p w14:paraId="7E91114E" w14:textId="77777777" w:rsidR="00B55A1F" w:rsidRPr="005F2937" w:rsidRDefault="00B55A1F" w:rsidP="00B55A1F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Economics I</w:t>
            </w:r>
          </w:p>
          <w:p w14:paraId="0A500D19" w14:textId="77777777" w:rsidR="00B55A1F" w:rsidRDefault="00B55A1F" w:rsidP="00B55A1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School of Engineering and Business, Universidad de las Americas</w:t>
            </w:r>
          </w:p>
          <w:p w14:paraId="67FC2845" w14:textId="27A1EEBA" w:rsidR="001617E9" w:rsidRDefault="001617E9" w:rsidP="00B55A1F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522F63CB" w14:textId="77777777" w:rsidR="00B55A1F" w:rsidRDefault="00B55A1F" w:rsidP="00B55A1F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7F14310B" w14:textId="77777777" w:rsidR="00B55A1F" w:rsidRDefault="00B55A1F" w:rsidP="00B55A1F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F0E4E96" w14:textId="44AA6C15" w:rsidR="00B55A1F" w:rsidRDefault="00B55A1F" w:rsidP="00B55A1F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2012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2014</w:t>
            </w:r>
          </w:p>
        </w:tc>
      </w:tr>
      <w:tr w:rsidR="00B55A1F" w:rsidRPr="00141E7E" w14:paraId="691D0826" w14:textId="77777777" w:rsidTr="001617E9">
        <w:tc>
          <w:tcPr>
            <w:tcW w:w="10065" w:type="dxa"/>
            <w:gridSpan w:val="3"/>
          </w:tcPr>
          <w:p w14:paraId="0E9E472B" w14:textId="09819001" w:rsidR="00B55A1F" w:rsidRPr="001553A4" w:rsidRDefault="00B55A1F" w:rsidP="001553A4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Teaching Assistant</w:t>
            </w:r>
          </w:p>
        </w:tc>
      </w:tr>
      <w:tr w:rsidR="00B55A1F" w:rsidRPr="00141E7E" w14:paraId="70BCBC44" w14:textId="77777777" w:rsidTr="001617E9">
        <w:tc>
          <w:tcPr>
            <w:tcW w:w="8346" w:type="dxa"/>
          </w:tcPr>
          <w:p w14:paraId="19CE773E" w14:textId="77777777" w:rsidR="00B55A1F" w:rsidRDefault="00B55A1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Applied Regression Analysis</w:t>
            </w:r>
          </w:p>
          <w:p w14:paraId="20C14C68" w14:textId="77777777" w:rsidR="00B55A1F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Human Development Department, Teachers College, Columbia University</w:t>
            </w:r>
          </w:p>
          <w:p w14:paraId="329D052D" w14:textId="77777777" w:rsidR="00B55A1F" w:rsidRPr="00BC1E19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4CDC6F8E" w14:textId="77777777" w:rsidR="00B55A1F" w:rsidRDefault="00B55A1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FB07D1E" w14:textId="77777777" w:rsidR="00B55A1F" w:rsidRPr="00141E7E" w:rsidRDefault="00B55A1F" w:rsidP="00745D1D">
            <w:pPr>
              <w:jc w:val="right"/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Fall 2018</w:t>
            </w:r>
          </w:p>
        </w:tc>
      </w:tr>
      <w:tr w:rsidR="00B55A1F" w:rsidRPr="001C69E1" w14:paraId="3EA37827" w14:textId="77777777" w:rsidTr="001617E9">
        <w:tc>
          <w:tcPr>
            <w:tcW w:w="8346" w:type="dxa"/>
          </w:tcPr>
          <w:p w14:paraId="138F6AC7" w14:textId="77777777" w:rsidR="00B55A1F" w:rsidRPr="005F2937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Psychological Measurement</w:t>
            </w:r>
          </w:p>
          <w:p w14:paraId="00000154" w14:textId="77777777" w:rsidR="00B55A1F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Human Development Department, Teachers College, Columbia University</w:t>
            </w:r>
          </w:p>
          <w:p w14:paraId="1B3FAD5D" w14:textId="77777777" w:rsidR="00B55A1F" w:rsidRPr="001C69E1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</w:tcPr>
          <w:p w14:paraId="74EA84F3" w14:textId="77777777" w:rsidR="00B55A1F" w:rsidRDefault="00B55A1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63FB66CB" w14:textId="77777777" w:rsidR="00B55A1F" w:rsidRPr="001C69E1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Fall 2018</w:t>
            </w:r>
          </w:p>
        </w:tc>
      </w:tr>
      <w:tr w:rsidR="00B55A1F" w:rsidRPr="001C69E1" w14:paraId="122C5D46" w14:textId="77777777" w:rsidTr="001617E9">
        <w:tc>
          <w:tcPr>
            <w:tcW w:w="8346" w:type="dxa"/>
          </w:tcPr>
          <w:p w14:paraId="2045340E" w14:textId="77777777" w:rsidR="00B55A1F" w:rsidRPr="005F2937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Economics</w:t>
            </w:r>
          </w:p>
          <w:p w14:paraId="19EAC64B" w14:textId="77777777" w:rsidR="00B55A1F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School of Engineering, Universidad de Chile</w:t>
            </w:r>
          </w:p>
          <w:p w14:paraId="5EC5F07A" w14:textId="585C2A42" w:rsidR="00815D23" w:rsidRPr="00BC1E19" w:rsidRDefault="00815D23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6AA7723A" w14:textId="77777777" w:rsidR="00B55A1F" w:rsidRDefault="00B55A1F" w:rsidP="00745D1D">
            <w:pPr>
              <w:jc w:val="right"/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  <w:p w14:paraId="34D60937" w14:textId="77777777" w:rsidR="00B55A1F" w:rsidRPr="001C69E1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2010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-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Pr="005F2937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2011</w:t>
            </w:r>
          </w:p>
        </w:tc>
      </w:tr>
      <w:tr w:rsidR="00B55A1F" w:rsidRPr="001C69E1" w14:paraId="08B2EBF6" w14:textId="77777777" w:rsidTr="001617E9">
        <w:tc>
          <w:tcPr>
            <w:tcW w:w="10065" w:type="dxa"/>
            <w:gridSpan w:val="3"/>
            <w:tcBorders>
              <w:bottom w:val="single" w:sz="4" w:space="0" w:color="auto"/>
            </w:tcBorders>
            <w:vAlign w:val="center"/>
          </w:tcPr>
          <w:p w14:paraId="210CF22A" w14:textId="178CF905" w:rsidR="00B55A1F" w:rsidRPr="001C69E1" w:rsidRDefault="003B7EB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LEADERSHIP &amp; SERVICE</w:t>
            </w:r>
          </w:p>
        </w:tc>
      </w:tr>
      <w:tr w:rsidR="00B55A1F" w:rsidRPr="001C69E1" w14:paraId="1637DDC9" w14:textId="77777777" w:rsidTr="001617E9">
        <w:tc>
          <w:tcPr>
            <w:tcW w:w="10065" w:type="dxa"/>
            <w:gridSpan w:val="3"/>
            <w:tcBorders>
              <w:top w:val="single" w:sz="4" w:space="0" w:color="auto"/>
            </w:tcBorders>
            <w:vAlign w:val="center"/>
          </w:tcPr>
          <w:p w14:paraId="30F88C19" w14:textId="77777777" w:rsidR="001617E9" w:rsidRDefault="001617E9" w:rsidP="00745D1D">
            <w:pP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</w:pPr>
          </w:p>
          <w:p w14:paraId="5312E068" w14:textId="7B6D7398" w:rsidR="00B55A1F" w:rsidRPr="001C69E1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Volunteer Mentorship</w:t>
            </w:r>
          </w:p>
        </w:tc>
      </w:tr>
      <w:tr w:rsidR="00B55A1F" w:rsidRPr="001C69E1" w14:paraId="7AFBAD05" w14:textId="77777777" w:rsidTr="001617E9">
        <w:tc>
          <w:tcPr>
            <w:tcW w:w="8346" w:type="dxa"/>
          </w:tcPr>
          <w:p w14:paraId="688C210C" w14:textId="4785ABED" w:rsidR="00B55A1F" w:rsidRPr="005F2937" w:rsidRDefault="003B7EB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Fundación Mercator</w:t>
            </w:r>
          </w:p>
          <w:p w14:paraId="62DCB82D" w14:textId="77777777" w:rsidR="00B55A1F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Leadership academy mentor and v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olunteer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c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oordinator</w:t>
            </w:r>
          </w:p>
          <w:p w14:paraId="489288FD" w14:textId="77777777" w:rsidR="00B55A1F" w:rsidRPr="001C69E1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</w:tcPr>
          <w:p w14:paraId="389E284E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23EA9FA8" w14:textId="4A7E29B0" w:rsidR="00B55A1F" w:rsidRPr="001C69E1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2009 </w:t>
            </w: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2012</w:t>
            </w:r>
          </w:p>
        </w:tc>
      </w:tr>
      <w:tr w:rsidR="00B55A1F" w:rsidRPr="001C69E1" w14:paraId="43B5CAED" w14:textId="77777777" w:rsidTr="001617E9">
        <w:tc>
          <w:tcPr>
            <w:tcW w:w="8346" w:type="dxa"/>
          </w:tcPr>
          <w:p w14:paraId="2429937A" w14:textId="4C699D2B" w:rsidR="00B55A1F" w:rsidRDefault="003B7EB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Universidad de Chile</w:t>
            </w:r>
          </w:p>
          <w:p w14:paraId="6A0B7022" w14:textId="77777777" w:rsidR="00B55A1F" w:rsidRPr="005F2937" w:rsidRDefault="00B55A1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STEM tutor for middle and high school students</w:t>
            </w:r>
          </w:p>
          <w:p w14:paraId="53D9A6C3" w14:textId="77777777" w:rsidR="00B55A1F" w:rsidRPr="001C69E1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</w:p>
        </w:tc>
        <w:tc>
          <w:tcPr>
            <w:tcW w:w="1719" w:type="dxa"/>
            <w:gridSpan w:val="2"/>
          </w:tcPr>
          <w:p w14:paraId="5FDF5B95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16C94DAE" w14:textId="77777777" w:rsidR="00B55A1F" w:rsidRPr="001C69E1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  <w:lang w:val="en-CA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2006 - 2012</w:t>
            </w:r>
          </w:p>
        </w:tc>
      </w:tr>
      <w:tr w:rsidR="00B55A1F" w14:paraId="53427874" w14:textId="77777777" w:rsidTr="001617E9">
        <w:tc>
          <w:tcPr>
            <w:tcW w:w="8346" w:type="dxa"/>
          </w:tcPr>
          <w:p w14:paraId="3036C136" w14:textId="1441F869" w:rsidR="00B55A1F" w:rsidRDefault="00DC4970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Professional</w:t>
            </w:r>
            <w:r w:rsidR="00140E69"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Service</w:t>
            </w:r>
          </w:p>
        </w:tc>
        <w:tc>
          <w:tcPr>
            <w:tcW w:w="1719" w:type="dxa"/>
            <w:gridSpan w:val="2"/>
          </w:tcPr>
          <w:p w14:paraId="3F9F09A9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B55A1F" w14:paraId="68EA5799" w14:textId="77777777" w:rsidTr="001617E9">
        <w:tc>
          <w:tcPr>
            <w:tcW w:w="8346" w:type="dxa"/>
          </w:tcPr>
          <w:p w14:paraId="325503C8" w14:textId="4D96F737" w:rsidR="001617E9" w:rsidRDefault="001617E9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1617E9"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  <w:t>Chilean Education Researchers Network (RIECH)</w:t>
            </w:r>
          </w:p>
          <w:p w14:paraId="4886D5F5" w14:textId="7CB8836D" w:rsidR="00B55A1F" w:rsidRDefault="001617E9" w:rsidP="001617E9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1617E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Global committee coordinator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 xml:space="preserve"> - </w:t>
            </w:r>
            <w:r w:rsidR="00DC4970" w:rsidRPr="001617E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Annual RIECH meeting at AERA, Toronto, Canad</w:t>
            </w:r>
            <w: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</w:t>
            </w:r>
          </w:p>
          <w:p w14:paraId="3813CEBC" w14:textId="0FB25C2D" w:rsidR="001617E9" w:rsidRPr="001617E9" w:rsidRDefault="001617E9" w:rsidP="001617E9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47C7225B" w14:textId="77777777" w:rsidR="00140E69" w:rsidRDefault="00140E69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6AEEDEE8" w14:textId="0E846E21" w:rsidR="00B55A1F" w:rsidRDefault="00DC4970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</w:t>
            </w:r>
            <w:r w:rsidR="001617E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8</w:t>
            </w:r>
            <w:r w:rsidR="001553A4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="001617E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-</w:t>
            </w:r>
            <w:r w:rsidR="001553A4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 xml:space="preserve"> </w:t>
            </w:r>
            <w:r w:rsidR="001617E9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2019</w:t>
            </w:r>
          </w:p>
        </w:tc>
      </w:tr>
      <w:tr w:rsidR="00140E69" w14:paraId="562243AC" w14:textId="77777777" w:rsidTr="00140E69">
        <w:tc>
          <w:tcPr>
            <w:tcW w:w="10065" w:type="dxa"/>
            <w:gridSpan w:val="3"/>
          </w:tcPr>
          <w:p w14:paraId="43D4CF52" w14:textId="5AE6C63B" w:rsidR="00140E69" w:rsidRDefault="00140E69" w:rsidP="00140E69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>
              <w:rPr>
                <w:rFonts w:ascii="Roboto" w:hAnsi="Roboto"/>
                <w:b/>
                <w:i/>
                <w:iCs/>
                <w:color w:val="4472C4" w:themeColor="accent1"/>
                <w:sz w:val="22"/>
                <w:szCs w:val="22"/>
              </w:rPr>
              <w:t>Professional Society Membership</w:t>
            </w:r>
          </w:p>
        </w:tc>
      </w:tr>
      <w:tr w:rsidR="00B55A1F" w14:paraId="70E3BACA" w14:textId="77777777" w:rsidTr="00140E69">
        <w:tc>
          <w:tcPr>
            <w:tcW w:w="8346" w:type="dxa"/>
          </w:tcPr>
          <w:p w14:paraId="7B8AFC57" w14:textId="2788938D" w:rsidR="00B55A1F" w:rsidRDefault="00B55A1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223B0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American Education Research Association (AERA)</w:t>
            </w:r>
          </w:p>
        </w:tc>
        <w:tc>
          <w:tcPr>
            <w:tcW w:w="1719" w:type="dxa"/>
            <w:gridSpan w:val="2"/>
          </w:tcPr>
          <w:p w14:paraId="1DFF9429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B55A1F" w14:paraId="6E1DB3DA" w14:textId="77777777" w:rsidTr="00140E69">
        <w:tc>
          <w:tcPr>
            <w:tcW w:w="8346" w:type="dxa"/>
          </w:tcPr>
          <w:p w14:paraId="420A7E74" w14:textId="77777777" w:rsidR="00B55A1F" w:rsidRDefault="00B55A1F" w:rsidP="00745D1D">
            <w:pPr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</w:pPr>
            <w:r w:rsidRPr="00223B09">
              <w:rPr>
                <w:rFonts w:ascii="Roboto" w:hAnsi="Roboto"/>
                <w:bCs/>
                <w:color w:val="262626" w:themeColor="text1" w:themeTint="D9"/>
                <w:sz w:val="22"/>
                <w:szCs w:val="22"/>
              </w:rPr>
              <w:t>Chilean Education Researchers Network (RIECH)</w:t>
            </w:r>
          </w:p>
          <w:p w14:paraId="6B81C5AD" w14:textId="704FB404" w:rsidR="00C60A22" w:rsidRDefault="00C60A22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</w:tcPr>
          <w:p w14:paraId="6C896612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140E69" w14:paraId="36F3D633" w14:textId="77777777" w:rsidTr="00140E69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2EF2E2CE" w14:textId="49D467FF" w:rsidR="00140E69" w:rsidRDefault="003B7EBF" w:rsidP="00140E69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LANGUAGE</w:t>
            </w:r>
            <w:r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 xml:space="preserve"> &amp; </w:t>
            </w:r>
            <w:r w:rsidRPr="008A64AB">
              <w:rPr>
                <w:rFonts w:ascii="Roboto" w:hAnsi="Roboto"/>
                <w:b/>
                <w:bCs/>
                <w:color w:val="4472C4" w:themeColor="accent1"/>
                <w:sz w:val="28"/>
                <w:szCs w:val="28"/>
              </w:rPr>
              <w:t>TECHNICAL SKILLS</w:t>
            </w:r>
          </w:p>
        </w:tc>
      </w:tr>
      <w:tr w:rsidR="00B55A1F" w14:paraId="352953C5" w14:textId="77777777" w:rsidTr="00140E69">
        <w:tc>
          <w:tcPr>
            <w:tcW w:w="8346" w:type="dxa"/>
            <w:tcBorders>
              <w:top w:val="single" w:sz="4" w:space="0" w:color="auto"/>
            </w:tcBorders>
          </w:tcPr>
          <w:p w14:paraId="436D2271" w14:textId="77777777" w:rsidR="00B55A1F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  <w:p w14:paraId="4CCF2091" w14:textId="77777777" w:rsidR="00B55A1F" w:rsidRDefault="00B55A1F" w:rsidP="00745D1D">
            <w:pPr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Spanish: native speaker.</w:t>
            </w:r>
          </w:p>
          <w:p w14:paraId="41213A82" w14:textId="77777777" w:rsidR="00B55A1F" w:rsidRDefault="00B55A1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</w:tcBorders>
          </w:tcPr>
          <w:p w14:paraId="32CE7348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  <w:tr w:rsidR="00B55A1F" w14:paraId="61576BB9" w14:textId="77777777" w:rsidTr="00140E69">
        <w:tc>
          <w:tcPr>
            <w:tcW w:w="8346" w:type="dxa"/>
          </w:tcPr>
          <w:p w14:paraId="0D7F7267" w14:textId="77777777" w:rsidR="00B55A1F" w:rsidRDefault="00B55A1F" w:rsidP="00745D1D">
            <w:pPr>
              <w:rPr>
                <w:rFonts w:ascii="Roboto" w:hAnsi="Roboto"/>
                <w:b/>
                <w:color w:val="262626" w:themeColor="text1" w:themeTint="D9"/>
                <w:sz w:val="22"/>
                <w:szCs w:val="22"/>
              </w:rPr>
            </w:pPr>
            <w:r w:rsidRPr="005F2937">
              <w:rPr>
                <w:rFonts w:ascii="Roboto" w:hAnsi="Roboto"/>
                <w:color w:val="262626" w:themeColor="text1" w:themeTint="D9"/>
                <w:sz w:val="22"/>
                <w:szCs w:val="22"/>
              </w:rPr>
              <w:t>Proficient in Java and SQL Programming; HLM, R, SPSS, Mplus, and SAS Database analysis; Matlab engineering software.</w:t>
            </w:r>
          </w:p>
        </w:tc>
        <w:tc>
          <w:tcPr>
            <w:tcW w:w="1719" w:type="dxa"/>
            <w:gridSpan w:val="2"/>
          </w:tcPr>
          <w:p w14:paraId="6D5497FB" w14:textId="77777777" w:rsidR="00B55A1F" w:rsidRDefault="00B55A1F" w:rsidP="00745D1D">
            <w:pPr>
              <w:jc w:val="right"/>
              <w:rPr>
                <w:rFonts w:ascii="Roboto" w:hAnsi="Roboto"/>
                <w:color w:val="262626" w:themeColor="text1" w:themeTint="D9"/>
                <w:sz w:val="22"/>
                <w:szCs w:val="22"/>
              </w:rPr>
            </w:pPr>
          </w:p>
        </w:tc>
      </w:tr>
    </w:tbl>
    <w:p w14:paraId="2893BDF3" w14:textId="3C131C0C" w:rsidR="008F21E0" w:rsidRPr="0043615C" w:rsidRDefault="008F21E0"/>
    <w:sectPr w:rsidR="008F21E0" w:rsidRPr="0043615C" w:rsidSect="00815D23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0955AD"/>
    <w:multiLevelType w:val="hybridMultilevel"/>
    <w:tmpl w:val="299A3B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43F57"/>
    <w:multiLevelType w:val="hybridMultilevel"/>
    <w:tmpl w:val="664A90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5D"/>
    <w:rsid w:val="00047830"/>
    <w:rsid w:val="00084B61"/>
    <w:rsid w:val="00140E69"/>
    <w:rsid w:val="00141E7E"/>
    <w:rsid w:val="00141F81"/>
    <w:rsid w:val="001553A4"/>
    <w:rsid w:val="001564AA"/>
    <w:rsid w:val="001617E9"/>
    <w:rsid w:val="001C69E1"/>
    <w:rsid w:val="00223B09"/>
    <w:rsid w:val="00232ACF"/>
    <w:rsid w:val="002520CD"/>
    <w:rsid w:val="002F42EA"/>
    <w:rsid w:val="00391747"/>
    <w:rsid w:val="003B7EBF"/>
    <w:rsid w:val="0043615C"/>
    <w:rsid w:val="004E6E1E"/>
    <w:rsid w:val="00577E46"/>
    <w:rsid w:val="00590FF9"/>
    <w:rsid w:val="005F2937"/>
    <w:rsid w:val="006532C5"/>
    <w:rsid w:val="00757921"/>
    <w:rsid w:val="007A0B24"/>
    <w:rsid w:val="007D15BE"/>
    <w:rsid w:val="007E3A0A"/>
    <w:rsid w:val="00815D23"/>
    <w:rsid w:val="0085197F"/>
    <w:rsid w:val="008A64AB"/>
    <w:rsid w:val="008C169E"/>
    <w:rsid w:val="008E0455"/>
    <w:rsid w:val="008F21E0"/>
    <w:rsid w:val="009215DE"/>
    <w:rsid w:val="00931EB8"/>
    <w:rsid w:val="009429B0"/>
    <w:rsid w:val="0097020A"/>
    <w:rsid w:val="00990D76"/>
    <w:rsid w:val="00994067"/>
    <w:rsid w:val="009C7ECF"/>
    <w:rsid w:val="009E278F"/>
    <w:rsid w:val="00A1673D"/>
    <w:rsid w:val="00A23C01"/>
    <w:rsid w:val="00A8275D"/>
    <w:rsid w:val="00AA30E1"/>
    <w:rsid w:val="00AA33BB"/>
    <w:rsid w:val="00AE014B"/>
    <w:rsid w:val="00AF1C25"/>
    <w:rsid w:val="00B415C4"/>
    <w:rsid w:val="00B4727F"/>
    <w:rsid w:val="00B55A1F"/>
    <w:rsid w:val="00BC1E19"/>
    <w:rsid w:val="00BF0BB9"/>
    <w:rsid w:val="00C54CB4"/>
    <w:rsid w:val="00C60A22"/>
    <w:rsid w:val="00D07221"/>
    <w:rsid w:val="00DC4970"/>
    <w:rsid w:val="00DF27B1"/>
    <w:rsid w:val="00E45512"/>
    <w:rsid w:val="00E62DFD"/>
    <w:rsid w:val="00E632B6"/>
    <w:rsid w:val="00E92625"/>
    <w:rsid w:val="00ED256C"/>
    <w:rsid w:val="00EF7547"/>
    <w:rsid w:val="00F06468"/>
    <w:rsid w:val="00FF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C844"/>
  <w15:chartTrackingRefBased/>
  <w15:docId w15:val="{5406015D-2070-C441-A63C-492B5ECF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7B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A8275D"/>
    <w:pPr>
      <w:keepNext/>
      <w:pBdr>
        <w:bottom w:val="single" w:sz="4" w:space="1" w:color="auto"/>
      </w:pBdr>
      <w:outlineLvl w:val="0"/>
    </w:pPr>
    <w:rPr>
      <w:b/>
      <w:bCs/>
      <w:sz w:val="2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D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75D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8275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0CD"/>
    <w:rPr>
      <w:rFonts w:eastAsiaTheme="minorHAnsi"/>
      <w:sz w:val="18"/>
      <w:szCs w:val="18"/>
      <w:lang w:val="es-CL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CD"/>
    <w:rPr>
      <w:rFonts w:ascii="Times New Roman" w:eastAsiaTheme="minorHAnsi" w:hAnsi="Times New Roman" w:cs="Times New Roman"/>
      <w:sz w:val="18"/>
      <w:szCs w:val="18"/>
      <w:lang w:val="es-CL" w:eastAsia="en-US"/>
    </w:rPr>
  </w:style>
  <w:style w:type="character" w:styleId="Emphasis">
    <w:name w:val="Emphasis"/>
    <w:basedOn w:val="DefaultParagraphFont"/>
    <w:uiPriority w:val="20"/>
    <w:qFormat/>
    <w:rsid w:val="00084B6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D7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BF0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B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educsci10090244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gdiaz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gd2118@tc.columbia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7764/pel.56.1.2019.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EFA39B-8350-A04F-A8EC-EFBEA15A0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Diaz-Yanez, Karina</dc:creator>
  <cp:keywords/>
  <dc:description/>
  <cp:lastModifiedBy>Daniela García</cp:lastModifiedBy>
  <cp:revision>10</cp:revision>
  <dcterms:created xsi:type="dcterms:W3CDTF">2020-09-24T23:26:00Z</dcterms:created>
  <dcterms:modified xsi:type="dcterms:W3CDTF">2020-09-30T18:38:00Z</dcterms:modified>
</cp:coreProperties>
</file>