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63512A4" w14:textId="77777777" w:rsidR="00D953BD" w:rsidRPr="00D953BD" w:rsidRDefault="00D953BD" w:rsidP="00D953BD"/>
    <w:p w14:paraId="5F8BED1F" w14:textId="68963380" w:rsidR="0057280D" w:rsidRDefault="00D541B2" w:rsidP="00D541B2">
      <w:pPr>
        <w:pStyle w:val="Heading1"/>
      </w:pPr>
      <w:r>
        <w:t>Virtual Machines</w:t>
      </w:r>
    </w:p>
    <w:p w14:paraId="47422D28" w14:textId="4302D5A0" w:rsidR="00D541B2" w:rsidRDefault="00D541B2" w:rsidP="00D541B2">
      <w:pPr>
        <w:pStyle w:val="Heading2"/>
      </w:pPr>
      <w:r>
        <w:t>Provision VM</w:t>
      </w:r>
    </w:p>
    <w:p w14:paraId="7C5B534E" w14:textId="6989471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lastRenderedPageBreak/>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/dev/sda</w:t>
      </w:r>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/dev/sdb and is formatted and mounted to /mnt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lastRenderedPageBreak/>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r w:rsidRPr="005A1736">
        <w:rPr>
          <w:b/>
          <w:bCs/>
        </w:rPr>
        <w:t>VNet</w:t>
      </w:r>
    </w:p>
    <w:p w14:paraId="4D13F88A" w14:textId="77777777" w:rsidR="00D16CCF" w:rsidRDefault="00D16CCF" w:rsidP="00D16CCF">
      <w:pPr>
        <w:spacing w:after="0" w:line="280" w:lineRule="exact"/>
        <w:contextualSpacing/>
      </w:pPr>
      <w:r w:rsidRPr="005A1736">
        <w:t>Virtual machines communicate with external resources using a virtual network (VNet).</w:t>
      </w:r>
    </w:p>
    <w:p w14:paraId="1232A96A" w14:textId="77777777" w:rsidR="00D16CCF" w:rsidRDefault="00D16CCF" w:rsidP="00D16CCF">
      <w:pPr>
        <w:pStyle w:val="ListParagraph"/>
        <w:numPr>
          <w:ilvl w:val="0"/>
          <w:numId w:val="3"/>
        </w:numPr>
        <w:spacing w:after="0" w:line="280" w:lineRule="exact"/>
      </w:pPr>
      <w:r>
        <w:t xml:space="preserve">A </w:t>
      </w:r>
      <w:r w:rsidRPr="005A1736">
        <w:t>VNet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lastRenderedPageBreak/>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ssh-keygen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r w:rsidRPr="00A072F4">
        <w:t>VNet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For example, if you deploy a VM in a VNet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to segment VNet address space into segments that are appropriate for the organization's internal network.</w:t>
      </w:r>
      <w:r>
        <w:br/>
      </w:r>
      <w:r w:rsidRPr="00A072F4">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lastRenderedPageBreak/>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(vnet)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(nsg)</w:t>
      </w:r>
    </w:p>
    <w:p w14:paraId="37EA1F56" w14:textId="16507E83" w:rsidR="00363F64" w:rsidRDefault="00363F64" w:rsidP="00363F64">
      <w:pPr>
        <w:pStyle w:val="ListParagraph"/>
        <w:numPr>
          <w:ilvl w:val="0"/>
          <w:numId w:val="8"/>
        </w:numPr>
        <w:spacing w:after="0" w:line="280" w:lineRule="exact"/>
      </w:pPr>
      <w:r>
        <w:t>Network Interface (nic)</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"centralus"</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check-ip-address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"name-of-new-vnet"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--ip-address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public-ip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"name-of-new-ip-address"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"name-of-new-nic"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--vnet-name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--public-ip-address </w:t>
      </w:r>
      <w:r w:rsidRPr="00516E0A">
        <w:rPr>
          <w:rFonts w:ascii="Consolas" w:eastAsia="Times New Roman" w:hAnsi="Consolas" w:cs="Times New Roman"/>
          <w:color w:val="A0A2DB"/>
          <w:sz w:val="21"/>
          <w:szCs w:val="21"/>
        </w:rPr>
        <w:t>"name-of-new-ip-address"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list-ip-addresses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ssh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demoadmin nnn.nn.nnn.nn</w:t>
      </w:r>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r w:rsidRPr="00950BA5">
        <w:rPr>
          <w:rFonts w:ascii="Consolas" w:eastAsia="Times New Roman" w:hAnsi="Consolas" w:cs="Times New Roman"/>
          <w:color w:val="B27AF8"/>
          <w:sz w:val="21"/>
          <w:szCs w:val="21"/>
        </w:rPr>
        <w:t>az vm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--nics </w:t>
      </w:r>
      <w:r w:rsidRPr="00516E0A">
        <w:rPr>
          <w:rFonts w:ascii="Consolas" w:eastAsia="Times New Roman" w:hAnsi="Consolas" w:cs="Times New Roman"/>
          <w:color w:val="A0A2DB"/>
          <w:sz w:val="21"/>
          <w:szCs w:val="21"/>
          <w:highlight w:val="red"/>
        </w:rPr>
        <w:t>"name-of-new-nic"</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SubscriptionId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Connect-AzureRmAccount</w:t>
      </w:r>
      <w:r w:rsidRPr="00312062">
        <w:rPr>
          <w:rFonts w:ascii="Consolas" w:eastAsia="Times New Roman" w:hAnsi="Consolas" w:cs="Times New Roman"/>
          <w:color w:val="A0A2DB"/>
          <w:sz w:val="21"/>
          <w:szCs w:val="21"/>
        </w:rPr>
        <w:t> -Subscription $</w:t>
      </w:r>
      <w:r w:rsidRPr="00312062">
        <w:rPr>
          <w:rFonts w:ascii="Consolas" w:eastAsia="Times New Roman" w:hAnsi="Consolas" w:cs="Times New Roman"/>
          <w:color w:val="FD7AB2"/>
          <w:sz w:val="21"/>
          <w:szCs w:val="21"/>
        </w:rPr>
        <w:t>SubscriptionId</w:t>
      </w:r>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resourceGroup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Get-AzureRmResourceGroup</w:t>
      </w:r>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78FBE4"/>
          <w:sz w:val="21"/>
          <w:szCs w:val="21"/>
        </w:rPr>
        <w:t>centralus</w:t>
      </w:r>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New-AzureRmVirtualNetworkSubnetConfig</w:t>
      </w:r>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w:t>
      </w:r>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new-vnet</w:t>
      </w:r>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subnetConfig</w:t>
      </w:r>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New-AzureRmPublicIpAddress</w:t>
      </w:r>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new-public-ip</w:t>
      </w:r>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-AllocationMethod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New-AzureRmNetworkSecurityRuleConfig</w:t>
      </w:r>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Tcp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-SourceAddressPrefix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-SourcePortRange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-DestinationAddressPrefix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-DestinationPortRange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New-AzureRmNetworkSecurityGroup</w:t>
      </w:r>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-SecurityRules $</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nic</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New-AzureRmNetworkInterface</w:t>
      </w:r>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new-nic</w:t>
      </w:r>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-PublicIpAddress $</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-NetworkSecurityGroup $</w:t>
      </w:r>
      <w:r w:rsidRPr="00312062">
        <w:rPr>
          <w:rFonts w:ascii="Consolas" w:eastAsia="Times New Roman" w:hAnsi="Consolas" w:cs="Times New Roman"/>
          <w:color w:val="FD7AB2"/>
          <w:sz w:val="21"/>
          <w:szCs w:val="21"/>
        </w:rPr>
        <w:t>networkSecGroup</w:t>
      </w:r>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New-AzureRmVMConfig</w:t>
      </w:r>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-VMName '</w:t>
      </w:r>
      <w:r w:rsidRPr="00312062">
        <w:rPr>
          <w:rFonts w:ascii="Consolas" w:eastAsia="Times New Roman" w:hAnsi="Consolas" w:cs="Times New Roman"/>
          <w:color w:val="78FBE4"/>
          <w:sz w:val="21"/>
          <w:szCs w:val="21"/>
        </w:rPr>
        <w:t>name-of-new-vm</w:t>
      </w:r>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-VMSize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ConvertTo-SecureString</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-AsPlainText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Set-AzureRmVMOperatingSystem</w:t>
      </w:r>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-ComputerName '</w:t>
      </w:r>
      <w:r w:rsidRPr="00312062">
        <w:rPr>
          <w:rFonts w:ascii="Consolas" w:eastAsia="Times New Roman" w:hAnsi="Consolas" w:cs="Times New Roman"/>
          <w:color w:val="78FBE4"/>
          <w:sz w:val="21"/>
          <w:szCs w:val="21"/>
        </w:rPr>
        <w:t>vm-computer-name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-DisablePasswordAuthentication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~/.ssh/id_rsa.pub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Add-AzureRmVMSshPublicKey</w:t>
      </w:r>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-KeyData $</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/home/demoadmin/.ssh/authorized_keys</w:t>
      </w:r>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Set-AzureRmVMSourceImage</w:t>
      </w:r>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-PublisherName '</w:t>
      </w:r>
      <w:r w:rsidRPr="00312062">
        <w:rPr>
          <w:rFonts w:ascii="Consolas" w:eastAsia="Times New Roman" w:hAnsi="Consolas" w:cs="Times New Roman"/>
          <w:color w:val="78FBE4"/>
          <w:sz w:val="21"/>
          <w:szCs w:val="21"/>
        </w:rPr>
        <w:t>Redhat</w:t>
      </w:r>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r w:rsidRPr="00312062">
        <w:rPr>
          <w:rFonts w:ascii="Consolas" w:eastAsia="Times New Roman" w:hAnsi="Consolas" w:cs="Times New Roman"/>
          <w:color w:val="78FBE4"/>
          <w:sz w:val="21"/>
          <w:szCs w:val="21"/>
        </w:rPr>
        <w:t>rhel</w:t>
      </w:r>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-Skus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Add-AzureRmVMNetworkInterface</w:t>
      </w:r>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r w:rsidRPr="00312062">
        <w:rPr>
          <w:rFonts w:ascii="Consolas" w:eastAsia="Times New Roman" w:hAnsi="Consolas" w:cs="Times New Roman"/>
          <w:color w:val="FD7AB2"/>
          <w:sz w:val="21"/>
          <w:szCs w:val="21"/>
        </w:rPr>
        <w:t>nic.Id</w:t>
      </w:r>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New-AzureRmVM</w:t>
      </w:r>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Get-AzureRmPublicIpAddress</w:t>
      </w:r>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0CBA70FC" w14:textId="7F7F1E0F" w:rsidR="00D541B2" w:rsidRDefault="00D541B2" w:rsidP="00D541B2">
      <w:pPr>
        <w:pStyle w:val="Heading2"/>
      </w:pPr>
      <w:r>
        <w:t>Azure Disk Encryption Configuration</w:t>
      </w:r>
    </w:p>
    <w:p w14:paraId="4281FE9A" w14:textId="1289CE15"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w:t>
      </w:r>
      <w:r>
        <w:t>both</w:t>
      </w:r>
      <w:r>
        <w:t xml:space="preserve">], RHEL </w:t>
      </w:r>
      <w:r>
        <w:t>[both]</w:t>
      </w:r>
      <w:r>
        <w:t xml:space="preserve">, CentOS </w:t>
      </w:r>
      <w:r>
        <w:t>[both]</w:t>
      </w:r>
      <w:r>
        <w:t>, openSUSE [data disk], SLES [data disk])</w:t>
      </w:r>
      <w:r w:rsidR="00487DF8">
        <w:br/>
      </w:r>
    </w:p>
    <w:p w14:paraId="056BC5A4" w14:textId="47758928" w:rsidR="000E15A8" w:rsidRDefault="000E15A8" w:rsidP="000E15A8">
      <w:pPr>
        <w:pStyle w:val="ListParagraph"/>
        <w:numPr>
          <w:ilvl w:val="0"/>
          <w:numId w:val="3"/>
        </w:numPr>
      </w:pPr>
      <w:r>
        <w:lastRenderedPageBreak/>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w:t>
      </w:r>
      <w:r>
        <w:t xml:space="preserve">, if encrypting data + OS and root file system (/) usage is </w:t>
      </w:r>
      <w:r>
        <w:t>&gt;</w:t>
      </w:r>
      <w:r>
        <w: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dm-crpypt</w:t>
      </w:r>
      <w:r>
        <w:t xml:space="preserve">, </w:t>
      </w:r>
      <w:r w:rsidRPr="00487DF8">
        <w:rPr>
          <w:b/>
        </w:rPr>
        <w:t>vfat</w:t>
      </w:r>
    </w:p>
    <w:p w14:paraId="3508ABC6" w14:textId="74D24A86" w:rsidR="00BC2827" w:rsidRDefault="00BC2827" w:rsidP="00BC2827">
      <w:r>
        <w:t xml:space="preserve">Uses DM-Crpyt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t>Create VM, etc</w:t>
      </w:r>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keyvault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"&lt;your-unique-keyvault-name&gt;"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"myResourceGroup"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"eastus"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vm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"MyResourceGroup"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"myVM"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--disk-encryption-keyvault </w:t>
      </w:r>
      <w:r w:rsidRPr="00102417">
        <w:rPr>
          <w:rFonts w:ascii="Consolas" w:eastAsia="Times New Roman" w:hAnsi="Consolas" w:cs="Times New Roman"/>
          <w:color w:val="CE9178"/>
          <w:sz w:val="21"/>
          <w:szCs w:val="21"/>
        </w:rPr>
        <w:t>"&lt;your-unique-keyvault-name&gt;"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r>
        <w:rPr>
          <w:rStyle w:val="hljs-keyword"/>
          <w:rFonts w:ascii="Consolas" w:hAnsi="Consolas"/>
          <w:color w:val="0101FD"/>
          <w:sz w:val="21"/>
          <w:szCs w:val="21"/>
          <w:shd w:val="clear" w:color="auto" w:fill="FAFAFA"/>
        </w:rPr>
        <w:t>az</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vm</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"myVM"</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"MyResourceGroup</w:t>
      </w:r>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Create VM, etc</w:t>
      </w:r>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New-AzKeyvault</w:t>
      </w:r>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"&lt;your-unique-keyvault-name&gt;"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w:t>
      </w:r>
      <w:r w:rsidRPr="009D3F81">
        <w:rPr>
          <w:rFonts w:ascii="Consolas" w:eastAsia="Times New Roman" w:hAnsi="Consolas" w:cs="Times New Roman"/>
          <w:color w:val="CE9178"/>
          <w:sz w:val="21"/>
          <w:szCs w:val="21"/>
        </w:rPr>
        <w:t>"myResourceGroup"</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lastRenderedPageBreak/>
        <w:t>  -Location EastUS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-EnabledForDiskEncryption</w:t>
      </w:r>
    </w:p>
    <w:p w14:paraId="1829C268" w14:textId="5AF8A247" w:rsidR="009D3F81" w:rsidRDefault="009D3F81" w:rsidP="009D3F81">
      <w:pPr>
        <w:ind w:left="360"/>
      </w:pPr>
      <w:bookmarkStart w:id="0" w:name="_GoBack"/>
      <w:bookmarkEnd w:id="0"/>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Set-AzVMDiskEncryptionExtension</w:t>
      </w:r>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MyResourceGroup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-VMName </w:t>
      </w:r>
      <w:r w:rsidRPr="009D3F81">
        <w:rPr>
          <w:rFonts w:ascii="Consolas" w:eastAsia="Times New Roman" w:hAnsi="Consolas" w:cs="Times New Roman"/>
          <w:color w:val="CE9178"/>
          <w:sz w:val="21"/>
          <w:szCs w:val="21"/>
        </w:rPr>
        <w:t>"MyVM"</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-DiskEncryptionKeyVaultUrl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-DiskEncryptionKeyVaultId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-SkipVmBackup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-VolumeType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4F351434" w:rsidR="00D541B2" w:rsidRDefault="00D541B2" w:rsidP="00D541B2">
      <w:pPr>
        <w:pStyle w:val="Heading2"/>
      </w:pPr>
      <w:r>
        <w:t>Create AKS cluster</w:t>
      </w:r>
    </w:p>
    <w:p w14:paraId="4254EF53" w14:textId="0F0239C2" w:rsidR="00D541B2" w:rsidRDefault="00D541B2" w:rsidP="00D541B2">
      <w:pPr>
        <w:pStyle w:val="Heading2"/>
      </w:pPr>
      <w:r>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Create WebJobs</w:t>
      </w:r>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lastRenderedPageBreak/>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and Azure PostreSQL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lastRenderedPageBreak/>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433D4A1F" w:rsidR="00A52714" w:rsidRDefault="00A52714" w:rsidP="000E691F">
      <w:pPr>
        <w:pStyle w:val="Heading2"/>
      </w:pPr>
      <w:r>
        <w:t>Implement RBAC authorization (Role-Based Access Control)</w:t>
      </w:r>
    </w:p>
    <w:p w14:paraId="4BDB9DB0" w14:textId="52E586CF" w:rsidR="00A52714" w:rsidRPr="00A52714" w:rsidRDefault="00C61928" w:rsidP="000E691F">
      <w:pPr>
        <w:pStyle w:val="Heading2"/>
      </w:pPr>
      <w:r>
        <w:t>Create SAS (shared access signatures)</w:t>
      </w:r>
    </w:p>
    <w:p w14:paraId="69EC3B44" w14:textId="16574DFC" w:rsidR="00A52714" w:rsidRDefault="00A52714" w:rsidP="00A52714">
      <w:pPr>
        <w:pStyle w:val="Heading1"/>
      </w:pPr>
      <w:r w:rsidRPr="00A52714">
        <w:t>Implement secure data solution</w:t>
      </w:r>
    </w:p>
    <w:p w14:paraId="2E577EB6" w14:textId="024E9404" w:rsidR="000E691F" w:rsidRDefault="000E691F" w:rsidP="000E691F">
      <w:pPr>
        <w:pStyle w:val="Heading2"/>
      </w:pPr>
      <w:r>
        <w:t>Encrypt/decrypt data at rest, and in transit</w:t>
      </w:r>
    </w:p>
    <w:p w14:paraId="1B90FFFF" w14:textId="0DCDE327" w:rsidR="000E691F" w:rsidRDefault="000E691F" w:rsidP="000E691F">
      <w:pPr>
        <w:pStyle w:val="Heading2"/>
      </w:pPr>
      <w:r>
        <w:t>CRUD keys, secrets and certificates via KeyVault API</w:t>
      </w:r>
    </w:p>
    <w:p w14:paraId="7E1F7856" w14:textId="05A4291F" w:rsidR="000E691F" w:rsidRDefault="000E691F" w:rsidP="00CB61D0">
      <w:pPr>
        <w:pStyle w:val="Heading1"/>
      </w:pPr>
      <w:r>
        <w:t>Develop code to support scalability of apps and services</w:t>
      </w:r>
    </w:p>
    <w:p w14:paraId="05CA3F17" w14:textId="5775663E" w:rsidR="00BC4674" w:rsidRDefault="00BC4674" w:rsidP="00D879FD">
      <w:pPr>
        <w:pStyle w:val="Heading2"/>
      </w:pPr>
      <w:r>
        <w:t>Implement autoscaling rules and patterns (schedule, operational/system metrics, singleton applications)</w:t>
      </w:r>
    </w:p>
    <w:p w14:paraId="4DE043BF" w14:textId="4378DC6B" w:rsidR="00BC4674" w:rsidRDefault="00BC4674" w:rsidP="00D879FD">
      <w:pPr>
        <w:pStyle w:val="Heading2"/>
      </w:pPr>
      <w:r>
        <w:t>Implement code that handles transient faults</w:t>
      </w:r>
    </w:p>
    <w:p w14:paraId="0EACD5D5" w14:textId="35E5DCA6" w:rsidR="00BC4674" w:rsidRPr="00BC4674" w:rsidRDefault="00BC4674" w:rsidP="00D879FD">
      <w:pPr>
        <w:pStyle w:val="Heading2"/>
      </w:pPr>
      <w:r>
        <w:t>Implement AKS scaling strategies</w:t>
      </w:r>
    </w:p>
    <w:p w14:paraId="5BECAB81" w14:textId="4E4EA7CB" w:rsidR="00CB61D0" w:rsidRDefault="00CB61D0" w:rsidP="00CB61D0">
      <w:pPr>
        <w:pStyle w:val="Heading1"/>
      </w:pPr>
      <w:r>
        <w:t>Integrate caching and content delivery within solutions</w:t>
      </w:r>
    </w:p>
    <w:p w14:paraId="3A87E845" w14:textId="3DB6A144" w:rsidR="00BC4674" w:rsidRDefault="00BC4674" w:rsidP="00D879FD">
      <w:pPr>
        <w:pStyle w:val="Heading2"/>
      </w:pPr>
      <w:r>
        <w:lastRenderedPageBreak/>
        <w:t>Store and retrieve data in Azure Redis cache</w:t>
      </w:r>
    </w:p>
    <w:p w14:paraId="225572F0" w14:textId="2B2E02D9" w:rsidR="00BC4674" w:rsidRDefault="00BC4674" w:rsidP="00D879FD">
      <w:pPr>
        <w:pStyle w:val="Heading2"/>
      </w:pPr>
      <w:r>
        <w:t>Develop code to implement CDNs in solutions</w:t>
      </w:r>
    </w:p>
    <w:p w14:paraId="1F3016BA" w14:textId="2B22E742" w:rsidR="00BC4674" w:rsidRPr="00BC4674" w:rsidRDefault="00BC4674" w:rsidP="00D879FD">
      <w:pPr>
        <w:pStyle w:val="Heading2"/>
      </w:pPr>
      <w:r>
        <w:t>Invalidate cache content (Redis/CDN)</w:t>
      </w:r>
    </w:p>
    <w:p w14:paraId="3E2B1CFF" w14:textId="750E879F" w:rsidR="00CB61D0" w:rsidRDefault="00CB61D0" w:rsidP="00CB61D0">
      <w:pPr>
        <w:pStyle w:val="Heading1"/>
      </w:pPr>
      <w:r>
        <w:t>Instrument solutions to support monitoring and logging</w:t>
      </w:r>
    </w:p>
    <w:p w14:paraId="4975C4E4" w14:textId="25A85DC1" w:rsidR="00BC4674" w:rsidRDefault="00BC4674" w:rsidP="00D879FD">
      <w:pPr>
        <w:pStyle w:val="Heading2"/>
      </w:pPr>
      <w:r>
        <w:t>Configure instrumentation in app or service by Application Insights</w:t>
      </w:r>
    </w:p>
    <w:p w14:paraId="472182AA" w14:textId="6D21BDD9" w:rsidR="00BC4674" w:rsidRDefault="00BC4674" w:rsidP="00D879FD">
      <w:pPr>
        <w:pStyle w:val="Heading2"/>
      </w:pPr>
      <w:r>
        <w:t>Analyze and troubleshoot solutions by using Azure Monitor</w:t>
      </w:r>
    </w:p>
    <w:p w14:paraId="427D1E4D" w14:textId="46821B60" w:rsidR="00BC4674" w:rsidRPr="00BC4674" w:rsidRDefault="00BC4674" w:rsidP="00D879FD">
      <w:pPr>
        <w:pStyle w:val="Heading2"/>
      </w:pPr>
      <w:r>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lastRenderedPageBreak/>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A2046" w14:textId="77777777" w:rsidR="00584343" w:rsidRDefault="00584343" w:rsidP="003D1445">
      <w:pPr>
        <w:spacing w:after="0" w:line="240" w:lineRule="auto"/>
      </w:pPr>
      <w:r>
        <w:separator/>
      </w:r>
    </w:p>
  </w:endnote>
  <w:endnote w:type="continuationSeparator" w:id="0">
    <w:p w14:paraId="68288682" w14:textId="77777777" w:rsidR="00584343" w:rsidRDefault="00584343"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5C9D0" w14:textId="77777777" w:rsidR="00584343" w:rsidRDefault="00584343" w:rsidP="003D1445">
      <w:pPr>
        <w:spacing w:after="0" w:line="240" w:lineRule="auto"/>
      </w:pPr>
      <w:r>
        <w:separator/>
      </w:r>
    </w:p>
  </w:footnote>
  <w:footnote w:type="continuationSeparator" w:id="0">
    <w:p w14:paraId="0B4A3C2F" w14:textId="77777777" w:rsidR="00584343" w:rsidRDefault="00584343"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E"/>
    <w:rsid w:val="000E15A8"/>
    <w:rsid w:val="000E691F"/>
    <w:rsid w:val="000F196E"/>
    <w:rsid w:val="00102417"/>
    <w:rsid w:val="001432DE"/>
    <w:rsid w:val="001A7442"/>
    <w:rsid w:val="00263840"/>
    <w:rsid w:val="00285B7E"/>
    <w:rsid w:val="00312062"/>
    <w:rsid w:val="00363F64"/>
    <w:rsid w:val="003A0F99"/>
    <w:rsid w:val="003A3746"/>
    <w:rsid w:val="003D1445"/>
    <w:rsid w:val="003D7AE8"/>
    <w:rsid w:val="00404010"/>
    <w:rsid w:val="00487DF8"/>
    <w:rsid w:val="004A41C3"/>
    <w:rsid w:val="004E2C4A"/>
    <w:rsid w:val="004F11CF"/>
    <w:rsid w:val="00516E0A"/>
    <w:rsid w:val="00584343"/>
    <w:rsid w:val="00667EC8"/>
    <w:rsid w:val="00683EFB"/>
    <w:rsid w:val="00685D6F"/>
    <w:rsid w:val="006C412E"/>
    <w:rsid w:val="006C49B0"/>
    <w:rsid w:val="007B4A98"/>
    <w:rsid w:val="008631DD"/>
    <w:rsid w:val="00950BA5"/>
    <w:rsid w:val="00991D0E"/>
    <w:rsid w:val="009D3F81"/>
    <w:rsid w:val="009F2605"/>
    <w:rsid w:val="00A52714"/>
    <w:rsid w:val="00B35B6C"/>
    <w:rsid w:val="00BC2827"/>
    <w:rsid w:val="00BC4674"/>
    <w:rsid w:val="00C61928"/>
    <w:rsid w:val="00CB61D0"/>
    <w:rsid w:val="00D16CCF"/>
    <w:rsid w:val="00D541B2"/>
    <w:rsid w:val="00D55854"/>
    <w:rsid w:val="00D879FD"/>
    <w:rsid w:val="00D953BD"/>
    <w:rsid w:val="00DC4A06"/>
    <w:rsid w:val="00E01BA0"/>
    <w:rsid w:val="00EA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17</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Agg,Daniel,BUDAPEST,GLOBE-AS&amp;I-ADS-MS SRV LINE (TECHM)</cp:lastModifiedBy>
  <cp:revision>38</cp:revision>
  <dcterms:created xsi:type="dcterms:W3CDTF">2019-11-11T16:24:00Z</dcterms:created>
  <dcterms:modified xsi:type="dcterms:W3CDTF">2019-11-12T12:35:00Z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