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13" w:rsidRDefault="00591F89">
      <w:r w:rsidRPr="00591F89">
        <w:rPr>
          <w:b/>
        </w:rPr>
        <w:t>Azure Paired Regions:</w:t>
      </w:r>
      <w:r>
        <w:t xml:space="preserve"> each region </w:t>
      </w:r>
      <w:proofErr w:type="gramStart"/>
      <w:r>
        <w:t>is paired</w:t>
      </w:r>
      <w:proofErr w:type="gramEnd"/>
      <w:r>
        <w:t xml:space="preserve"> with another region within the same geography.</w:t>
      </w:r>
    </w:p>
    <w:p w:rsidR="00591F89" w:rsidRDefault="00591F89">
      <w:r w:rsidRPr="00591F89">
        <w:rPr>
          <w:b/>
        </w:rPr>
        <w:t>Azure Availability Zones:</w:t>
      </w:r>
      <w:r>
        <w:t xml:space="preserve"> Unique physical locations within a region (min 3).</w:t>
      </w:r>
    </w:p>
    <w:p w:rsidR="00591F89" w:rsidRDefault="00591F89">
      <w:bookmarkStart w:id="0" w:name="_GoBack"/>
      <w:bookmarkEnd w:id="0"/>
    </w:p>
    <w:sectPr w:rsidR="0059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40" w:rsidRDefault="006A4840" w:rsidP="00591F89">
      <w:pPr>
        <w:spacing w:after="0" w:line="240" w:lineRule="auto"/>
      </w:pPr>
      <w:r>
        <w:separator/>
      </w:r>
    </w:p>
  </w:endnote>
  <w:endnote w:type="continuationSeparator" w:id="0">
    <w:p w:rsidR="006A4840" w:rsidRDefault="006A4840" w:rsidP="005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40" w:rsidRDefault="006A4840" w:rsidP="00591F89">
      <w:pPr>
        <w:spacing w:after="0" w:line="240" w:lineRule="auto"/>
      </w:pPr>
      <w:r>
        <w:separator/>
      </w:r>
    </w:p>
  </w:footnote>
  <w:footnote w:type="continuationSeparator" w:id="0">
    <w:p w:rsidR="006A4840" w:rsidRDefault="006A4840" w:rsidP="00591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9"/>
    <w:rsid w:val="00591F89"/>
    <w:rsid w:val="006A4840"/>
    <w:rsid w:val="007F7913"/>
    <w:rsid w:val="009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88FD"/>
  <w15:chartTrackingRefBased/>
  <w15:docId w15:val="{CF5F4185-6A0A-47D4-8638-66996AC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>Nestle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2</cp:revision>
  <dcterms:created xsi:type="dcterms:W3CDTF">2020-04-27T16:01:00Z</dcterms:created>
  <dcterms:modified xsi:type="dcterms:W3CDTF">2020-04-27T16:05:00Z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2020-04-27T16:05:51.3234687Z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ab743ed2-bc95-474d-b5e6-f91ee06b6136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