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Quattrocento Sans" w:cs="Quattrocento Sans" w:eastAsia="Quattrocento Sans" w:hAnsi="Quattrocento Sans"/>
          <w:color w:val="000000"/>
          <w:sz w:val="24"/>
          <w:szCs w:val="24"/>
        </w:rPr>
      </w:pPr>
      <w:bookmarkStart w:colFirst="0" w:colLast="0" w:name="_gjdgxs" w:id="0"/>
      <w:bookmarkEnd w:id="0"/>
      <w:r w:rsidDel="00000000" w:rsidR="00000000" w:rsidRPr="00000000">
        <w:rPr>
          <w:rFonts w:ascii="Quattrocento Sans" w:cs="Quattrocento Sans" w:eastAsia="Quattrocento Sans" w:hAnsi="Quattrocento Sans"/>
          <w:color w:val="000000"/>
          <w:sz w:val="24"/>
          <w:szCs w:val="24"/>
          <w:rtl w:val="0"/>
        </w:rPr>
        <w:t xml:space="preserve">Noi suntem EXOSPACE cunoscuți și ca echipa numărul 15. În acest capitol, întâi de toate am vrea să punctăm cât de importantă este munca în echipa. Ne-am putut baza unii pe alții și am reușit să ne mobilizam și să completăm toate assingment-urile la timp. În momentul în care am avut dificultăți, ne-am plâns unii altora, ne-am consultat și am reușit să bifăm « făcut » elementele din lista de sarcini.</w:t>
      </w:r>
    </w:p>
    <w:p w:rsidR="00000000" w:rsidDel="00000000" w:rsidP="00000000" w:rsidRDefault="00000000" w:rsidRPr="00000000" w14:paraId="00000002">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Am dori să luăm acest prilej să ne și prezentăm pe scurt.</w:t>
      </w:r>
    </w:p>
    <w:p w:rsidR="00000000" w:rsidDel="00000000" w:rsidP="00000000" w:rsidRDefault="00000000" w:rsidRPr="00000000" w14:paraId="00000003">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Naomi este o persoană ambițioasă, implicându-se mai ales pe plan social, făcând activism pentru climă, drepturile animalelor și fiind mereu dornică să învețe mai multe pe plan politic și economic. Pasiunea ei este informatica întrucât îi oferă ocazia atât de a-și antrena cretivitatea, cât și pune în valoare cunoștințele. Mediul spațial i-a stârnit din totdeauna curiozitatea, reprezentând un ținut încă prea puțin explorat.</w:t>
      </w:r>
    </w:p>
    <w:p w:rsidR="00000000" w:rsidDel="00000000" w:rsidP="00000000" w:rsidRDefault="00000000" w:rsidRPr="00000000" w14:paraId="00000004">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Daniela este o persoană organizată, de încredere, care poate duce orice sarcina la bun sfârșit, indiferent de circumstanțe. Este o persoană determinată , plină de entuziasm când vine vorba de experiențe noi, dar cel mai mare atu al ei este lucrul în echipă. Se adaptează ușor la orice circumstanțe în care este pusă și comunică cu ușurință și plăcere cu coechipierii ei. O pasionează științele exacte, în special fizica și matematica, are o minte logică care o poate ajută să își formeze idei bine definite. Nu în ultimul rând, este deschisă la noi idei și păreri, la noi experiențe luându-le cu mare consimțământ și multă apreciere.</w:t>
      </w:r>
    </w:p>
    <w:p w:rsidR="00000000" w:rsidDel="00000000" w:rsidP="00000000" w:rsidRDefault="00000000" w:rsidRPr="00000000" w14:paraId="00000005">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Rareș, o persoană creativă, de încredere și muncitoare, aduce un aport semnificativ echipei prin ideile inovative, motivația și mai presus de toate prin pasiunea pentru fizică și informatică. El este inginerul nostru electornist.</w:t>
      </w:r>
    </w:p>
    <w:p w:rsidR="00000000" w:rsidDel="00000000" w:rsidP="00000000" w:rsidRDefault="00000000" w:rsidRPr="00000000" w14:paraId="00000006">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Măriuca este o persoană organizată, curioasă, pasionată atât de ceea ce înseamnă domeniul antreprenoriatului cât și de aspecte științifice, precum mediul spațial. Datorită acestor calități, am hotărât împreună că este cea mai potrivită pentru a ocupa postul de economist în echipa noastră.</w:t>
      </w:r>
    </w:p>
    <w:p w:rsidR="00000000" w:rsidDel="00000000" w:rsidP="00000000" w:rsidRDefault="00000000" w:rsidRPr="00000000" w14:paraId="00000007">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Nu în ultimul rând, Georgiana este o persoană foarte implicată, directorul departamentului de PR din cadrul CȘE CNVA, voluntar activ și organizator al numeroase conferințe și activități academice precum primul MUN în franceză din țară, FrancMNU. Pasionată fiind de dimensiunea eterică, cosmică încă de mic copil și de asemenea de științe și organizare preia rolul de lider în cadrul acestei noi provocări.</w:t>
      </w:r>
    </w:p>
    <w:p w:rsidR="00000000" w:rsidDel="00000000" w:rsidP="00000000" w:rsidRDefault="00000000" w:rsidRPr="00000000" w14:paraId="00000008">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Cu siguranță ne-am împrietenit prin intermediul acestui proiect, cel puțin mai mult decât eram deja.</w:t>
      </w:r>
    </w:p>
    <w:p w:rsidR="00000000" w:rsidDel="00000000" w:rsidP="00000000" w:rsidRDefault="00000000" w:rsidRPr="00000000" w14:paraId="00000009">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Ce e drept, problema de programare ne -a pus niște dificultăți, însă apreciem cât de mult ne-am apropiat și am făcut research împreună, ne-am informat și am comunicat eficient încercând să o rezolvăm.</w:t>
      </w:r>
    </w:p>
    <w:p w:rsidR="00000000" w:rsidDel="00000000" w:rsidP="00000000" w:rsidRDefault="00000000" w:rsidRPr="00000000" w14:paraId="0000000A">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Încrederea pusă unii în ceilalți, angajamentul, responsabilitatea, chiar și conflictul au dus la finalizarea roverului EXOSPACE și ne-au ajutat să luăm decizii informate.</w:t>
      </w:r>
    </w:p>
    <w:p w:rsidR="00000000" w:rsidDel="00000000" w:rsidP="00000000" w:rsidRDefault="00000000" w:rsidRPr="00000000" w14:paraId="0000000B">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Referitor la rover, una dintre dificultățile întâmpinate a fost stabilirea unui plan de bătaie, cu ce să începem pe ce să ne concentrăm. În urma studiului handbookului, am decis să « spargem » roverul în 6 teme principale dar pe care le-am separat ulterior o dată ce am putut determina complexitatea exactă a fiecăreia. Printre acestea se numără designul propriu-zis al roverului și abilititatile pe care urmă se la aibă, roțile și suspensiile, șasiul și caroseria, senzorii, alimentarea și electronica și nu în ultimul rând planul de afaceri.</w:t>
      </w:r>
    </w:p>
    <w:p w:rsidR="00000000" w:rsidDel="00000000" w:rsidP="00000000" w:rsidRDefault="00000000" w:rsidRPr="00000000" w14:paraId="0000000C">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O altă dificultate întâmpinată a fost cantitatea limitată a resurselor pe această temă, însă după un research îndelungat am reușit să acumulăm toate informațiile necesare.</w:t>
      </w:r>
    </w:p>
    <w:p w:rsidR="00000000" w:rsidDel="00000000" w:rsidP="00000000" w:rsidRDefault="00000000" w:rsidRPr="00000000" w14:paraId="0000000D">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Dacă am putea relua și retrăi toată experiența școlii ROSPIN, cu siguranță am începe o pregătire riguroasă de mai devreme și am ști să ne organizăm timpul mai bine pentru a facilita întregul proces creativ îmbunătățindu-ne poate și rezultatul final.</w:t>
      </w:r>
    </w:p>
    <w:p w:rsidR="00000000" w:rsidDel="00000000" w:rsidP="00000000" w:rsidRDefault="00000000" w:rsidRPr="00000000" w14:paraId="0000000E">
      <w:pPr>
        <w:spacing w:after="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În asamblu, suntem foarte mândri ce am reușit să realizăm și de asemenea de toate informațiile acumulate. Am vrea să mulțumim și întregii echipe ROSPIN și RSF pentru această oportunitate.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