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CC08" w14:textId="77777777" w:rsidR="00D778DF" w:rsidRPr="009A1CF4" w:rsidRDefault="00000000" w:rsidP="00E32AB8">
      <w:pPr>
        <w:pStyle w:val="Ttulo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D2F3847139664C3B8BD35374160304B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F80D8B">
            <w:t>Packet</w:t>
          </w:r>
          <w:proofErr w:type="spellEnd"/>
          <w:r w:rsidR="00F80D8B">
            <w:t xml:space="preserve"> </w:t>
          </w:r>
          <w:proofErr w:type="spellStart"/>
          <w:r w:rsidR="00F80D8B">
            <w:t>Tracer</w:t>
          </w:r>
          <w:proofErr w:type="spellEnd"/>
          <w:r w:rsidR="00F80D8B">
            <w:t xml:space="preserve"> - Configuración de OSPFv2 de área única</w:t>
          </w:r>
        </w:sdtContent>
      </w:sdt>
      <w:r w:rsidR="00F80D8B">
        <w:rPr>
          <w:rStyle w:val="LabTitleInstVersred"/>
        </w:rPr>
        <w:t xml:space="preserve"> </w:t>
      </w:r>
    </w:p>
    <w:p w14:paraId="3E372F0A" w14:textId="77777777" w:rsidR="00F70F2C" w:rsidRPr="00FE2023" w:rsidRDefault="00F70F2C" w:rsidP="00F70F2C">
      <w:pPr>
        <w:pStyle w:val="Ttulo1"/>
        <w:numPr>
          <w:ilvl w:val="0"/>
          <w:numId w:val="0"/>
        </w:numPr>
        <w:rPr>
          <w:b w:val="0"/>
          <w:bCs w:val="0"/>
          <w:iCs/>
        </w:rPr>
      </w:pPr>
      <w:r>
        <w:t>Tabla de asignación de direcciones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  <w:tblDescription w:val="Esta tabla muestra el direccionamiento del dispositivo, la interfaz, la dirección IP y el prefijo."/>
      </w:tblPr>
      <w:tblGrid>
        <w:gridCol w:w="3356"/>
        <w:gridCol w:w="3357"/>
        <w:gridCol w:w="3357"/>
      </w:tblGrid>
      <w:tr w:rsidR="00F70F2C" w:rsidRPr="00A1572E" w14:paraId="28E816A1" w14:textId="77777777" w:rsidTr="00F70F2C">
        <w:trPr>
          <w:cantSplit/>
          <w:trHeight w:val="404"/>
          <w:tblHeader/>
          <w:jc w:val="center"/>
        </w:trPr>
        <w:tc>
          <w:tcPr>
            <w:tcW w:w="3356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66146E31" w14:textId="77777777" w:rsidR="00F70F2C" w:rsidRPr="00A1572E" w:rsidRDefault="00F70F2C" w:rsidP="00284719">
            <w:pPr>
              <w:pStyle w:val="TableHeading"/>
            </w:pPr>
            <w:r>
              <w:t>Dispositivo</w:t>
            </w:r>
          </w:p>
        </w:tc>
        <w:tc>
          <w:tcPr>
            <w:tcW w:w="3357" w:type="dxa"/>
            <w:shd w:val="clear" w:color="auto" w:fill="DBE5F1" w:themeFill="accent1" w:themeFillTint="33"/>
            <w:vAlign w:val="center"/>
          </w:tcPr>
          <w:p w14:paraId="38D44CA8" w14:textId="77777777" w:rsidR="00F70F2C" w:rsidRPr="00A1572E" w:rsidRDefault="00F70F2C" w:rsidP="00284719">
            <w:pPr>
              <w:pStyle w:val="TableHeading"/>
            </w:pPr>
            <w:r>
              <w:t>Interfaz</w:t>
            </w:r>
          </w:p>
        </w:tc>
        <w:tc>
          <w:tcPr>
            <w:tcW w:w="3357" w:type="dxa"/>
            <w:shd w:val="clear" w:color="auto" w:fill="DBE5F1" w:themeFill="accent1" w:themeFillTint="33"/>
            <w:vAlign w:val="center"/>
          </w:tcPr>
          <w:p w14:paraId="438D905D" w14:textId="77777777" w:rsidR="00F70F2C" w:rsidRPr="00A1572E" w:rsidRDefault="00F70F2C" w:rsidP="00284719">
            <w:pPr>
              <w:pStyle w:val="TableHeading"/>
            </w:pPr>
            <w:r>
              <w:t>Dirección IP / Prefijo</w:t>
            </w:r>
          </w:p>
        </w:tc>
      </w:tr>
      <w:tr w:rsidR="00F70F2C" w:rsidRPr="00A1572E" w14:paraId="62FEF390" w14:textId="77777777" w:rsidTr="00F70F2C">
        <w:trPr>
          <w:trHeight w:val="432"/>
          <w:jc w:val="center"/>
        </w:trPr>
        <w:tc>
          <w:tcPr>
            <w:tcW w:w="3356" w:type="dxa"/>
            <w:tcBorders>
              <w:bottom w:val="nil"/>
            </w:tcBorders>
          </w:tcPr>
          <w:p w14:paraId="6AB8E5F8" w14:textId="77777777" w:rsidR="00F70F2C" w:rsidRPr="00A1572E" w:rsidRDefault="00F70F2C" w:rsidP="00284719">
            <w:pPr>
              <w:pStyle w:val="TableText"/>
            </w:pPr>
            <w:r>
              <w:t>P2P-1</w:t>
            </w:r>
          </w:p>
        </w:tc>
        <w:tc>
          <w:tcPr>
            <w:tcW w:w="3357" w:type="dxa"/>
            <w:vAlign w:val="center"/>
          </w:tcPr>
          <w:p w14:paraId="525B3FDF" w14:textId="77777777" w:rsidR="00F70F2C" w:rsidRPr="00F70F2C" w:rsidRDefault="00F70F2C" w:rsidP="00F70F2C">
            <w:pPr>
              <w:pStyle w:val="TableText"/>
            </w:pPr>
            <w:r>
              <w:t>S0/1/0</w:t>
            </w:r>
          </w:p>
        </w:tc>
        <w:tc>
          <w:tcPr>
            <w:tcW w:w="3357" w:type="dxa"/>
            <w:vAlign w:val="center"/>
          </w:tcPr>
          <w:p w14:paraId="11AE339E" w14:textId="77777777" w:rsidR="00F70F2C" w:rsidRPr="00F70F2C" w:rsidRDefault="00F70F2C" w:rsidP="00F70F2C">
            <w:pPr>
              <w:pStyle w:val="TableText"/>
            </w:pPr>
            <w:r>
              <w:t>10.0.0.1/30</w:t>
            </w:r>
          </w:p>
        </w:tc>
      </w:tr>
      <w:tr w:rsidR="00F70F2C" w:rsidRPr="00A1572E" w14:paraId="77BDFA22" w14:textId="77777777" w:rsidTr="00F70F2C">
        <w:trPr>
          <w:trHeight w:val="432"/>
          <w:jc w:val="center"/>
        </w:trPr>
        <w:tc>
          <w:tcPr>
            <w:tcW w:w="3356" w:type="dxa"/>
            <w:tcBorders>
              <w:top w:val="nil"/>
              <w:bottom w:val="nil"/>
            </w:tcBorders>
          </w:tcPr>
          <w:p w14:paraId="69D2B9DF" w14:textId="77777777" w:rsidR="00F70F2C" w:rsidRPr="00CA6D40" w:rsidRDefault="00F70F2C" w:rsidP="00F70F2C">
            <w:pPr>
              <w:pStyle w:val="ConfigWindow"/>
            </w:pPr>
            <w:r>
              <w:t>P2P-1</w:t>
            </w:r>
          </w:p>
        </w:tc>
        <w:tc>
          <w:tcPr>
            <w:tcW w:w="3357" w:type="dxa"/>
            <w:vAlign w:val="center"/>
          </w:tcPr>
          <w:p w14:paraId="543182B1" w14:textId="77777777" w:rsidR="00F70F2C" w:rsidRPr="00F70F2C" w:rsidRDefault="00F70F2C" w:rsidP="00F70F2C">
            <w:pPr>
              <w:pStyle w:val="TableText"/>
            </w:pPr>
            <w:r>
              <w:t>S0/1/1</w:t>
            </w:r>
          </w:p>
        </w:tc>
        <w:tc>
          <w:tcPr>
            <w:tcW w:w="3357" w:type="dxa"/>
            <w:vAlign w:val="center"/>
          </w:tcPr>
          <w:p w14:paraId="0A6FA29C" w14:textId="77777777" w:rsidR="00F70F2C" w:rsidRPr="00F70F2C" w:rsidRDefault="00F70F2C" w:rsidP="00F70F2C">
            <w:pPr>
              <w:pStyle w:val="TableText"/>
            </w:pPr>
            <w:r>
              <w:t>10.0.0.9/30</w:t>
            </w:r>
          </w:p>
        </w:tc>
      </w:tr>
      <w:tr w:rsidR="00F70F2C" w:rsidRPr="00A1572E" w14:paraId="360874B1" w14:textId="77777777" w:rsidTr="00F70F2C">
        <w:trPr>
          <w:trHeight w:val="432"/>
          <w:jc w:val="center"/>
        </w:trPr>
        <w:tc>
          <w:tcPr>
            <w:tcW w:w="3356" w:type="dxa"/>
            <w:tcBorders>
              <w:top w:val="nil"/>
              <w:bottom w:val="single" w:sz="4" w:space="0" w:color="auto"/>
            </w:tcBorders>
          </w:tcPr>
          <w:p w14:paraId="4E31E4C9" w14:textId="77777777" w:rsidR="00F70F2C" w:rsidRPr="00A1572E" w:rsidRDefault="00F70F2C" w:rsidP="00F70F2C">
            <w:pPr>
              <w:pStyle w:val="ConfigWindow"/>
            </w:pPr>
            <w:r>
              <w:t>P2P-1</w:t>
            </w:r>
          </w:p>
        </w:tc>
        <w:tc>
          <w:tcPr>
            <w:tcW w:w="3357" w:type="dxa"/>
            <w:vAlign w:val="center"/>
          </w:tcPr>
          <w:p w14:paraId="6B22C55D" w14:textId="77777777" w:rsidR="00F70F2C" w:rsidRPr="00F70F2C" w:rsidRDefault="00F70F2C" w:rsidP="00F70F2C">
            <w:pPr>
              <w:pStyle w:val="TableText"/>
            </w:pPr>
            <w:r>
              <w:t>S0/2/0</w:t>
            </w:r>
          </w:p>
        </w:tc>
        <w:tc>
          <w:tcPr>
            <w:tcW w:w="3357" w:type="dxa"/>
            <w:vAlign w:val="center"/>
          </w:tcPr>
          <w:p w14:paraId="2FFA7287" w14:textId="77777777" w:rsidR="00F70F2C" w:rsidRPr="00F70F2C" w:rsidRDefault="00F70F2C" w:rsidP="00F70F2C">
            <w:pPr>
              <w:pStyle w:val="TableText"/>
            </w:pPr>
            <w:r>
              <w:t>10.0.0.13/30</w:t>
            </w:r>
          </w:p>
        </w:tc>
      </w:tr>
      <w:tr w:rsidR="00F70F2C" w:rsidRPr="00A1572E" w14:paraId="202148E5" w14:textId="77777777" w:rsidTr="00194D56">
        <w:trPr>
          <w:trHeight w:val="432"/>
          <w:jc w:val="center"/>
        </w:trPr>
        <w:tc>
          <w:tcPr>
            <w:tcW w:w="3356" w:type="dxa"/>
            <w:tcBorders>
              <w:bottom w:val="nil"/>
            </w:tcBorders>
            <w:shd w:val="clear" w:color="auto" w:fill="F2F2F2" w:themeFill="background1" w:themeFillShade="F2"/>
          </w:tcPr>
          <w:p w14:paraId="7D71875C" w14:textId="77777777" w:rsidR="00F70F2C" w:rsidRPr="00A1572E" w:rsidRDefault="00F70F2C" w:rsidP="00284719">
            <w:pPr>
              <w:pStyle w:val="TableText"/>
            </w:pPr>
            <w:r>
              <w:t>P2P-2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0762C531" w14:textId="77777777" w:rsidR="00F70F2C" w:rsidRPr="00F70F2C" w:rsidRDefault="00F70F2C" w:rsidP="00F70F2C">
            <w:pPr>
              <w:pStyle w:val="TableText"/>
            </w:pPr>
            <w:r>
              <w:t>S0/1/0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7333AA83" w14:textId="77777777" w:rsidR="00F70F2C" w:rsidRPr="00F70F2C" w:rsidRDefault="00F70F2C" w:rsidP="00F70F2C">
            <w:pPr>
              <w:pStyle w:val="TableText"/>
            </w:pPr>
            <w:r>
              <w:t>10.0.0.2/30</w:t>
            </w:r>
          </w:p>
        </w:tc>
      </w:tr>
      <w:tr w:rsidR="00F70F2C" w:rsidRPr="00A1572E" w14:paraId="660F6F08" w14:textId="77777777" w:rsidTr="00194D56">
        <w:trPr>
          <w:trHeight w:val="432"/>
          <w:jc w:val="center"/>
        </w:trPr>
        <w:tc>
          <w:tcPr>
            <w:tcW w:w="3356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37F642D9" w14:textId="77777777" w:rsidR="00F70F2C" w:rsidRPr="006A5FCF" w:rsidRDefault="00F70F2C" w:rsidP="00F70F2C">
            <w:pPr>
              <w:pStyle w:val="ConfigWindow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P2P-2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7D6F4782" w14:textId="77777777" w:rsidR="00F70F2C" w:rsidRPr="00F70F2C" w:rsidRDefault="00F70F2C" w:rsidP="00F70F2C">
            <w:pPr>
              <w:pStyle w:val="TableText"/>
            </w:pPr>
            <w:r>
              <w:t>S0/1/1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31174DC6" w14:textId="77777777" w:rsidR="00F70F2C" w:rsidRPr="00F70F2C" w:rsidRDefault="00F70F2C" w:rsidP="00F70F2C">
            <w:pPr>
              <w:pStyle w:val="TableText"/>
            </w:pPr>
            <w:r>
              <w:t>10.0.0.5/30</w:t>
            </w:r>
          </w:p>
        </w:tc>
      </w:tr>
      <w:tr w:rsidR="00F70F2C" w:rsidRPr="00A1572E" w14:paraId="722E44E9" w14:textId="77777777" w:rsidTr="00194D56">
        <w:trPr>
          <w:trHeight w:val="432"/>
          <w:jc w:val="center"/>
        </w:trPr>
        <w:tc>
          <w:tcPr>
            <w:tcW w:w="3356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79237865" w14:textId="77777777" w:rsidR="00F70F2C" w:rsidRPr="006A5FCF" w:rsidRDefault="00F70F2C" w:rsidP="00F70F2C">
            <w:pPr>
              <w:pStyle w:val="ConfigWindow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P2P-2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60CEA982" w14:textId="77777777" w:rsidR="00F70F2C" w:rsidRPr="00F70F2C" w:rsidRDefault="00F70F2C" w:rsidP="00F70F2C">
            <w:pPr>
              <w:pStyle w:val="TableText"/>
            </w:pPr>
            <w:r>
              <w:t>G0/0/0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7349D2F0" w14:textId="77777777" w:rsidR="00F70F2C" w:rsidRPr="00F70F2C" w:rsidRDefault="00F70F2C" w:rsidP="00F70F2C">
            <w:pPr>
              <w:pStyle w:val="TableText"/>
            </w:pPr>
            <w:r>
              <w:t>192.168.1.1/24</w:t>
            </w:r>
          </w:p>
        </w:tc>
      </w:tr>
      <w:tr w:rsidR="00F70F2C" w:rsidRPr="00A1572E" w14:paraId="5F5061D9" w14:textId="77777777" w:rsidTr="00194D56">
        <w:trPr>
          <w:trHeight w:val="432"/>
          <w:jc w:val="center"/>
        </w:trPr>
        <w:tc>
          <w:tcPr>
            <w:tcW w:w="3356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74168512" w14:textId="77777777" w:rsidR="00F70F2C" w:rsidRPr="006A5FCF" w:rsidRDefault="00F70F2C" w:rsidP="00F70F2C">
            <w:pPr>
              <w:pStyle w:val="ConfigWindow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P2P-2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1EFBE912" w14:textId="77777777" w:rsidR="00F70F2C" w:rsidRPr="00F70F2C" w:rsidRDefault="00F70F2C" w:rsidP="00F70F2C">
            <w:pPr>
              <w:pStyle w:val="TableText"/>
            </w:pPr>
            <w:r>
              <w:t>G0/0/1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41290FCF" w14:textId="77777777" w:rsidR="00F70F2C" w:rsidRPr="00F70F2C" w:rsidRDefault="00F70F2C" w:rsidP="00F70F2C">
            <w:pPr>
              <w:pStyle w:val="TableText"/>
            </w:pPr>
            <w:r>
              <w:t>192.168.2.1/24</w:t>
            </w:r>
          </w:p>
        </w:tc>
      </w:tr>
      <w:tr w:rsidR="00F70F2C" w:rsidRPr="00A1572E" w14:paraId="6EBAD1B8" w14:textId="77777777" w:rsidTr="00F70F2C">
        <w:trPr>
          <w:trHeight w:val="432"/>
          <w:jc w:val="center"/>
        </w:trPr>
        <w:tc>
          <w:tcPr>
            <w:tcW w:w="3356" w:type="dxa"/>
            <w:tcBorders>
              <w:bottom w:val="nil"/>
            </w:tcBorders>
          </w:tcPr>
          <w:p w14:paraId="29C6A005" w14:textId="77777777" w:rsidR="00F70F2C" w:rsidRPr="00A1572E" w:rsidRDefault="00F70F2C" w:rsidP="00284719">
            <w:pPr>
              <w:pStyle w:val="TableText"/>
            </w:pPr>
            <w:r>
              <w:t>P2P-3</w:t>
            </w:r>
          </w:p>
        </w:tc>
        <w:tc>
          <w:tcPr>
            <w:tcW w:w="3357" w:type="dxa"/>
            <w:vAlign w:val="center"/>
          </w:tcPr>
          <w:p w14:paraId="43F59FA8" w14:textId="77777777" w:rsidR="00F70F2C" w:rsidRPr="00F70F2C" w:rsidRDefault="00F70F2C" w:rsidP="00F70F2C">
            <w:pPr>
              <w:pStyle w:val="TableText"/>
            </w:pPr>
            <w:r>
              <w:t>S0/1/0</w:t>
            </w:r>
          </w:p>
        </w:tc>
        <w:tc>
          <w:tcPr>
            <w:tcW w:w="3357" w:type="dxa"/>
            <w:vAlign w:val="center"/>
          </w:tcPr>
          <w:p w14:paraId="40FAC094" w14:textId="77777777" w:rsidR="00F70F2C" w:rsidRPr="00F70F2C" w:rsidRDefault="00F70F2C" w:rsidP="00F70F2C">
            <w:pPr>
              <w:pStyle w:val="TableText"/>
            </w:pPr>
            <w:r>
              <w:t>10.0.0.6/30</w:t>
            </w:r>
          </w:p>
        </w:tc>
      </w:tr>
      <w:tr w:rsidR="00F70F2C" w:rsidRPr="00A1572E" w14:paraId="63189DF2" w14:textId="77777777" w:rsidTr="00F70F2C">
        <w:trPr>
          <w:trHeight w:val="432"/>
          <w:jc w:val="center"/>
        </w:trPr>
        <w:tc>
          <w:tcPr>
            <w:tcW w:w="3356" w:type="dxa"/>
            <w:tcBorders>
              <w:top w:val="nil"/>
              <w:bottom w:val="nil"/>
            </w:tcBorders>
          </w:tcPr>
          <w:p w14:paraId="100C6586" w14:textId="77777777" w:rsidR="00F70F2C" w:rsidRPr="00A1572E" w:rsidRDefault="00F70F2C" w:rsidP="00F70F2C">
            <w:pPr>
              <w:pStyle w:val="ConfigWindow"/>
            </w:pPr>
            <w:r>
              <w:t>P2P-3</w:t>
            </w:r>
          </w:p>
        </w:tc>
        <w:tc>
          <w:tcPr>
            <w:tcW w:w="3357" w:type="dxa"/>
            <w:vAlign w:val="center"/>
          </w:tcPr>
          <w:p w14:paraId="469F8BE3" w14:textId="77777777" w:rsidR="00F70F2C" w:rsidRPr="00F70F2C" w:rsidRDefault="00F70F2C" w:rsidP="00F70F2C">
            <w:pPr>
              <w:pStyle w:val="TableText"/>
            </w:pPr>
            <w:r>
              <w:t>S0/1/1</w:t>
            </w:r>
          </w:p>
        </w:tc>
        <w:tc>
          <w:tcPr>
            <w:tcW w:w="3357" w:type="dxa"/>
            <w:vAlign w:val="center"/>
          </w:tcPr>
          <w:p w14:paraId="71C664DE" w14:textId="77777777" w:rsidR="00F70F2C" w:rsidRPr="00F70F2C" w:rsidRDefault="00F70F2C" w:rsidP="00F70F2C">
            <w:pPr>
              <w:pStyle w:val="TableText"/>
            </w:pPr>
            <w:r>
              <w:t>10.0.0.10/30</w:t>
            </w:r>
          </w:p>
        </w:tc>
      </w:tr>
      <w:tr w:rsidR="00F70F2C" w:rsidRPr="00A1572E" w14:paraId="2B2E53F8" w14:textId="77777777" w:rsidTr="00F70F2C">
        <w:trPr>
          <w:trHeight w:val="432"/>
          <w:jc w:val="center"/>
        </w:trPr>
        <w:tc>
          <w:tcPr>
            <w:tcW w:w="3356" w:type="dxa"/>
            <w:tcBorders>
              <w:top w:val="nil"/>
              <w:bottom w:val="single" w:sz="4" w:space="0" w:color="auto"/>
            </w:tcBorders>
          </w:tcPr>
          <w:p w14:paraId="42702C26" w14:textId="77777777" w:rsidR="00F70F2C" w:rsidRPr="00A1572E" w:rsidRDefault="00F70F2C" w:rsidP="00F70F2C">
            <w:pPr>
              <w:pStyle w:val="ConfigWindow"/>
            </w:pPr>
            <w:r>
              <w:t>P2P-3</w:t>
            </w:r>
          </w:p>
        </w:tc>
        <w:tc>
          <w:tcPr>
            <w:tcW w:w="3357" w:type="dxa"/>
            <w:vAlign w:val="center"/>
          </w:tcPr>
          <w:p w14:paraId="645A8279" w14:textId="77777777" w:rsidR="00F70F2C" w:rsidRPr="00F70F2C" w:rsidRDefault="00F70F2C" w:rsidP="00F70F2C">
            <w:pPr>
              <w:pStyle w:val="TableText"/>
            </w:pPr>
            <w:r>
              <w:t>G0/0/0</w:t>
            </w:r>
          </w:p>
        </w:tc>
        <w:tc>
          <w:tcPr>
            <w:tcW w:w="3357" w:type="dxa"/>
            <w:vAlign w:val="center"/>
          </w:tcPr>
          <w:p w14:paraId="7F4C3F88" w14:textId="77777777" w:rsidR="00F70F2C" w:rsidRPr="00F70F2C" w:rsidRDefault="00F70F2C" w:rsidP="00F70F2C">
            <w:pPr>
              <w:pStyle w:val="TableText"/>
            </w:pPr>
            <w:r>
              <w:t>192.168.3.1/28</w:t>
            </w:r>
          </w:p>
        </w:tc>
      </w:tr>
      <w:tr w:rsidR="00F70F2C" w:rsidRPr="00A1572E" w14:paraId="4F018CC7" w14:textId="77777777" w:rsidTr="00194D56">
        <w:trPr>
          <w:trHeight w:val="432"/>
          <w:jc w:val="center"/>
        </w:trPr>
        <w:tc>
          <w:tcPr>
            <w:tcW w:w="3356" w:type="dxa"/>
            <w:tcBorders>
              <w:bottom w:val="nil"/>
            </w:tcBorders>
            <w:shd w:val="clear" w:color="auto" w:fill="F2F2F2" w:themeFill="background1" w:themeFillShade="F2"/>
          </w:tcPr>
          <w:p w14:paraId="2B582BD5" w14:textId="77777777" w:rsidR="00F70F2C" w:rsidRPr="00A1572E" w:rsidRDefault="00F70F2C" w:rsidP="00284719">
            <w:pPr>
              <w:pStyle w:val="TableText"/>
            </w:pPr>
            <w:r>
              <w:t>BC-1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709662F1" w14:textId="77777777" w:rsidR="00F70F2C" w:rsidRPr="00F70F2C" w:rsidRDefault="00F70F2C" w:rsidP="00F70F2C">
            <w:pPr>
              <w:pStyle w:val="TableText"/>
            </w:pPr>
            <w:r>
              <w:t>S0/1/0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545EAC37" w14:textId="77777777" w:rsidR="00F70F2C" w:rsidRPr="00F70F2C" w:rsidRDefault="00F70F2C" w:rsidP="00F70F2C">
            <w:pPr>
              <w:pStyle w:val="TableText"/>
            </w:pPr>
            <w:r>
              <w:t>10.0.0.14/30</w:t>
            </w:r>
          </w:p>
        </w:tc>
      </w:tr>
      <w:tr w:rsidR="00F70F2C" w:rsidRPr="00A1572E" w14:paraId="6748669B" w14:textId="77777777" w:rsidTr="00194D56">
        <w:trPr>
          <w:trHeight w:val="432"/>
          <w:jc w:val="center"/>
        </w:trPr>
        <w:tc>
          <w:tcPr>
            <w:tcW w:w="3356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09827D1F" w14:textId="77777777" w:rsidR="00F70F2C" w:rsidRPr="006A5FCF" w:rsidRDefault="00F70F2C" w:rsidP="00F70F2C">
            <w:pPr>
              <w:pStyle w:val="ConfigWindow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BC-1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6E06C508" w14:textId="77777777" w:rsidR="00F70F2C" w:rsidRPr="00F70F2C" w:rsidRDefault="00F70F2C" w:rsidP="00F70F2C">
            <w:pPr>
              <w:pStyle w:val="TableText"/>
            </w:pPr>
            <w:r>
              <w:t>S0/1/1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14C1BBA5" w14:textId="77777777" w:rsidR="00F70F2C" w:rsidRPr="00F70F2C" w:rsidRDefault="00F70F2C" w:rsidP="00F70F2C">
            <w:pPr>
              <w:pStyle w:val="TableText"/>
            </w:pPr>
            <w:r>
              <w:t>64.0.100.2/30</w:t>
            </w:r>
          </w:p>
        </w:tc>
      </w:tr>
      <w:tr w:rsidR="00F70F2C" w:rsidRPr="00A1572E" w14:paraId="5FE9393C" w14:textId="77777777" w:rsidTr="00194D56">
        <w:trPr>
          <w:trHeight w:val="432"/>
          <w:jc w:val="center"/>
        </w:trPr>
        <w:tc>
          <w:tcPr>
            <w:tcW w:w="3356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5F9534F4" w14:textId="77777777" w:rsidR="00F70F2C" w:rsidRPr="006A5FCF" w:rsidRDefault="00F70F2C" w:rsidP="00F70F2C">
            <w:pPr>
              <w:pStyle w:val="ConfigWindow"/>
              <w:rPr>
                <w:color w:val="F2F2F2" w:themeColor="background1" w:themeShade="F2"/>
              </w:rPr>
            </w:pPr>
            <w:r>
              <w:rPr>
                <w:color w:val="F2F2F2" w:themeColor="background1" w:themeShade="F2"/>
              </w:rPr>
              <w:t>BC-1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7A1D5D03" w14:textId="77777777" w:rsidR="00F70F2C" w:rsidRPr="00F70F2C" w:rsidRDefault="00F70F2C" w:rsidP="00F70F2C">
            <w:pPr>
              <w:pStyle w:val="TableText"/>
            </w:pPr>
            <w:r>
              <w:t>G0/0/0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53863D44" w14:textId="77777777" w:rsidR="00F70F2C" w:rsidRPr="00F70F2C" w:rsidRDefault="00F70F2C" w:rsidP="00F70F2C">
            <w:pPr>
              <w:pStyle w:val="TableText"/>
            </w:pPr>
            <w:r>
              <w:t>10.0.1.1/29</w:t>
            </w:r>
          </w:p>
        </w:tc>
      </w:tr>
      <w:tr w:rsidR="00F70F2C" w:rsidRPr="00A1572E" w14:paraId="78144038" w14:textId="77777777" w:rsidTr="00F70F2C">
        <w:trPr>
          <w:trHeight w:val="432"/>
          <w:jc w:val="center"/>
        </w:trPr>
        <w:tc>
          <w:tcPr>
            <w:tcW w:w="3356" w:type="dxa"/>
            <w:tcBorders>
              <w:bottom w:val="nil"/>
            </w:tcBorders>
            <w:vAlign w:val="center"/>
          </w:tcPr>
          <w:p w14:paraId="1145A358" w14:textId="77777777" w:rsidR="00F70F2C" w:rsidRPr="00A1572E" w:rsidRDefault="00F70F2C" w:rsidP="00284719">
            <w:pPr>
              <w:pStyle w:val="TableText"/>
            </w:pPr>
            <w:r>
              <w:t>BC-2</w:t>
            </w:r>
          </w:p>
        </w:tc>
        <w:tc>
          <w:tcPr>
            <w:tcW w:w="3357" w:type="dxa"/>
            <w:vAlign w:val="center"/>
          </w:tcPr>
          <w:p w14:paraId="379813B4" w14:textId="77777777" w:rsidR="00F70F2C" w:rsidRPr="00F70F2C" w:rsidRDefault="00F70F2C" w:rsidP="00F70F2C">
            <w:pPr>
              <w:pStyle w:val="TableText"/>
            </w:pPr>
            <w:r>
              <w:t>G0/0/0</w:t>
            </w:r>
          </w:p>
        </w:tc>
        <w:tc>
          <w:tcPr>
            <w:tcW w:w="3357" w:type="dxa"/>
            <w:vAlign w:val="center"/>
          </w:tcPr>
          <w:p w14:paraId="6038A4B9" w14:textId="77777777" w:rsidR="00F70F2C" w:rsidRPr="00F70F2C" w:rsidRDefault="00F70F2C" w:rsidP="00F70F2C">
            <w:pPr>
              <w:pStyle w:val="TableText"/>
            </w:pPr>
            <w:r>
              <w:t>192.168.4.1/30</w:t>
            </w:r>
          </w:p>
        </w:tc>
      </w:tr>
      <w:tr w:rsidR="00F70F2C" w:rsidRPr="00A1572E" w14:paraId="5BA58342" w14:textId="77777777" w:rsidTr="00F70F2C">
        <w:trPr>
          <w:trHeight w:val="432"/>
          <w:jc w:val="center"/>
        </w:trPr>
        <w:tc>
          <w:tcPr>
            <w:tcW w:w="3356" w:type="dxa"/>
            <w:tcBorders>
              <w:top w:val="nil"/>
              <w:bottom w:val="single" w:sz="4" w:space="0" w:color="auto"/>
            </w:tcBorders>
            <w:vAlign w:val="center"/>
          </w:tcPr>
          <w:p w14:paraId="3BF09D94" w14:textId="77777777" w:rsidR="00F70F2C" w:rsidRPr="00A1572E" w:rsidRDefault="00F70F2C" w:rsidP="00F70F2C">
            <w:pPr>
              <w:pStyle w:val="ConfigWindow"/>
            </w:pPr>
            <w:r>
              <w:t>BC-2</w:t>
            </w:r>
          </w:p>
        </w:tc>
        <w:tc>
          <w:tcPr>
            <w:tcW w:w="3357" w:type="dxa"/>
            <w:vAlign w:val="center"/>
          </w:tcPr>
          <w:p w14:paraId="18DA0CB6" w14:textId="77777777" w:rsidR="00F70F2C" w:rsidRPr="00F70F2C" w:rsidRDefault="00F70F2C" w:rsidP="00F70F2C">
            <w:pPr>
              <w:pStyle w:val="TableText"/>
            </w:pPr>
            <w:r>
              <w:t>G0/0/1</w:t>
            </w:r>
          </w:p>
        </w:tc>
        <w:tc>
          <w:tcPr>
            <w:tcW w:w="3357" w:type="dxa"/>
            <w:vAlign w:val="center"/>
          </w:tcPr>
          <w:p w14:paraId="002662B6" w14:textId="77777777" w:rsidR="00F70F2C" w:rsidRPr="00F70F2C" w:rsidRDefault="00F70F2C" w:rsidP="00F70F2C">
            <w:pPr>
              <w:pStyle w:val="TableText"/>
            </w:pPr>
            <w:r>
              <w:t>10.0.1.2/29</w:t>
            </w:r>
          </w:p>
        </w:tc>
      </w:tr>
      <w:tr w:rsidR="00F70F2C" w:rsidRPr="00A1572E" w14:paraId="1FBEDA3B" w14:textId="77777777" w:rsidTr="00194D56">
        <w:trPr>
          <w:trHeight w:val="377"/>
          <w:jc w:val="center"/>
        </w:trPr>
        <w:tc>
          <w:tcPr>
            <w:tcW w:w="3356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77A95C15" w14:textId="77777777" w:rsidR="00F70F2C" w:rsidRPr="00A1572E" w:rsidRDefault="00F70F2C" w:rsidP="00284719">
            <w:pPr>
              <w:pStyle w:val="TableText"/>
            </w:pPr>
            <w:r w:rsidRPr="00A1572E">
              <w:br w:type="page"/>
            </w:r>
            <w:r>
              <w:t>BC-3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373E8971" w14:textId="77777777" w:rsidR="00F70F2C" w:rsidRPr="00F70F2C" w:rsidRDefault="00F70F2C" w:rsidP="00F70F2C">
            <w:pPr>
              <w:pStyle w:val="TableText"/>
            </w:pPr>
            <w:r>
              <w:t>G0/0/0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752B789B" w14:textId="77777777" w:rsidR="00F70F2C" w:rsidRPr="00F70F2C" w:rsidRDefault="00F70F2C" w:rsidP="00F70F2C">
            <w:pPr>
              <w:pStyle w:val="TableText"/>
            </w:pPr>
            <w:r>
              <w:t>192.168.5.1/24</w:t>
            </w:r>
          </w:p>
        </w:tc>
      </w:tr>
      <w:tr w:rsidR="00F70F2C" w:rsidRPr="00A1572E" w14:paraId="5D05E7CD" w14:textId="77777777" w:rsidTr="00194D56">
        <w:trPr>
          <w:trHeight w:val="432"/>
          <w:jc w:val="center"/>
        </w:trPr>
        <w:tc>
          <w:tcPr>
            <w:tcW w:w="3356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77C6D017" w14:textId="77777777" w:rsidR="00F70F2C" w:rsidRPr="00A1572E" w:rsidRDefault="00F70F2C" w:rsidP="00F70F2C">
            <w:pPr>
              <w:pStyle w:val="ConfigWindow"/>
            </w:pPr>
            <w:r>
              <w:rPr>
                <w:color w:val="F2F2F2" w:themeColor="background1" w:themeShade="F2"/>
              </w:rPr>
              <w:t>BC-3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2129E736" w14:textId="77777777" w:rsidR="00F70F2C" w:rsidRPr="00F70F2C" w:rsidRDefault="00F70F2C" w:rsidP="00F70F2C">
            <w:pPr>
              <w:pStyle w:val="TableText"/>
            </w:pPr>
            <w:r>
              <w:t>G0/0/1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5F97C8F9" w14:textId="77777777" w:rsidR="00F70F2C" w:rsidRPr="00F70F2C" w:rsidRDefault="00F70F2C" w:rsidP="00F70F2C">
            <w:pPr>
              <w:pStyle w:val="TableText"/>
            </w:pPr>
            <w:r>
              <w:t>10.0.1.3/29</w:t>
            </w:r>
          </w:p>
        </w:tc>
      </w:tr>
      <w:tr w:rsidR="00F70F2C" w:rsidRPr="00A1572E" w14:paraId="678305A5" w14:textId="77777777" w:rsidTr="00F70F2C">
        <w:trPr>
          <w:trHeight w:val="432"/>
          <w:jc w:val="center"/>
        </w:trPr>
        <w:tc>
          <w:tcPr>
            <w:tcW w:w="3356" w:type="dxa"/>
            <w:vAlign w:val="center"/>
          </w:tcPr>
          <w:p w14:paraId="469A7A2A" w14:textId="77777777" w:rsidR="00F70F2C" w:rsidRPr="00A1572E" w:rsidRDefault="00F70F2C" w:rsidP="00284719">
            <w:pPr>
              <w:pStyle w:val="TableText"/>
            </w:pPr>
            <w:r>
              <w:t>Servidor de Internet</w:t>
            </w:r>
          </w:p>
        </w:tc>
        <w:tc>
          <w:tcPr>
            <w:tcW w:w="3357" w:type="dxa"/>
            <w:vAlign w:val="center"/>
          </w:tcPr>
          <w:p w14:paraId="2F4D7D2B" w14:textId="77777777" w:rsidR="00F70F2C" w:rsidRPr="00F70F2C" w:rsidRDefault="00F70F2C" w:rsidP="00F70F2C">
            <w:pPr>
              <w:pStyle w:val="TableText"/>
            </w:pPr>
            <w:r>
              <w:t>NIC</w:t>
            </w:r>
          </w:p>
        </w:tc>
        <w:tc>
          <w:tcPr>
            <w:tcW w:w="3357" w:type="dxa"/>
            <w:vAlign w:val="center"/>
          </w:tcPr>
          <w:p w14:paraId="4AC7A147" w14:textId="77777777" w:rsidR="00F70F2C" w:rsidRPr="00F70F2C" w:rsidRDefault="00F70F2C" w:rsidP="00F70F2C">
            <w:pPr>
              <w:pStyle w:val="TableText"/>
            </w:pPr>
            <w:r>
              <w:t>203.0.113.100/24</w:t>
            </w:r>
          </w:p>
        </w:tc>
      </w:tr>
      <w:tr w:rsidR="00F70F2C" w:rsidRPr="00A1572E" w14:paraId="78B5C632" w14:textId="77777777" w:rsidTr="00194D56">
        <w:trPr>
          <w:trHeight w:val="432"/>
          <w:jc w:val="center"/>
        </w:trPr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87C7784" w14:textId="77777777" w:rsidR="00F70F2C" w:rsidRPr="00A1572E" w:rsidRDefault="00F70F2C" w:rsidP="00284719">
            <w:pPr>
              <w:pStyle w:val="TableText"/>
            </w:pPr>
            <w:r>
              <w:t>PC 1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4A01BDFF" w14:textId="77777777" w:rsidR="00F70F2C" w:rsidRPr="00F70F2C" w:rsidRDefault="00F70F2C" w:rsidP="00F70F2C">
            <w:pPr>
              <w:pStyle w:val="TableText"/>
            </w:pPr>
            <w:r>
              <w:t>NIC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3FE2BE92" w14:textId="77777777" w:rsidR="00F70F2C" w:rsidRPr="00F70F2C" w:rsidRDefault="00F70F2C" w:rsidP="00F70F2C">
            <w:pPr>
              <w:pStyle w:val="TableText"/>
            </w:pPr>
            <w:r>
              <w:t>192.168.1.10/24</w:t>
            </w:r>
          </w:p>
        </w:tc>
      </w:tr>
      <w:tr w:rsidR="00F70F2C" w:rsidRPr="00A1572E" w14:paraId="36D6525A" w14:textId="77777777" w:rsidTr="00F70F2C">
        <w:trPr>
          <w:trHeight w:val="432"/>
          <w:jc w:val="center"/>
        </w:trPr>
        <w:tc>
          <w:tcPr>
            <w:tcW w:w="3356" w:type="dxa"/>
            <w:vAlign w:val="center"/>
          </w:tcPr>
          <w:p w14:paraId="7081603A" w14:textId="77777777" w:rsidR="00F70F2C" w:rsidRPr="00A1572E" w:rsidRDefault="00F70F2C" w:rsidP="00284719">
            <w:pPr>
              <w:pStyle w:val="TableText"/>
            </w:pPr>
            <w:r>
              <w:t>Laptop 1</w:t>
            </w:r>
          </w:p>
        </w:tc>
        <w:tc>
          <w:tcPr>
            <w:tcW w:w="3357" w:type="dxa"/>
            <w:vAlign w:val="center"/>
          </w:tcPr>
          <w:p w14:paraId="2E5578D9" w14:textId="77777777" w:rsidR="00F70F2C" w:rsidRPr="00F70F2C" w:rsidRDefault="00F70F2C" w:rsidP="00F70F2C">
            <w:pPr>
              <w:pStyle w:val="TableText"/>
            </w:pPr>
            <w:r>
              <w:t>NIC</w:t>
            </w:r>
          </w:p>
        </w:tc>
        <w:tc>
          <w:tcPr>
            <w:tcW w:w="3357" w:type="dxa"/>
            <w:vAlign w:val="center"/>
          </w:tcPr>
          <w:p w14:paraId="2009E657" w14:textId="77777777" w:rsidR="00F70F2C" w:rsidRPr="00F70F2C" w:rsidRDefault="00F70F2C" w:rsidP="00F70F2C">
            <w:pPr>
              <w:pStyle w:val="TableText"/>
            </w:pPr>
            <w:r>
              <w:t>192.168.2.20/24</w:t>
            </w:r>
          </w:p>
        </w:tc>
      </w:tr>
      <w:tr w:rsidR="00F70F2C" w:rsidRPr="00A1572E" w14:paraId="058EA8A4" w14:textId="77777777" w:rsidTr="00194D56">
        <w:trPr>
          <w:trHeight w:val="432"/>
          <w:jc w:val="center"/>
        </w:trPr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72209C1" w14:textId="77777777" w:rsidR="00F70F2C" w:rsidRPr="00A1572E" w:rsidRDefault="00DE74B0" w:rsidP="00284719">
            <w:pPr>
              <w:pStyle w:val="TableText"/>
            </w:pPr>
            <w:r>
              <w:t xml:space="preserve">Servidor </w:t>
            </w:r>
            <w:proofErr w:type="spellStart"/>
            <w:r>
              <w:t>Workgroup</w:t>
            </w:r>
            <w:proofErr w:type="spellEnd"/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4FDD20C1" w14:textId="77777777" w:rsidR="00F70F2C" w:rsidRPr="00F70F2C" w:rsidRDefault="00F70F2C" w:rsidP="00F70F2C">
            <w:pPr>
              <w:pStyle w:val="TableText"/>
            </w:pPr>
            <w:r>
              <w:t>NIC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713E7EAD" w14:textId="77777777" w:rsidR="00F70F2C" w:rsidRPr="00F70F2C" w:rsidRDefault="00F70F2C" w:rsidP="00F70F2C">
            <w:pPr>
              <w:pStyle w:val="TableText"/>
            </w:pPr>
            <w:r>
              <w:t>192.168.3.14/28</w:t>
            </w:r>
          </w:p>
        </w:tc>
      </w:tr>
      <w:tr w:rsidR="00F70F2C" w:rsidRPr="00A1572E" w14:paraId="1AA9C706" w14:textId="77777777" w:rsidTr="00F70F2C">
        <w:trPr>
          <w:trHeight w:val="432"/>
          <w:jc w:val="center"/>
        </w:trPr>
        <w:tc>
          <w:tcPr>
            <w:tcW w:w="3356" w:type="dxa"/>
            <w:vAlign w:val="center"/>
          </w:tcPr>
          <w:p w14:paraId="4CE83D5F" w14:textId="77777777" w:rsidR="00F70F2C" w:rsidRPr="00A1572E" w:rsidRDefault="00F70F2C" w:rsidP="00284719">
            <w:pPr>
              <w:pStyle w:val="TableText"/>
            </w:pPr>
            <w:r>
              <w:t>PC 2</w:t>
            </w:r>
          </w:p>
        </w:tc>
        <w:tc>
          <w:tcPr>
            <w:tcW w:w="3357" w:type="dxa"/>
            <w:vAlign w:val="center"/>
          </w:tcPr>
          <w:p w14:paraId="04873C48" w14:textId="77777777" w:rsidR="00F70F2C" w:rsidRPr="00F70F2C" w:rsidRDefault="00F70F2C" w:rsidP="00F70F2C">
            <w:pPr>
              <w:pStyle w:val="TableText"/>
            </w:pPr>
            <w:r>
              <w:t>NIC</w:t>
            </w:r>
          </w:p>
        </w:tc>
        <w:tc>
          <w:tcPr>
            <w:tcW w:w="3357" w:type="dxa"/>
            <w:vAlign w:val="center"/>
          </w:tcPr>
          <w:p w14:paraId="532056AB" w14:textId="77777777" w:rsidR="00F70F2C" w:rsidRPr="00F70F2C" w:rsidRDefault="00F70F2C" w:rsidP="00F70F2C">
            <w:pPr>
              <w:pStyle w:val="TableText"/>
            </w:pPr>
            <w:r>
              <w:t>192.168.4.40/24</w:t>
            </w:r>
          </w:p>
        </w:tc>
      </w:tr>
      <w:tr w:rsidR="00F70F2C" w:rsidRPr="00A1572E" w14:paraId="6BF65171" w14:textId="77777777" w:rsidTr="00194D56">
        <w:trPr>
          <w:trHeight w:val="432"/>
          <w:jc w:val="center"/>
        </w:trPr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E44F00B" w14:textId="77777777" w:rsidR="00F70F2C" w:rsidRPr="00A1572E" w:rsidRDefault="00F70F2C" w:rsidP="00284719">
            <w:pPr>
              <w:pStyle w:val="TableText"/>
            </w:pPr>
            <w:r>
              <w:t>PC 3</w:t>
            </w:r>
          </w:p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5C8E90FE" w14:textId="77777777" w:rsidR="00F70F2C" w:rsidRDefault="00F70F2C" w:rsidP="00F70F2C">
            <w:pPr>
              <w:pStyle w:val="TableText"/>
            </w:pPr>
            <w:r>
              <w:t>NIC</w:t>
            </w:r>
          </w:p>
          <w:p w14:paraId="6A84F9EF" w14:textId="77777777" w:rsidR="0002503F" w:rsidRPr="0002503F" w:rsidRDefault="0002503F" w:rsidP="0002503F"/>
          <w:p w14:paraId="35B9BF0C" w14:textId="77777777" w:rsidR="0002503F" w:rsidRPr="0002503F" w:rsidRDefault="0002503F" w:rsidP="0002503F"/>
        </w:tc>
        <w:tc>
          <w:tcPr>
            <w:tcW w:w="3357" w:type="dxa"/>
            <w:shd w:val="clear" w:color="auto" w:fill="F2F2F2" w:themeFill="background1" w:themeFillShade="F2"/>
            <w:vAlign w:val="center"/>
          </w:tcPr>
          <w:p w14:paraId="31E2FC50" w14:textId="77777777" w:rsidR="00F70F2C" w:rsidRPr="00F70F2C" w:rsidRDefault="00F70F2C" w:rsidP="00F70F2C">
            <w:pPr>
              <w:pStyle w:val="TableText"/>
            </w:pPr>
            <w:r>
              <w:t>192.168.5.50/24</w:t>
            </w:r>
          </w:p>
        </w:tc>
      </w:tr>
    </w:tbl>
    <w:p w14:paraId="639F47B9" w14:textId="77777777" w:rsidR="00F70F2C" w:rsidRPr="00A1572E" w:rsidRDefault="00F70F2C" w:rsidP="00F70F2C">
      <w:pPr>
        <w:pStyle w:val="Ttulo1"/>
        <w:numPr>
          <w:ilvl w:val="0"/>
          <w:numId w:val="0"/>
        </w:numPr>
      </w:pPr>
      <w:r>
        <w:lastRenderedPageBreak/>
        <w:t>Objetivos</w:t>
      </w:r>
    </w:p>
    <w:p w14:paraId="708F5ECB" w14:textId="77777777" w:rsidR="00F70F2C" w:rsidRPr="00A1572E" w:rsidRDefault="00F70F2C" w:rsidP="00F70F2C">
      <w:pPr>
        <w:pStyle w:val="BodyTextL25"/>
      </w:pPr>
      <w:r>
        <w:t>Implemente el OSPFv2 de área única en redes difusión de acceso múltiple de punto a punto.</w:t>
      </w:r>
    </w:p>
    <w:p w14:paraId="473482BD" w14:textId="77777777" w:rsidR="00F70F2C" w:rsidRPr="00A1572E" w:rsidRDefault="00F70F2C" w:rsidP="00F70F2C">
      <w:pPr>
        <w:pStyle w:val="Ttulo1"/>
        <w:numPr>
          <w:ilvl w:val="0"/>
          <w:numId w:val="0"/>
        </w:numPr>
      </w:pPr>
      <w:r>
        <w:t>Aspectos básicos</w:t>
      </w:r>
    </w:p>
    <w:p w14:paraId="44886334" w14:textId="77777777" w:rsidR="00F70F2C" w:rsidRPr="00A1572E" w:rsidRDefault="00F70F2C" w:rsidP="00F70F2C">
      <w:pPr>
        <w:pStyle w:val="BodyTextL25"/>
      </w:pPr>
      <w:r>
        <w:t xml:space="preserve">Está ayudando a un ingeniero de red a probar una configuración de OSPF mediante la creación de la red en el laboratorio donde trabaja. Ha interconectado los dispositivos y configurado las interfaces y tiene conectividad dentro de las LAN locales. Su trabajo consiste en completar la configuración OSPF de acuerdo con los requisitos dejados por el ingeniero. </w:t>
      </w:r>
    </w:p>
    <w:p w14:paraId="3F5293DD" w14:textId="77777777" w:rsidR="00F70F2C" w:rsidRPr="00A1572E" w:rsidRDefault="00F70F2C" w:rsidP="00F70F2C">
      <w:pPr>
        <w:pStyle w:val="BodyTextL25"/>
      </w:pPr>
      <w:r>
        <w:t>Utilice la información proporcionada y la lista de requisitos para configurar la red de prueba. Cuando la tarea se haya completado correctamente, todos los hosts deberían poder hacer ping al servidor de Internet.</w:t>
      </w:r>
    </w:p>
    <w:p w14:paraId="5DFF542F" w14:textId="77777777" w:rsidR="00F70F2C" w:rsidRPr="00A1572E" w:rsidRDefault="00F70F2C" w:rsidP="00F70F2C">
      <w:pPr>
        <w:pStyle w:val="Ttulo1"/>
        <w:numPr>
          <w:ilvl w:val="0"/>
          <w:numId w:val="0"/>
        </w:numPr>
      </w:pPr>
      <w:r>
        <w:t>Instrucciones</w:t>
      </w:r>
    </w:p>
    <w:p w14:paraId="274D732E" w14:textId="77777777" w:rsidR="00F70F2C" w:rsidRPr="00A1572E" w:rsidRDefault="00F70F2C" w:rsidP="00F70F2C">
      <w:pPr>
        <w:pStyle w:val="BodyTextL25"/>
      </w:pPr>
      <w:r>
        <w:t>Configure la red para cumplir con los requisitos.</w:t>
      </w:r>
    </w:p>
    <w:p w14:paraId="614878F6" w14:textId="77777777" w:rsidR="00F70F2C" w:rsidRPr="00A1572E" w:rsidRDefault="00F70F2C" w:rsidP="00F70F2C">
      <w:pPr>
        <w:pStyle w:val="Ttulo1"/>
        <w:numPr>
          <w:ilvl w:val="0"/>
          <w:numId w:val="0"/>
        </w:numPr>
      </w:pPr>
      <w:r>
        <w:t>Requisitos</w:t>
      </w:r>
    </w:p>
    <w:p w14:paraId="3455599F" w14:textId="77777777" w:rsidR="00F70F2C" w:rsidRPr="00A1572E" w:rsidRDefault="00F70F2C" w:rsidP="00F70F2C">
      <w:pPr>
        <w:pStyle w:val="BodyTextL25"/>
      </w:pPr>
      <w:r>
        <w:t xml:space="preserve">Use el ID </w:t>
      </w:r>
      <w:proofErr w:type="spellStart"/>
      <w:r>
        <w:t>process</w:t>
      </w:r>
      <w:proofErr w:type="spellEnd"/>
      <w:r>
        <w:t xml:space="preserve"> 10 para la activación de OSPF en todos los </w:t>
      </w:r>
      <w:proofErr w:type="spellStart"/>
      <w:r>
        <w:t>routers</w:t>
      </w:r>
      <w:proofErr w:type="spellEnd"/>
      <w:r>
        <w:t xml:space="preserve">. </w:t>
      </w:r>
    </w:p>
    <w:p w14:paraId="495C03F3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 xml:space="preserve">Active OSPF mediante instrucciones de red y máscaras inversas en los </w:t>
      </w:r>
      <w:proofErr w:type="spellStart"/>
      <w:r>
        <w:t>routers</w:t>
      </w:r>
      <w:proofErr w:type="spellEnd"/>
      <w:r>
        <w:t xml:space="preserve"> de la red de la Sede.</w:t>
      </w:r>
    </w:p>
    <w:p w14:paraId="6A105D49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>Active OSPF configurando las interfaces de los dispositivos de red en la red del servicio de datos, cuando sea necesario.</w:t>
      </w:r>
    </w:p>
    <w:p w14:paraId="10D7BBD3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 xml:space="preserve">Configure los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en los </w:t>
      </w:r>
      <w:proofErr w:type="spellStart"/>
      <w:r>
        <w:t>routers</w:t>
      </w:r>
      <w:proofErr w:type="spellEnd"/>
      <w:r>
        <w:t xml:space="preserve"> de red multiacceso de la siguiente manera:</w:t>
      </w:r>
    </w:p>
    <w:p w14:paraId="3F4D3C42" w14:textId="77777777" w:rsidR="00F70F2C" w:rsidRPr="00A1572E" w:rsidRDefault="00F70F2C" w:rsidP="00F70F2C">
      <w:pPr>
        <w:pStyle w:val="Bulletlevel2"/>
        <w:numPr>
          <w:ilvl w:val="1"/>
          <w:numId w:val="1"/>
        </w:numPr>
        <w:spacing w:before="60" w:after="60" w:line="276" w:lineRule="auto"/>
      </w:pPr>
      <w:r>
        <w:t>BC-1: 6.6.6.6</w:t>
      </w:r>
    </w:p>
    <w:p w14:paraId="110D8912" w14:textId="77777777" w:rsidR="00F70F2C" w:rsidRPr="00A1572E" w:rsidRDefault="00F70F2C" w:rsidP="00F70F2C">
      <w:pPr>
        <w:pStyle w:val="Bulletlevel2"/>
        <w:numPr>
          <w:ilvl w:val="1"/>
          <w:numId w:val="1"/>
        </w:numPr>
        <w:spacing w:before="60" w:after="60" w:line="276" w:lineRule="auto"/>
      </w:pPr>
      <w:r>
        <w:t>BC-2: 5.5.5.5</w:t>
      </w:r>
    </w:p>
    <w:p w14:paraId="4F5029E4" w14:textId="77777777" w:rsidR="00F70F2C" w:rsidRPr="00A1572E" w:rsidRDefault="00F70F2C" w:rsidP="00F70F2C">
      <w:pPr>
        <w:pStyle w:val="Bulletlevel2"/>
        <w:numPr>
          <w:ilvl w:val="1"/>
          <w:numId w:val="1"/>
        </w:numPr>
        <w:spacing w:before="60" w:after="60" w:line="276" w:lineRule="auto"/>
      </w:pPr>
      <w:r>
        <w:t>BC-3: 4.4.4.4</w:t>
      </w:r>
    </w:p>
    <w:p w14:paraId="5163EC10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>Configure OSPF para que las actualizaciones de enrutamiento no se envíen a las redes donde no sean necesarias.</w:t>
      </w:r>
    </w:p>
    <w:p w14:paraId="016412A9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 xml:space="preserve">Configure el </w:t>
      </w:r>
      <w:proofErr w:type="spellStart"/>
      <w:r>
        <w:t>router</w:t>
      </w:r>
      <w:proofErr w:type="spellEnd"/>
      <w:r>
        <w:t xml:space="preserve"> BC-1 con la prioridad de interfaz OSPF más alta para que siempre sea el </w:t>
      </w:r>
      <w:proofErr w:type="spellStart"/>
      <w:r>
        <w:t>router</w:t>
      </w:r>
      <w:proofErr w:type="spellEnd"/>
      <w:r>
        <w:t xml:space="preserve"> designado de la red multiacceso.</w:t>
      </w:r>
    </w:p>
    <w:p w14:paraId="772C7FA2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 xml:space="preserve">Configure una ruta predeterminada a la nube de ISP mediante el argumento de comando </w:t>
      </w:r>
      <w:proofErr w:type="spellStart"/>
      <w:r>
        <w:t>exit</w:t>
      </w:r>
      <w:proofErr w:type="spellEnd"/>
      <w:r>
        <w:t xml:space="preserve"> interface.</w:t>
      </w:r>
    </w:p>
    <w:p w14:paraId="01296A6F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 xml:space="preserve">Distribuya automáticamente la ruta predeterminada a todos los </w:t>
      </w:r>
      <w:proofErr w:type="spellStart"/>
      <w:r>
        <w:t>routers</w:t>
      </w:r>
      <w:proofErr w:type="spellEnd"/>
      <w:r>
        <w:t xml:space="preserve"> de la red.</w:t>
      </w:r>
    </w:p>
    <w:p w14:paraId="2CE4D7A7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 xml:space="preserve">Configure los </w:t>
      </w:r>
      <w:proofErr w:type="spellStart"/>
      <w:r>
        <w:t>routers</w:t>
      </w:r>
      <w:proofErr w:type="spellEnd"/>
      <w:r>
        <w:t xml:space="preserve"> OSPF para que el costo de la interfaz Gigabit Ethernet sea 10 y el costo </w:t>
      </w:r>
      <w:proofErr w:type="spellStart"/>
      <w:r>
        <w:t>Fast</w:t>
      </w:r>
      <w:proofErr w:type="spellEnd"/>
      <w:r>
        <w:t xml:space="preserve"> Ethernet sea 100.</w:t>
      </w:r>
    </w:p>
    <w:p w14:paraId="6231E567" w14:textId="77777777" w:rsidR="00F70F2C" w:rsidRPr="00A1572E" w:rsidRDefault="00F70F2C" w:rsidP="00F70F2C">
      <w:pPr>
        <w:pStyle w:val="Bulletlevel1"/>
        <w:spacing w:before="60" w:after="60" w:line="276" w:lineRule="auto"/>
      </w:pPr>
      <w:r>
        <w:t>Configure el valor de costo OSPF de la interfaz P2P-1 Serial0/1/1 a 50.</w:t>
      </w:r>
    </w:p>
    <w:p w14:paraId="2F3A8D8D" w14:textId="77777777" w:rsidR="00F70F2C" w:rsidRPr="00A1572E" w:rsidRDefault="00F70F2C" w:rsidP="00AC75E3">
      <w:pPr>
        <w:pStyle w:val="Bulletlevel1"/>
      </w:pPr>
      <w:r>
        <w:t xml:space="preserve">Configure los valores </w:t>
      </w:r>
      <w:r w:rsidR="00AC75E3" w:rsidRPr="00AC75E3">
        <w:t>tiempo de saludo y muerto</w:t>
      </w:r>
      <w:r w:rsidR="00AC75E3">
        <w:t xml:space="preserve"> </w:t>
      </w:r>
      <w:r>
        <w:t>en las interfaces que conectan P2P-1 y BC-1 para que sean el doble de los valores predeterminados.</w:t>
      </w:r>
    </w:p>
    <w:p w14:paraId="74553662" w14:textId="77777777" w:rsidR="00F70F2C" w:rsidRPr="00F70F2C" w:rsidRDefault="00F70F2C" w:rsidP="00F70F2C">
      <w:pPr>
        <w:pStyle w:val="ConfigWindow"/>
      </w:pPr>
      <w:r>
        <w:t>Fin del documento</w:t>
      </w:r>
    </w:p>
    <w:sectPr w:rsidR="00F70F2C" w:rsidRPr="00F70F2C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F7BAB" w14:textId="77777777" w:rsidR="00FA238E" w:rsidRDefault="00FA238E" w:rsidP="00710659">
      <w:pPr>
        <w:spacing w:after="0" w:line="240" w:lineRule="auto"/>
      </w:pPr>
      <w:r>
        <w:separator/>
      </w:r>
    </w:p>
    <w:p w14:paraId="44181448" w14:textId="77777777" w:rsidR="00FA238E" w:rsidRDefault="00FA238E"/>
  </w:endnote>
  <w:endnote w:type="continuationSeparator" w:id="0">
    <w:p w14:paraId="1CAA2A34" w14:textId="77777777" w:rsidR="00FA238E" w:rsidRDefault="00FA238E" w:rsidP="00710659">
      <w:pPr>
        <w:spacing w:after="0" w:line="240" w:lineRule="auto"/>
      </w:pPr>
      <w:r>
        <w:continuationSeparator/>
      </w:r>
    </w:p>
    <w:p w14:paraId="4721C084" w14:textId="77777777" w:rsidR="00FA238E" w:rsidRDefault="00FA23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956E" w14:textId="248E97A2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2503F">
      <w:rPr>
        <w:noProof/>
      </w:rPr>
      <w:t>2020</w:t>
    </w:r>
    <w:r>
      <w:fldChar w:fldCharType="end"/>
    </w:r>
    <w:r>
      <w:t xml:space="preserve"> Cisco y/o sus afiliados.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C75E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C75E3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D512" w14:textId="46015792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02503F">
      <w:rPr>
        <w:noProof/>
      </w:rPr>
      <w:t>2020</w:t>
    </w:r>
    <w:r w:rsidR="007E6402">
      <w:fldChar w:fldCharType="end"/>
    </w:r>
    <w:r>
      <w:t xml:space="preserve"> Cisco y/o sus afiliados.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E74B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E74B0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4885" w14:textId="77777777" w:rsidR="00FA238E" w:rsidRDefault="00FA238E" w:rsidP="00710659">
      <w:pPr>
        <w:spacing w:after="0" w:line="240" w:lineRule="auto"/>
      </w:pPr>
      <w:r>
        <w:separator/>
      </w:r>
    </w:p>
    <w:p w14:paraId="44F9E78A" w14:textId="77777777" w:rsidR="00FA238E" w:rsidRDefault="00FA238E"/>
  </w:footnote>
  <w:footnote w:type="continuationSeparator" w:id="0">
    <w:p w14:paraId="709612DA" w14:textId="77777777" w:rsidR="00FA238E" w:rsidRDefault="00FA238E" w:rsidP="00710659">
      <w:pPr>
        <w:spacing w:after="0" w:line="240" w:lineRule="auto"/>
      </w:pPr>
      <w:r>
        <w:continuationSeparator/>
      </w:r>
    </w:p>
    <w:p w14:paraId="485E2510" w14:textId="77777777" w:rsidR="00FA238E" w:rsidRDefault="00FA23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D2F3847139664C3B8BD35374160304B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C8DB11B" w14:textId="77777777" w:rsidR="00926CB2" w:rsidRDefault="0065135F" w:rsidP="008402F2">
        <w:pPr>
          <w:pStyle w:val="PageHead"/>
        </w:pPr>
        <w:proofErr w:type="spellStart"/>
        <w:r>
          <w:t>Packet</w:t>
        </w:r>
        <w:proofErr w:type="spellEnd"/>
        <w:r>
          <w:t xml:space="preserve"> </w:t>
        </w:r>
        <w:proofErr w:type="spellStart"/>
        <w:r>
          <w:t>Tracer</w:t>
        </w:r>
        <w:proofErr w:type="spellEnd"/>
        <w:r>
          <w:t xml:space="preserve"> - Configuración de OSPFv2 de área única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0FEC" w14:textId="77777777" w:rsidR="00926CB2" w:rsidRDefault="00882B63" w:rsidP="006C3FCF">
    <w:pPr>
      <w:ind w:left="-288"/>
    </w:pPr>
    <w:r>
      <w:rPr>
        <w:noProof/>
        <w:lang w:val="es-CR" w:eastAsia="es-CR"/>
      </w:rPr>
      <w:drawing>
        <wp:inline distT="0" distB="0" distL="0" distR="0" wp14:anchorId="24F1170F" wp14:editId="500E6AB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50F0BA3"/>
    <w:multiLevelType w:val="hybridMultilevel"/>
    <w:tmpl w:val="679C32AE"/>
    <w:lvl w:ilvl="0" w:tplc="94F4F440">
      <w:start w:val="1"/>
      <w:numFmt w:val="bullet"/>
      <w:pStyle w:val="Webbulletslist"/>
      <w:lvlText w:val=""/>
      <w:lvlJc w:val="left"/>
      <w:pPr>
        <w:ind w:left="720" w:hanging="360"/>
      </w:pPr>
      <w:rPr>
        <w:rFonts w:ascii="Webdings" w:hAnsi="Web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40737991">
    <w:abstractNumId w:val="6"/>
  </w:num>
  <w:num w:numId="2" w16cid:durableId="199171006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6774251">
    <w:abstractNumId w:val="2"/>
  </w:num>
  <w:num w:numId="4" w16cid:durableId="1109741836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601883796">
    <w:abstractNumId w:val="3"/>
  </w:num>
  <w:num w:numId="6" w16cid:durableId="335963449">
    <w:abstractNumId w:val="0"/>
  </w:num>
  <w:num w:numId="7" w16cid:durableId="1184711908">
    <w:abstractNumId w:val="1"/>
  </w:num>
  <w:num w:numId="8" w16cid:durableId="178930835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8888386">
    <w:abstractNumId w:val="3"/>
    <w:lvlOverride w:ilvl="2">
      <w:lvl w:ilvl="2">
        <w:start w:val="1"/>
        <w:numFmt w:val="lowerLetter"/>
        <w:pStyle w:val="Ttulo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93953019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01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503F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0D50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4D56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53996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5F7B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456"/>
    <w:rsid w:val="003F4F0E"/>
    <w:rsid w:val="003F6096"/>
    <w:rsid w:val="003F6E06"/>
    <w:rsid w:val="00403934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241E1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07C0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5F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5FCF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6B06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220B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B53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45CC"/>
    <w:rsid w:val="009D2C27"/>
    <w:rsid w:val="009D503E"/>
    <w:rsid w:val="009E2309"/>
    <w:rsid w:val="009E42B9"/>
    <w:rsid w:val="009E4E17"/>
    <w:rsid w:val="009E54B9"/>
    <w:rsid w:val="009F1488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56C7E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C75E3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6C91"/>
    <w:rsid w:val="00B1081F"/>
    <w:rsid w:val="00B2496B"/>
    <w:rsid w:val="00B27499"/>
    <w:rsid w:val="00B3010D"/>
    <w:rsid w:val="00B35151"/>
    <w:rsid w:val="00B433F2"/>
    <w:rsid w:val="00B458E8"/>
    <w:rsid w:val="00B47940"/>
    <w:rsid w:val="00B52ECA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5089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6C57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3F1D"/>
    <w:rsid w:val="00CD40B1"/>
    <w:rsid w:val="00CD51E0"/>
    <w:rsid w:val="00CD5202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0AEA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48E6"/>
    <w:rsid w:val="00DC6050"/>
    <w:rsid w:val="00DC6445"/>
    <w:rsid w:val="00DD35E1"/>
    <w:rsid w:val="00DD43EA"/>
    <w:rsid w:val="00DE6F44"/>
    <w:rsid w:val="00DE74B0"/>
    <w:rsid w:val="00DF1B58"/>
    <w:rsid w:val="00E009DA"/>
    <w:rsid w:val="00E037D9"/>
    <w:rsid w:val="00E04927"/>
    <w:rsid w:val="00E05001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2AB8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4323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796"/>
    <w:rsid w:val="00F4135D"/>
    <w:rsid w:val="00F41F1B"/>
    <w:rsid w:val="00F46BD9"/>
    <w:rsid w:val="00F60BE0"/>
    <w:rsid w:val="00F6280E"/>
    <w:rsid w:val="00F666EC"/>
    <w:rsid w:val="00F7050A"/>
    <w:rsid w:val="00F70F2C"/>
    <w:rsid w:val="00F75533"/>
    <w:rsid w:val="00F8036D"/>
    <w:rsid w:val="00F809DC"/>
    <w:rsid w:val="00F80D8B"/>
    <w:rsid w:val="00F86EB0"/>
    <w:rsid w:val="00FA154B"/>
    <w:rsid w:val="00FA238E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0BC9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01D1C"/>
  <w15:docId w15:val="{FD69A880-956F-4CCF-8E6D-D43480A9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uiPriority w:val="9"/>
    <w:semiHidden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CF26E3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semiHidden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6107C0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70F2C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Fuentedeprrafopredeter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table" w:customStyle="1" w:styleId="TableGrid1">
    <w:name w:val="Table Grid1"/>
    <w:basedOn w:val="Tablanormal"/>
    <w:next w:val="Tablaconcuadrcula"/>
    <w:uiPriority w:val="59"/>
    <w:rsid w:val="00F70F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bulletslist">
    <w:name w:val="Web bullets list"/>
    <w:basedOn w:val="Bulletlevel1"/>
    <w:qFormat/>
    <w:rsid w:val="00F70F2C"/>
    <w:pPr>
      <w:numPr>
        <w:numId w:val="10"/>
      </w:numPr>
      <w:spacing w:before="60" w:after="6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F3847139664C3B8BD3537416030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FA6DE-6AE8-46CB-A69E-A677076908A4}"/>
      </w:docPartPr>
      <w:docPartBody>
        <w:p w:rsidR="006E595A" w:rsidRDefault="0096094A">
          <w:pPr>
            <w:pStyle w:val="D2F3847139664C3B8BD35374160304BC"/>
            <w:rPr>
              <w:rFonts w:hint="eastAsia"/>
            </w:rPr>
          </w:pPr>
          <w:r>
            <w:rPr>
              <w:rStyle w:val="Textodelmarcadordeposicin"/>
              <w:lang w:val="es-419"/>
            </w:rPr>
            <w:t>Título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94A"/>
    <w:rsid w:val="001B0C66"/>
    <w:rsid w:val="00236726"/>
    <w:rsid w:val="00251BCB"/>
    <w:rsid w:val="00362798"/>
    <w:rsid w:val="004B1DD6"/>
    <w:rsid w:val="004B7AEE"/>
    <w:rsid w:val="004B7DCC"/>
    <w:rsid w:val="006E595A"/>
    <w:rsid w:val="0096094A"/>
    <w:rsid w:val="00C0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D2F3847139664C3B8BD35374160304BC">
    <w:name w:val="D2F3847139664C3B8BD35374160304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1EADDBE5754E42BB5874D21C7CAAF7" ma:contentTypeVersion="1" ma:contentTypeDescription="Crear nuevo documento." ma:contentTypeScope="" ma:versionID="8ee52da9080133c9559b82442a929b96">
  <xsd:schema xmlns:xsd="http://www.w3.org/2001/XMLSchema" xmlns:xs="http://www.w3.org/2001/XMLSchema" xmlns:p="http://schemas.microsoft.com/office/2006/metadata/properties" xmlns:ns2="fd0852c7-1a94-4f19-a8b7-838613e7acf1" targetNamespace="http://schemas.microsoft.com/office/2006/metadata/properties" ma:root="true" ma:fieldsID="f2379a3e6118f71a97ac57d0764097c2" ns2:_="">
    <xsd:import namespace="fd0852c7-1a94-4f19-a8b7-838613e7acf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852c7-1a94-4f19-a8b7-838613e7ac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0852c7-1a94-4f19-a8b7-838613e7ac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556C18-8A75-4453-9BD3-801034C75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0852c7-1a94-4f19-a8b7-838613e7a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33720-8F20-4BDB-94AB-730BCED110E7}">
  <ds:schemaRefs>
    <ds:schemaRef ds:uri="http://schemas.microsoft.com/office/2006/metadata/properties"/>
    <ds:schemaRef ds:uri="http://schemas.microsoft.com/office/infopath/2007/PartnerControls"/>
    <ds:schemaRef ds:uri="fd0852c7-1a94-4f19-a8b7-838613e7acf1"/>
  </ds:schemaRefs>
</ds:datastoreItem>
</file>

<file path=customXml/itemProps3.xml><?xml version="1.0" encoding="utf-8"?>
<ds:datastoreItem xmlns:ds="http://schemas.openxmlformats.org/officeDocument/2006/customXml" ds:itemID="{DB78EEAE-83DD-4435-B449-C8D8FC1A86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431819-4EA2-417E-B21A-9A0D1422B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</TotalTime>
  <Pages>2</Pages>
  <Words>422</Words>
  <Characters>2324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Configuración de OSPFv2 de área única</vt:lpstr>
      <vt:lpstr>Packet Tracer - Single-Area OSPFv2 Configuration</vt:lpstr>
    </vt:vector>
  </TitlesOfParts>
  <Company>Cisco Systems, Inc.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Configuración de OSPFv2 de área única</dc:title>
  <dc:creator>2asir-01</dc:creator>
  <dc:description>2013</dc:description>
  <cp:lastModifiedBy>2asir-01</cp:lastModifiedBy>
  <cp:revision>5</cp:revision>
  <cp:lastPrinted>2020-06-09T01:18:00Z</cp:lastPrinted>
  <dcterms:created xsi:type="dcterms:W3CDTF">2020-06-09T00:57:00Z</dcterms:created>
  <dcterms:modified xsi:type="dcterms:W3CDTF">2025-09-17T07:39:00Z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0x010100301EADDBE5754E42BB5874D21C7CAAF7</vt:lpwstr>
  </property>
</Properties>
</file>