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9F8" w:rsidRPr="00724A31" w:rsidRDefault="00724A31">
      <w:pPr>
        <w:rPr>
          <w:b/>
          <w:sz w:val="40"/>
          <w:szCs w:val="40"/>
        </w:rPr>
      </w:pPr>
      <w:r w:rsidRPr="00724A31">
        <w:rPr>
          <w:b/>
          <w:sz w:val="40"/>
          <w:szCs w:val="40"/>
        </w:rPr>
        <w:t>Dudas</w:t>
      </w:r>
    </w:p>
    <w:p w:rsidR="00724A31" w:rsidRDefault="00724A31">
      <w:pPr>
        <w:rPr>
          <w:b/>
        </w:rPr>
      </w:pPr>
    </w:p>
    <w:p w:rsidR="00724A31" w:rsidRDefault="00724A31" w:rsidP="00724A31">
      <w:pPr>
        <w:pStyle w:val="Prrafodelista"/>
        <w:numPr>
          <w:ilvl w:val="0"/>
          <w:numId w:val="1"/>
        </w:numPr>
      </w:pPr>
      <w:r>
        <w:t xml:space="preserve">Middleware </w:t>
      </w:r>
      <w:proofErr w:type="spellStart"/>
      <w:r>
        <w:t>group</w:t>
      </w:r>
      <w:proofErr w:type="spellEnd"/>
    </w:p>
    <w:p w:rsidR="00724A31" w:rsidRDefault="00724A31" w:rsidP="00724A31">
      <w:pPr>
        <w:pStyle w:val="Prrafodelista"/>
        <w:numPr>
          <w:ilvl w:val="0"/>
          <w:numId w:val="1"/>
        </w:numPr>
      </w:pPr>
      <w:r>
        <w:t>Añadir una clase asientos al vuelo</w:t>
      </w:r>
    </w:p>
    <w:p w:rsidR="00724A31" w:rsidRDefault="00724A31" w:rsidP="00724A31">
      <w:pPr>
        <w:pStyle w:val="Prrafodelista"/>
        <w:numPr>
          <w:ilvl w:val="0"/>
          <w:numId w:val="1"/>
        </w:numPr>
      </w:pPr>
      <w:r>
        <w:t>Pasar la capa de lógica de negocio de los controladores a los servicios</w:t>
      </w:r>
    </w:p>
    <w:p w:rsidR="00724A31" w:rsidRDefault="0083430C" w:rsidP="00724A31">
      <w:pPr>
        <w:pStyle w:val="Prrafodelista"/>
        <w:numPr>
          <w:ilvl w:val="0"/>
          <w:numId w:val="1"/>
        </w:numPr>
      </w:pPr>
      <w:r>
        <w:t>La clase comprar</w:t>
      </w:r>
    </w:p>
    <w:p w:rsidR="0083430C" w:rsidRPr="00724A31" w:rsidRDefault="0083430C" w:rsidP="00724A31">
      <w:pPr>
        <w:pStyle w:val="Prrafodelista"/>
        <w:numPr>
          <w:ilvl w:val="0"/>
          <w:numId w:val="1"/>
        </w:numPr>
      </w:pPr>
      <w:r>
        <w:t xml:space="preserve">Clase única de </w:t>
      </w:r>
      <w:proofErr w:type="spellStart"/>
      <w:r>
        <w:t>user</w:t>
      </w:r>
      <w:proofErr w:type="spellEnd"/>
      <w:r>
        <w:t xml:space="preserve"> o dejar la herencia(lo hemos implementado todo en la clase user)</w:t>
      </w:r>
      <w:bookmarkStart w:id="0" w:name="_GoBack"/>
      <w:bookmarkEnd w:id="0"/>
    </w:p>
    <w:sectPr w:rsidR="0083430C" w:rsidRPr="00724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11CCA"/>
    <w:multiLevelType w:val="hybridMultilevel"/>
    <w:tmpl w:val="44303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31"/>
    <w:rsid w:val="000459F8"/>
    <w:rsid w:val="00724A31"/>
    <w:rsid w:val="0083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5D269"/>
  <w15:chartTrackingRefBased/>
  <w15:docId w15:val="{28DFB3C6-1DD9-4798-B810-A8CABC02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ABRAHAMPC</dc:creator>
  <cp:keywords/>
  <dc:description/>
  <cp:lastModifiedBy>ABRAHAMPC</cp:lastModifiedBy>
  <cp:revision>2</cp:revision>
  <dcterms:created xsi:type="dcterms:W3CDTF">2019-05-13T19:09:00Z</dcterms:created>
  <dcterms:modified xsi:type="dcterms:W3CDTF">2019-05-13T19:18:00Z</dcterms:modified>
</cp:coreProperties>
</file>