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6534"/>
          <w:sz w:val="36"/>
        </w:rPr>
        <w:t>Sostenibilidad y Ciencia</w:t>
      </w:r>
    </w:p>
    <w:p>
      <w:pPr>
        <w:jc w:val="center"/>
      </w:pPr>
      <w:r>
        <w:rPr>
          <w:b/>
          <w:sz w:val="40"/>
        </w:rPr>
        <w:t>Proyecto: Análisis y Optimización Operativa</w:t>
        <w:br/>
        <w:t>de Sistemas Agrovoltaicos Dinámicos</w:t>
      </w:r>
    </w:p>
    <w:p/>
    <w:p>
      <w:pPr>
        <w:jc w:val="center"/>
      </w:pPr>
      <w:r>
        <w:rPr>
          <w:b/>
          <w:color w:val="1E40AF"/>
          <w:sz w:val="36"/>
        </w:rPr>
        <w:t>E05 — Informe de Dashboard v1</w:t>
      </w:r>
    </w:p>
    <w:p>
      <w:pPr>
        <w:jc w:val="center"/>
      </w:pPr>
      <w:r>
        <w:rPr>
          <w:i/>
          <w:sz w:val="24"/>
        </w:rPr>
        <w:t>Sistema de monitorización, recomendación y alertas operativas — Sprint 3</w:t>
      </w:r>
    </w:p>
    <w:p/>
    <w:tbl>
      <w:tblPr>
        <w:tblStyle w:val="TableGrid"/>
        <w:tblW w:type="auto" w:w="0"/>
        <w:tblLook w:firstColumn="1" w:firstRow="1" w:lastColumn="0" w:lastRow="0" w:noHBand="0" w:noVBand="1" w:val="04A0"/>
      </w:tblPr>
      <w:tblGrid>
        <w:gridCol w:w="4873"/>
        <w:gridCol w:w="4873"/>
      </w:tblGrid>
      <w:tr>
        <w:tc>
          <w:tcPr>
            <w:tcW w:type="dxa" w:w="4873"/>
            <w:shd w:fill="166534"/>
          </w:tcPr>
          <w:p>
            <w:r>
              <w:rPr>
                <w:b/>
                <w:color w:val="FFFFFF"/>
              </w:rPr>
              <w:t>Campo</w:t>
            </w:r>
          </w:p>
        </w:tc>
        <w:tc>
          <w:tcPr>
            <w:tcW w:type="dxa" w:w="4873"/>
            <w:shd w:fill="166534"/>
          </w:tcPr>
          <w:p>
            <w:r>
              <w:rPr>
                <w:b/>
                <w:color w:val="FFFFFF"/>
              </w:rPr>
              <w:t>Valor</w:t>
            </w:r>
          </w:p>
        </w:tc>
      </w:tr>
      <w:tr>
        <w:tc>
          <w:tcPr>
            <w:tcW w:type="dxa" w:w="4873"/>
          </w:tcPr>
          <w:p>
            <w:r>
              <w:t>Proyecto</w:t>
            </w:r>
          </w:p>
        </w:tc>
        <w:tc>
          <w:tcPr>
            <w:tcW w:type="dxa" w:w="4873"/>
          </w:tcPr>
          <w:p>
            <w:r>
              <w:t>SAMO — Sistemas Agrovoltaicos Dinámicos</w:t>
            </w:r>
          </w:p>
        </w:tc>
      </w:tr>
      <w:tr>
        <w:tc>
          <w:tcPr>
            <w:tcW w:type="dxa" w:w="4873"/>
          </w:tcPr>
          <w:p>
            <w:r>
              <w:t>Equipo</w:t>
            </w:r>
          </w:p>
        </w:tc>
        <w:tc>
          <w:tcPr>
            <w:tcW w:type="dxa" w:w="4873"/>
          </w:tcPr>
          <w:p>
            <w:r>
              <w:t>Chacorocalfarobar</w:t>
            </w:r>
          </w:p>
        </w:tc>
      </w:tr>
      <w:tr>
        <w:tc>
          <w:tcPr>
            <w:tcW w:type="dxa" w:w="4873"/>
          </w:tcPr>
          <w:p>
            <w:r>
              <w:t>Director PM</w:t>
            </w:r>
          </w:p>
        </w:tc>
        <w:tc>
          <w:tcPr>
            <w:tcW w:type="dxa" w:w="4873"/>
          </w:tcPr>
          <w:p>
            <w:r>
              <w:t>Daniel Álvarez Sarroca</w:t>
            </w:r>
          </w:p>
        </w:tc>
      </w:tr>
      <w:tr>
        <w:tc>
          <w:tcPr>
            <w:tcW w:type="dxa" w:w="4873"/>
          </w:tcPr>
          <w:p>
            <w:r>
              <w:t>Sprint</w:t>
            </w:r>
          </w:p>
        </w:tc>
        <w:tc>
          <w:tcPr>
            <w:tcW w:type="dxa" w:w="4873"/>
          </w:tcPr>
          <w:p>
            <w:r>
              <w:t>3 de 4</w:t>
            </w:r>
          </w:p>
        </w:tc>
      </w:tr>
      <w:tr>
        <w:tc>
          <w:tcPr>
            <w:tcW w:type="dxa" w:w="4873"/>
          </w:tcPr>
          <w:p>
            <w:r>
              <w:t>Entregable</w:t>
            </w:r>
          </w:p>
        </w:tc>
        <w:tc>
          <w:tcPr>
            <w:tcW w:type="dxa" w:w="4873"/>
          </w:tcPr>
          <w:p>
            <w:r>
              <w:t>E05 — Dashboard v1</w:t>
            </w:r>
          </w:p>
        </w:tc>
      </w:tr>
      <w:tr>
        <w:tc>
          <w:tcPr>
            <w:tcW w:type="dxa" w:w="4873"/>
          </w:tcPr>
          <w:p>
            <w:r>
              <w:t>Fecha</w:t>
            </w:r>
          </w:p>
        </w:tc>
        <w:tc>
          <w:tcPr>
            <w:tcW w:type="dxa" w:w="4873"/>
          </w:tcPr>
          <w:p>
            <w:r>
              <w:t>Mayo 2026</w:t>
            </w:r>
          </w:p>
        </w:tc>
      </w:tr>
      <w:tr>
        <w:tc>
          <w:tcPr>
            <w:tcW w:type="dxa" w:w="4873"/>
          </w:tcPr>
          <w:p>
            <w:r>
              <w:t>Versión</w:t>
            </w:r>
          </w:p>
        </w:tc>
        <w:tc>
          <w:tcPr>
            <w:tcW w:type="dxa" w:w="4873"/>
          </w:tcPr>
          <w:p>
            <w:r>
              <w:t>1.0</w:t>
            </w:r>
          </w:p>
        </w:tc>
      </w:tr>
      <w:tr>
        <w:tc>
          <w:tcPr>
            <w:tcW w:type="dxa" w:w="4873"/>
          </w:tcPr>
          <w:p>
            <w:r>
              <w:t>Estado técnico</w:t>
            </w:r>
          </w:p>
        </w:tc>
        <w:tc>
          <w:tcPr>
            <w:tcW w:type="dxa" w:w="4873"/>
          </w:tcPr>
          <w:p>
            <w:r>
              <w:t>Basado en main tras PR #2; commit 2172d58</w:t>
            </w:r>
          </w:p>
        </w:tc>
      </w:tr>
    </w:tbl>
    <w:p/>
    <w:p>
      <w:pPr>
        <w:jc w:val="center"/>
      </w:pPr>
      <w:r>
        <w:rPr>
          <w:i/>
          <w:color w:val="64748B"/>
        </w:rPr>
        <w:t>Documento técnico interno — prototipo funcional pendiente de validación operativa/agronómica final</w:t>
      </w:r>
    </w:p>
    <w:p>
      <w:r>
        <w:br w:type="page"/>
      </w:r>
    </w:p>
    <w:p>
      <w:pPr>
        <w:pStyle w:val="Heading1"/>
      </w:pPr>
      <w:r>
        <w:t>Resumen Ejecutivo</w:t>
      </w:r>
    </w:p>
    <w:p>
      <w:r>
        <w:t>Este informe documenta el trabajo técnico realizado durante el Sprint 3 del proyecto SAMO, cuyo objetivo era construir la primera versión funcional del dashboard operativo para sistemas agrovoltaicos dinámicos. El resultado principal es un prototipo Streamlit que transforma los outputs del Sprint 2 en una interfaz de monitorización, recomendación y alerta.</w:t>
      </w:r>
    </w:p>
    <w:p>
      <w:r>
        <w:t>El dashboard trabaja sobre 337 observaciones de modelización a resolución de 6 horas y 1462 registros integrados. El IEC observado se mueve entre 0.063 y 0.925, con media 0.397, y permite comparar regímenes de operación desde una perspectiva combinada energía-cultivo.</w:t>
      </w:r>
    </w:p>
    <w:p>
      <w:r>
        <w:t>Los resultados más relevantes del sprint son:</w:t>
      </w:r>
    </w:p>
    <w:p>
      <w:pPr>
        <w:pStyle w:val="ListBullet"/>
      </w:pPr>
      <w:r>
        <w:t>Se ha construido un dashboard con 4 pestañas: Dashboard, Series temporales, Recomendación y Alertas.</w:t>
      </w:r>
    </w:p>
    <w:p>
      <w:pPr>
        <w:pStyle w:val="ListBullet"/>
      </w:pPr>
      <w:r>
        <w:t>La pantalla principal integra slider horario, SVG solar, gauge IEC, métricas ePAR/VWC, régimen activo, reglas candidatas y alertas.</w:t>
      </w:r>
    </w:p>
    <w:p>
      <w:pPr>
        <w:pStyle w:val="ListBullet"/>
      </w:pPr>
      <w:r>
        <w:t>La arquitectura usa carga cacheada con st.cache_data y renderizado parcial con st.fragment para mantener fluidez en la interacción.</w:t>
      </w:r>
    </w:p>
    <w:p>
      <w:pPr>
        <w:pStyle w:val="ListBullet"/>
      </w:pPr>
      <w:r>
        <w:t>Se han corregido dos riesgos técnicos altos: escala VWC en porcentaje/puntos y selección de regla activa mediante condiciones reales.</w:t>
      </w:r>
    </w:p>
    <w:p>
      <w:pPr>
        <w:pStyle w:val="ListBullet"/>
      </w:pPr>
      <w:r>
        <w:t>La rama origin/iec-sensitivity-dashboard amplía el dashboard con tres prioridades de ponderación IEC: equilibrada, energética y agrícola.</w:t>
      </w:r>
    </w:p>
    <w:p>
      <w:pPr>
        <w:pStyle w:val="Heading1"/>
      </w:pPr>
      <w:r>
        <w:t>1. Introducción</w:t>
      </w:r>
    </w:p>
    <w:p>
      <w:pPr>
        <w:pStyle w:val="Heading2"/>
      </w:pPr>
      <w:r>
        <w:t>1.1 Contexto del proyecto</w:t>
      </w:r>
    </w:p>
    <w:p>
      <w:r>
        <w:t>Los sistemas agrovoltaicos dinámicos combinan generación fotovoltaica y cultivo agrícola en el mismo espacio físico. La rotación de los paneles afecta simultáneamente a la captación energética y al microclima bajo las placas, por lo que el objetivo del proyecto no es maximizar energía de forma aislada, sino equilibrarla con condiciones favorables para el cultivo.</w:t>
      </w:r>
    </w:p>
    <w:p>
      <w:pPr>
        <w:pStyle w:val="Heading2"/>
      </w:pPr>
      <w:r>
        <w:t>1.2 Objetivos del Sprint 3</w:t>
      </w:r>
    </w:p>
    <w:p>
      <w:pPr>
        <w:pStyle w:val="ListBullet"/>
      </w:pPr>
      <w:r>
        <w:t>Diseñar e implementar el Dashboard v1 como entregable E05.</w:t>
      </w:r>
    </w:p>
    <w:p>
      <w:pPr>
        <w:pStyle w:val="ListBullet"/>
      </w:pPr>
      <w:r>
        <w:t>Mostrar estado actual o simulado de sensores clave.</w:t>
      </w:r>
    </w:p>
    <w:p>
      <w:pPr>
        <w:pStyle w:val="ListBullet"/>
      </w:pPr>
      <w:r>
        <w:t>Visualizar series temporales filtrables por variable y rango de fechas.</w:t>
      </w:r>
    </w:p>
    <w:p>
      <w:pPr>
        <w:pStyle w:val="ListBullet"/>
      </w:pPr>
      <w:r>
        <w:t>Integrar recomendación visual del ángulo de rotación óptimo.</w:t>
      </w:r>
    </w:p>
    <w:p>
      <w:pPr>
        <w:pStyle w:val="ListBullet"/>
      </w:pPr>
      <w:r>
        <w:t>Mostrar alertas ante umbrales o comportamientos críticos.</w:t>
      </w:r>
    </w:p>
    <w:p>
      <w:pPr>
        <w:pStyle w:val="ListBullet"/>
      </w:pPr>
      <w:r>
        <w:t>Documentar decisiones de diseño, limitaciones y próximos pasos para Sprint 4.</w:t>
      </w:r>
    </w:p>
    <w:p>
      <w:pPr>
        <w:pStyle w:val="Heading2"/>
      </w:pPr>
      <w:r>
        <w:t>1.3 Alcance del informe</w:t>
      </w:r>
    </w:p>
    <w:p>
      <w:r>
        <w:t>El informe cubre el entregable técnico E05 y la implementación actual del directorio sprint3/. No sustituye la documentación de gestión del sprint, pero resume los componentes técnicos, validaciones, decisiones y riesgos que deben aparecer en la entrega.</w:t>
      </w:r>
    </w:p>
    <w:p>
      <w:pPr>
        <w:pStyle w:val="Heading1"/>
      </w:pPr>
      <w:r>
        <w:t>2. Arquitectura del Dashboard</w:t>
      </w:r>
    </w:p>
    <w:p>
      <w:pPr>
        <w:pStyle w:val="Heading2"/>
      </w:pPr>
      <w:r>
        <w:t>2.1 Diseño general</w:t>
      </w:r>
    </w:p>
    <w:p>
      <w:r>
        <w:t>La solución está implementada en Streamlit y separa la capa de presentación de la lógica de negocio. app.py configura la página, carga los datasets y delega la visualización a módulos de tabs. Las reglas, alertas, lógica solar y SVG se mantienen en módulos independientes para facilitar pruebas unitarias.</w:t>
      </w:r>
    </w:p>
    <w:tbl>
      <w:tblPr>
        <w:tblStyle w:val="TableGrid"/>
        <w:tblW w:type="auto" w:w="0"/>
        <w:tblLook w:firstColumn="1" w:firstRow="1" w:lastColumn="0" w:lastRow="0" w:noHBand="0" w:noVBand="1" w:val="04A0"/>
      </w:tblPr>
      <w:tblGrid>
        <w:gridCol w:w="4873"/>
        <w:gridCol w:w="4873"/>
      </w:tblGrid>
      <w:tr>
        <w:tc>
          <w:tcPr>
            <w:tcW w:type="dxa" w:w="4873"/>
            <w:shd w:fill="166534"/>
          </w:tcPr>
          <w:p>
            <w:r>
              <w:rPr>
                <w:b/>
                <w:color w:val="FFFFFF"/>
              </w:rPr>
              <w:t>Componente</w:t>
            </w:r>
          </w:p>
        </w:tc>
        <w:tc>
          <w:tcPr>
            <w:tcW w:type="dxa" w:w="4873"/>
            <w:shd w:fill="166534"/>
          </w:tcPr>
          <w:p>
            <w:r>
              <w:rPr>
                <w:b/>
                <w:color w:val="FFFFFF"/>
              </w:rPr>
              <w:t>Responsabilidad</w:t>
            </w:r>
          </w:p>
        </w:tc>
      </w:tr>
      <w:tr>
        <w:tc>
          <w:tcPr>
            <w:tcW w:type="dxa" w:w="4873"/>
          </w:tcPr>
          <w:p>
            <w:r>
              <w:t>app.py</w:t>
            </w:r>
          </w:p>
        </w:tc>
        <w:tc>
          <w:tcPr>
            <w:tcW w:type="dxa" w:w="4873"/>
          </w:tcPr>
          <w:p>
            <w:r>
              <w:t>Entrada del dashboard, configuración, carga de datos y tabs principales.</w:t>
            </w:r>
          </w:p>
        </w:tc>
      </w:tr>
      <w:tr>
        <w:tc>
          <w:tcPr>
            <w:tcW w:type="dxa" w:w="4873"/>
          </w:tcPr>
          <w:p>
            <w:r>
              <w:t>data_loader.py</w:t>
            </w:r>
          </w:p>
        </w:tc>
        <w:tc>
          <w:tcPr>
            <w:tcW w:type="dxa" w:w="4873"/>
          </w:tcPr>
          <w:p>
            <w:r>
              <w:t>Carga de CSVs del Sprint 2 con st.cache_data.</w:t>
            </w:r>
          </w:p>
        </w:tc>
      </w:tr>
      <w:tr>
        <w:tc>
          <w:tcPr>
            <w:tcW w:type="dxa" w:w="4873"/>
          </w:tcPr>
          <w:p>
            <w:r>
              <w:t>tab_estado.py</w:t>
            </w:r>
          </w:p>
        </w:tc>
        <w:tc>
          <w:tcPr>
            <w:tcW w:type="dxa" w:w="4873"/>
          </w:tcPr>
          <w:p>
            <w:r>
              <w:t>Pantalla principal interactiva con slider, SVG, IEC, métricas, trackers y reglas.</w:t>
            </w:r>
          </w:p>
        </w:tc>
      </w:tr>
      <w:tr>
        <w:tc>
          <w:tcPr>
            <w:tcW w:type="dxa" w:w="4873"/>
          </w:tcPr>
          <w:p>
            <w:r>
              <w:t>tab_series.py</w:t>
            </w:r>
          </w:p>
        </w:tc>
        <w:tc>
          <w:tcPr>
            <w:tcW w:type="dxa" w:w="4873"/>
          </w:tcPr>
          <w:p>
            <w:r>
              <w:t>Series temporales históricas con Plotly y umbrales visuales.</w:t>
            </w:r>
          </w:p>
        </w:tc>
      </w:tr>
      <w:tr>
        <w:tc>
          <w:tcPr>
            <w:tcW w:type="dxa" w:w="4873"/>
          </w:tcPr>
          <w:p>
            <w:r>
              <w:t>tab_recomendacion.py</w:t>
            </w:r>
          </w:p>
        </w:tc>
        <w:tc>
          <w:tcPr>
            <w:tcW w:type="dxa" w:w="4873"/>
          </w:tcPr>
          <w:p>
            <w:r>
              <w:t>Detalle de política de rotación y reglas candidatas.</w:t>
            </w:r>
          </w:p>
        </w:tc>
      </w:tr>
      <w:tr>
        <w:tc>
          <w:tcPr>
            <w:tcW w:type="dxa" w:w="4873"/>
          </w:tcPr>
          <w:p>
            <w:r>
              <w:t>tab_alertas.py</w:t>
            </w:r>
          </w:p>
        </w:tc>
        <w:tc>
          <w:tcPr>
            <w:tcW w:type="dxa" w:w="4873"/>
          </w:tcPr>
          <w:p>
            <w:r>
              <w:t>Alertas activas, diagnóstico de trackers y evolución VWC.</w:t>
            </w:r>
          </w:p>
        </w:tc>
      </w:tr>
      <w:tr>
        <w:tc>
          <w:tcPr>
            <w:tcW w:type="dxa" w:w="4873"/>
          </w:tcPr>
          <w:p>
            <w:r>
              <w:t>rule_engine.py</w:t>
            </w:r>
          </w:p>
        </w:tc>
        <w:tc>
          <w:tcPr>
            <w:tcW w:type="dxa" w:w="4873"/>
          </w:tcPr>
          <w:p>
            <w:r>
              <w:t>Evaluación de condiciones reales de reglas Sprint 2.</w:t>
            </w:r>
          </w:p>
        </w:tc>
      </w:tr>
      <w:tr>
        <w:tc>
          <w:tcPr>
            <w:tcW w:type="dxa" w:w="4873"/>
          </w:tcPr>
          <w:p>
            <w:r>
              <w:t>alert_logic.py</w:t>
            </w:r>
          </w:p>
        </w:tc>
        <w:tc>
          <w:tcPr>
            <w:tcW w:type="dxa" w:w="4873"/>
          </w:tcPr>
          <w:p>
            <w:r>
              <w:t>Detección de anomalías de trackers y tendencia VWC.</w:t>
            </w:r>
          </w:p>
        </w:tc>
      </w:tr>
      <w:tr>
        <w:tc>
          <w:tcPr>
            <w:tcW w:type="dxa" w:w="4873"/>
          </w:tcPr>
          <w:p>
            <w:r>
              <w:t>solar_logic.py / svg_generator.py</w:t>
            </w:r>
          </w:p>
        </w:tc>
        <w:tc>
          <w:tcPr>
            <w:tcW w:type="dxa" w:w="4873"/>
          </w:tcPr>
          <w:p>
            <w:r>
              <w:t>Cálculo solar aproximado y visualización SVG del panel.</w:t>
            </w:r>
          </w:p>
        </w:tc>
      </w:tr>
    </w:tbl>
    <w:p/>
    <w:p>
      <w:pPr>
        <w:pStyle w:val="Heading2"/>
      </w:pPr>
      <w:r>
        <w:t>2.2 Flujo de datos</w:t>
      </w:r>
    </w:p>
    <w:p>
      <w:pPr>
        <w:pStyle w:val="ListNumber"/>
      </w:pPr>
      <w:r>
        <w:t>Los CSVs generados en Sprint 2 se leen desde sprint2/outputs_sprint2/.</w:t>
      </w:r>
    </w:p>
    <w:p>
      <w:pPr>
        <w:pStyle w:val="ListNumber"/>
      </w:pPr>
      <w:r>
        <w:t>data_loader.py ordena las series por Time y aplica caché para evitar recargas repetidas.</w:t>
      </w:r>
    </w:p>
    <w:p>
      <w:pPr>
        <w:pStyle w:val="ListNumber"/>
      </w:pPr>
      <w:r>
        <w:t>El usuario interactúa con los tabs del dashboard, especialmente con el slider horario del Tab 1.</w:t>
      </w:r>
    </w:p>
    <w:p>
      <w:pPr>
        <w:pStyle w:val="ListNumber"/>
      </w:pPr>
      <w:r>
        <w:t>El registro horario se selecciona con fallback a la hora disponible más cercana, ya que dataset_modelizacion_6h solo contiene 0, 6, 12 y 18.</w:t>
      </w:r>
    </w:p>
    <w:p>
      <w:pPr>
        <w:pStyle w:val="ListNumber"/>
      </w:pPr>
      <w:r>
        <w:t>La UI muestra IEC, régimen, ángulo actual, ángulo recomendado, ePAR, VWC, regla activa y alertas derivadas.</w:t>
      </w:r>
    </w:p>
    <w:p>
      <w:pPr>
        <w:pStyle w:val="Heading2"/>
      </w:pPr>
      <w:r>
        <w:t>2.3 Decisiones de rendimiento y UX</w:t>
      </w:r>
    </w:p>
    <w:p>
      <w:pPr>
        <w:pStyle w:val="ListBullet"/>
      </w:pPr>
      <w:r>
        <w:t>st.cache_data evita relecturas de CSV en cada interacción.</w:t>
      </w:r>
    </w:p>
    <w:p>
      <w:pPr>
        <w:pStyle w:val="ListBullet"/>
      </w:pPr>
      <w:r>
        <w:t>st.fragment limita el rerender del slider a la sección interactiva principal.</w:t>
      </w:r>
    </w:p>
    <w:p>
      <w:pPr>
        <w:pStyle w:val="ListBullet"/>
      </w:pPr>
      <w:r>
        <w:t>El SVG solar se renderiza con components.html para conservar defs, gradientes, filtros y markers que Streamlit sanitiza con st.markdown.</w:t>
      </w:r>
    </w:p>
    <w:p>
      <w:pPr>
        <w:pStyle w:val="ListBullet"/>
      </w:pPr>
      <w:r>
        <w:t>La paleta visual mantiene el verde #16a34a como color operativo principal y tipografía Apple/system para consistencia visual.</w:t>
      </w:r>
    </w:p>
    <w:p>
      <w:pPr>
        <w:pStyle w:val="Heading1"/>
      </w:pPr>
      <w:r>
        <w:t>3. Datos de Entrada</w:t>
      </w:r>
    </w:p>
    <w:tbl>
      <w:tblPr>
        <w:tblStyle w:val="TableGrid"/>
        <w:tblW w:type="auto" w:w="0"/>
        <w:tblLook w:firstColumn="1" w:firstRow="1" w:lastColumn="0" w:lastRow="0" w:noHBand="0" w:noVBand="1" w:val="04A0"/>
      </w:tblPr>
      <w:tblGrid>
        <w:gridCol w:w="3249"/>
        <w:gridCol w:w="3249"/>
        <w:gridCol w:w="3249"/>
      </w:tblGrid>
      <w:tr>
        <w:tc>
          <w:tcPr>
            <w:tcW w:type="dxa" w:w="3249"/>
            <w:shd w:fill="166534"/>
          </w:tcPr>
          <w:p>
            <w:r>
              <w:rPr>
                <w:b/>
                <w:color w:val="FFFFFF"/>
              </w:rPr>
              <w:t>Archivo</w:t>
            </w:r>
          </w:p>
        </w:tc>
        <w:tc>
          <w:tcPr>
            <w:tcW w:type="dxa" w:w="3249"/>
            <w:shd w:fill="166534"/>
          </w:tcPr>
          <w:p>
            <w:r>
              <w:rPr>
                <w:b/>
                <w:color w:val="FFFFFF"/>
              </w:rPr>
              <w:t>Uso en Sprint 3</w:t>
            </w:r>
          </w:p>
        </w:tc>
        <w:tc>
          <w:tcPr>
            <w:tcW w:type="dxa" w:w="3249"/>
            <w:shd w:fill="166534"/>
          </w:tcPr>
          <w:p>
            <w:r>
              <w:rPr>
                <w:b/>
                <w:color w:val="FFFFFF"/>
              </w:rPr>
              <w:t>Registros</w:t>
            </w:r>
          </w:p>
        </w:tc>
      </w:tr>
      <w:tr>
        <w:tc>
          <w:tcPr>
            <w:tcW w:type="dxa" w:w="3249"/>
          </w:tcPr>
          <w:p>
            <w:r>
              <w:t>dataset_modelizacion_6h.csv</w:t>
            </w:r>
          </w:p>
        </w:tc>
        <w:tc>
          <w:tcPr>
            <w:tcW w:type="dxa" w:w="3249"/>
          </w:tcPr>
          <w:p>
            <w:r>
              <w:t>IEC, régimen, tracking, ePAR/VWC medios, elevación solar</w:t>
            </w:r>
          </w:p>
        </w:tc>
        <w:tc>
          <w:tcPr>
            <w:tcW w:type="dxa" w:w="3249"/>
          </w:tcPr>
          <w:p>
            <w:r>
              <w:t>337</w:t>
            </w:r>
          </w:p>
        </w:tc>
      </w:tr>
      <w:tr>
        <w:tc>
          <w:tcPr>
            <w:tcW w:type="dxa" w:w="3249"/>
          </w:tcPr>
          <w:p>
            <w:r>
              <w:t>dataset_integrado_6h.csv</w:t>
            </w:r>
          </w:p>
        </w:tc>
        <w:tc>
          <w:tcPr>
            <w:tcW w:type="dxa" w:w="3249"/>
          </w:tcPr>
          <w:p>
            <w:r>
              <w:t>Series temporales históricas del Tab 2</w:t>
            </w:r>
          </w:p>
        </w:tc>
        <w:tc>
          <w:tcPr>
            <w:tcW w:type="dxa" w:w="3249"/>
          </w:tcPr>
          <w:p>
            <w:r>
              <w:t>1462</w:t>
            </w:r>
          </w:p>
        </w:tc>
      </w:tr>
      <w:tr>
        <w:tc>
          <w:tcPr>
            <w:tcW w:type="dxa" w:w="3249"/>
          </w:tcPr>
          <w:p>
            <w:r>
              <w:t>candidate_rotation_rules.csv</w:t>
            </w:r>
          </w:p>
        </w:tc>
        <w:tc>
          <w:tcPr>
            <w:tcW w:type="dxa" w:w="3249"/>
          </w:tcPr>
          <w:p>
            <w:r>
              <w:t>Reglas candidatas de política de rotación</w:t>
            </w:r>
          </w:p>
        </w:tc>
        <w:tc>
          <w:tcPr>
            <w:tcW w:type="dxa" w:w="3249"/>
          </w:tcPr>
          <w:p>
            <w:r>
              <w:t>6</w:t>
            </w:r>
          </w:p>
        </w:tc>
      </w:tr>
      <w:tr>
        <w:tc>
          <w:tcPr>
            <w:tcW w:type="dxa" w:w="3249"/>
          </w:tcPr>
          <w:p>
            <w:r>
              <w:t>tracker_variance_diagnostic.csv</w:t>
            </w:r>
          </w:p>
        </w:tc>
        <w:tc>
          <w:tcPr>
            <w:tcW w:type="dxa" w:w="3249"/>
          </w:tcPr>
          <w:p>
            <w:r>
              <w:t>Diagnóstico de varianza angular por tracker</w:t>
            </w:r>
          </w:p>
        </w:tc>
        <w:tc>
          <w:tcPr>
            <w:tcW w:type="dxa" w:w="3249"/>
          </w:tcPr>
          <w:p>
            <w:r>
              <w:t>10</w:t>
            </w:r>
          </w:p>
        </w:tc>
      </w:tr>
    </w:tbl>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166534"/>
          </w:tcPr>
          <w:p>
            <w:r>
              <w:rPr>
                <w:b/>
                <w:color w:val="FFFFFF"/>
              </w:rPr>
              <w:t>Variable</w:t>
            </w:r>
          </w:p>
        </w:tc>
        <w:tc>
          <w:tcPr>
            <w:tcW w:type="dxa" w:w="1949"/>
            <w:shd w:fill="166534"/>
          </w:tcPr>
          <w:p>
            <w:r>
              <w:rPr>
                <w:b/>
                <w:color w:val="FFFFFF"/>
              </w:rPr>
              <w:t>Mínimo</w:t>
            </w:r>
          </w:p>
        </w:tc>
        <w:tc>
          <w:tcPr>
            <w:tcW w:type="dxa" w:w="1949"/>
            <w:shd w:fill="166534"/>
          </w:tcPr>
          <w:p>
            <w:r>
              <w:rPr>
                <w:b/>
                <w:color w:val="FFFFFF"/>
              </w:rPr>
              <w:t>Media</w:t>
            </w:r>
          </w:p>
        </w:tc>
        <w:tc>
          <w:tcPr>
            <w:tcW w:type="dxa" w:w="1949"/>
            <w:shd w:fill="166534"/>
          </w:tcPr>
          <w:p>
            <w:r>
              <w:rPr>
                <w:b/>
                <w:color w:val="FFFFFF"/>
              </w:rPr>
              <w:t>Máximo</w:t>
            </w:r>
          </w:p>
        </w:tc>
        <w:tc>
          <w:tcPr>
            <w:tcW w:type="dxa" w:w="1949"/>
            <w:shd w:fill="166534"/>
          </w:tcPr>
          <w:p>
            <w:r>
              <w:rPr>
                <w:b/>
                <w:color w:val="FFFFFF"/>
              </w:rPr>
              <w:t>Interpretación</w:t>
            </w:r>
          </w:p>
        </w:tc>
      </w:tr>
      <w:tr>
        <w:tc>
          <w:tcPr>
            <w:tcW w:type="dxa" w:w="1949"/>
          </w:tcPr>
          <w:p>
            <w:r>
              <w:t>IEC</w:t>
            </w:r>
          </w:p>
        </w:tc>
        <w:tc>
          <w:tcPr>
            <w:tcW w:type="dxa" w:w="1949"/>
          </w:tcPr>
          <w:p>
            <w:r>
              <w:t>0.063</w:t>
            </w:r>
          </w:p>
        </w:tc>
        <w:tc>
          <w:tcPr>
            <w:tcW w:type="dxa" w:w="1949"/>
          </w:tcPr>
          <w:p>
            <w:r>
              <w:t>0.397</w:t>
            </w:r>
          </w:p>
        </w:tc>
        <w:tc>
          <w:tcPr>
            <w:tcW w:type="dxa" w:w="1949"/>
          </w:tcPr>
          <w:p>
            <w:r>
              <w:t>0.925</w:t>
            </w:r>
          </w:p>
        </w:tc>
        <w:tc>
          <w:tcPr>
            <w:tcW w:type="dxa" w:w="1949"/>
          </w:tcPr>
          <w:p>
            <w:r>
              <w:t>Equilibrio energía-cultivo en escala 0-1</w:t>
            </w:r>
          </w:p>
        </w:tc>
      </w:tr>
      <w:tr>
        <w:tc>
          <w:tcPr>
            <w:tcW w:type="dxa" w:w="1949"/>
          </w:tcPr>
          <w:p>
            <w:r>
              <w:t>VWC_S1_mean</w:t>
            </w:r>
          </w:p>
        </w:tc>
        <w:tc>
          <w:tcPr>
            <w:tcW w:type="dxa" w:w="1949"/>
          </w:tcPr>
          <w:p>
            <w:r>
              <w:t>10.405</w:t>
            </w:r>
          </w:p>
        </w:tc>
        <w:tc>
          <w:tcPr>
            <w:tcW w:type="dxa" w:w="1949"/>
          </w:tcPr>
          <w:p>
            <w:r>
              <w:t>22.786</w:t>
            </w:r>
          </w:p>
        </w:tc>
        <w:tc>
          <w:tcPr>
            <w:tcW w:type="dxa" w:w="1949"/>
          </w:tcPr>
          <w:p>
            <w:r>
              <w:t>39.700</w:t>
            </w:r>
          </w:p>
        </w:tc>
        <w:tc>
          <w:tcPr>
            <w:tcW w:type="dxa" w:w="1949"/>
          </w:tcPr>
          <w:p>
            <w:r>
              <w:t>Humedad suelo en escala porcentual/puntos</w:t>
            </w:r>
          </w:p>
        </w:tc>
      </w:tr>
      <w:tr>
        <w:tc>
          <w:tcPr>
            <w:tcW w:type="dxa" w:w="1949"/>
          </w:tcPr>
          <w:p>
            <w:r>
              <w:t>ePAR_S1_mean</w:t>
            </w:r>
          </w:p>
        </w:tc>
        <w:tc>
          <w:tcPr>
            <w:tcW w:type="dxa" w:w="1949"/>
          </w:tcPr>
          <w:p>
            <w:r>
              <w:t>-0.016</w:t>
            </w:r>
          </w:p>
        </w:tc>
        <w:tc>
          <w:tcPr>
            <w:tcW w:type="dxa" w:w="1949"/>
          </w:tcPr>
          <w:p>
            <w:r>
              <w:t>444.754</w:t>
            </w:r>
          </w:p>
        </w:tc>
        <w:tc>
          <w:tcPr>
            <w:tcW w:type="dxa" w:w="1949"/>
          </w:tcPr>
          <w:p>
            <w:r>
              <w:t>2319.500</w:t>
            </w:r>
          </w:p>
        </w:tc>
        <w:tc>
          <w:tcPr>
            <w:tcW w:type="dxa" w:w="1949"/>
          </w:tcPr>
          <w:p>
            <w:r>
              <w:t>Radiación fotosintéticamente activa</w:t>
            </w:r>
          </w:p>
        </w:tc>
      </w:tr>
      <w:tr>
        <w:tc>
          <w:tcPr>
            <w:tcW w:type="dxa" w:w="1949"/>
          </w:tcPr>
          <w:p>
            <w:r>
              <w:t>track_mean</w:t>
            </w:r>
          </w:p>
        </w:tc>
        <w:tc>
          <w:tcPr>
            <w:tcW w:type="dxa" w:w="1949"/>
          </w:tcPr>
          <w:p>
            <w:r>
              <w:t>-32.300</w:t>
            </w:r>
          </w:p>
        </w:tc>
        <w:tc>
          <w:tcPr>
            <w:tcW w:type="dxa" w:w="1949"/>
          </w:tcPr>
          <w:p>
            <w:r>
              <w:t>0.034</w:t>
            </w:r>
          </w:p>
        </w:tc>
        <w:tc>
          <w:tcPr>
            <w:tcW w:type="dxa" w:w="1949"/>
          </w:tcPr>
          <w:p>
            <w:r>
              <w:t>33.100</w:t>
            </w:r>
          </w:p>
        </w:tc>
        <w:tc>
          <w:tcPr>
            <w:tcW w:type="dxa" w:w="1949"/>
          </w:tcPr>
          <w:p>
            <w:r>
              <w:t>Ángulo medio de rotación</w:t>
            </w:r>
          </w:p>
        </w:tc>
      </w:tr>
    </w:tbl>
    <w:p/>
    <w:tbl>
      <w:tblPr>
        <w:tblStyle w:val="TableGrid"/>
        <w:tblW w:type="auto" w:w="0"/>
        <w:tblLook w:firstColumn="1" w:firstRow="1" w:lastColumn="0" w:lastRow="0" w:noHBand="0" w:noVBand="1" w:val="04A0"/>
      </w:tblPr>
      <w:tblGrid>
        <w:gridCol w:w="3249"/>
        <w:gridCol w:w="3249"/>
        <w:gridCol w:w="3249"/>
      </w:tblGrid>
      <w:tr>
        <w:tc>
          <w:tcPr>
            <w:tcW w:type="dxa" w:w="3249"/>
            <w:shd w:fill="166534"/>
          </w:tcPr>
          <w:p>
            <w:r>
              <w:rPr>
                <w:b/>
                <w:color w:val="FFFFFF"/>
              </w:rPr>
              <w:t>Régimen</w:t>
            </w:r>
          </w:p>
        </w:tc>
        <w:tc>
          <w:tcPr>
            <w:tcW w:type="dxa" w:w="3249"/>
            <w:shd w:fill="166534"/>
          </w:tcPr>
          <w:p>
            <w:r>
              <w:rPr>
                <w:b/>
                <w:color w:val="FFFFFF"/>
              </w:rPr>
              <w:t>Observaciones</w:t>
            </w:r>
          </w:p>
        </w:tc>
        <w:tc>
          <w:tcPr>
            <w:tcW w:type="dxa" w:w="3249"/>
            <w:shd w:fill="166534"/>
          </w:tcPr>
          <w:p>
            <w:r>
              <w:rPr>
                <w:b/>
                <w:color w:val="FFFFFF"/>
              </w:rPr>
              <w:t>IEC mediano</w:t>
            </w:r>
          </w:p>
        </w:tc>
      </w:tr>
      <w:tr>
        <w:tc>
          <w:tcPr>
            <w:tcW w:type="dxa" w:w="3249"/>
          </w:tcPr>
          <w:p>
            <w:r>
              <w:t>HORIZONTAL</w:t>
            </w:r>
          </w:p>
        </w:tc>
        <w:tc>
          <w:tcPr>
            <w:tcW w:type="dxa" w:w="3249"/>
          </w:tcPr>
          <w:p>
            <w:r>
              <w:t>169</w:t>
            </w:r>
          </w:p>
        </w:tc>
        <w:tc>
          <w:tcPr>
            <w:tcW w:type="dxa" w:w="3249"/>
          </w:tcPr>
          <w:p>
            <w:r>
              <w:t>0.184</w:t>
            </w:r>
          </w:p>
        </w:tc>
      </w:tr>
      <w:tr>
        <w:tc>
          <w:tcPr>
            <w:tcW w:type="dxa" w:w="3249"/>
          </w:tcPr>
          <w:p>
            <w:r>
              <w:t>TRACKING_AM</w:t>
            </w:r>
          </w:p>
        </w:tc>
        <w:tc>
          <w:tcPr>
            <w:tcW w:type="dxa" w:w="3249"/>
          </w:tcPr>
          <w:p>
            <w:r>
              <w:t>84</w:t>
            </w:r>
          </w:p>
        </w:tc>
        <w:tc>
          <w:tcPr>
            <w:tcW w:type="dxa" w:w="3249"/>
          </w:tcPr>
          <w:p>
            <w:r>
              <w:t>0.429</w:t>
            </w:r>
          </w:p>
        </w:tc>
      </w:tr>
      <w:tr>
        <w:tc>
          <w:tcPr>
            <w:tcW w:type="dxa" w:w="3249"/>
          </w:tcPr>
          <w:p>
            <w:r>
              <w:t>TRACKING_PM</w:t>
            </w:r>
          </w:p>
        </w:tc>
        <w:tc>
          <w:tcPr>
            <w:tcW w:type="dxa" w:w="3249"/>
          </w:tcPr>
          <w:p>
            <w:r>
              <w:t>84</w:t>
            </w:r>
          </w:p>
        </w:tc>
        <w:tc>
          <w:tcPr>
            <w:tcW w:type="dxa" w:w="3249"/>
          </w:tcPr>
          <w:p>
            <w:r>
              <w:t>0.741</w:t>
            </w:r>
          </w:p>
        </w:tc>
      </w:tr>
    </w:tbl>
    <w:p/>
    <w:p>
      <w:pPr>
        <w:pStyle w:val="Heading1"/>
      </w:pPr>
      <w:r>
        <w:t>4. Funcionalidades Implementadas</w:t>
      </w:r>
    </w:p>
    <w:p>
      <w:pPr>
        <w:pStyle w:val="Heading2"/>
      </w:pPr>
      <w:r>
        <w:t>4.1 Tab 1 — Dashboard</w:t>
      </w:r>
    </w:p>
    <w:p>
      <w:r>
        <w:t>La pantalla principal concentra el estado operativo. El slider de hora permite explorar la situación del sistema por franja horaria y actualiza el SVG, el IEC, las métricas, el régimen activo y las reglas candidatas.</w:t>
      </w:r>
    </w:p>
    <w:p>
      <w:pPr>
        <w:pStyle w:val="ListBullet"/>
      </w:pPr>
      <w:r>
        <w:t>SVG solar con sol, arco diario, paneles, ángulo actual y ángulo recomendado.</w:t>
      </w:r>
    </w:p>
    <w:p>
      <w:pPr>
        <w:pStyle w:val="ListBullet"/>
      </w:pPr>
      <w:r>
        <w:t>Gauge IEC con zonas crítica, media y óptima.</w:t>
      </w:r>
    </w:p>
    <w:p>
      <w:pPr>
        <w:pStyle w:val="ListBullet"/>
      </w:pPr>
      <w:r>
        <w:t>Cards de ePAR y VWC con etiquetas contextuales.</w:t>
      </w:r>
    </w:p>
    <w:p>
      <w:pPr>
        <w:pStyle w:val="ListBullet"/>
      </w:pPr>
      <w:r>
        <w:t>Grid de 10 trackers con varianza y estado Normal/Alta varianza.</w:t>
      </w:r>
    </w:p>
    <w:p>
      <w:pPr>
        <w:pStyle w:val="ListBullet"/>
      </w:pPr>
      <w:r>
        <w:t>Resumen de alertas activas en la misma vista principal.</w:t>
      </w:r>
    </w:p>
    <w:p>
      <w:pPr>
        <w:pStyle w:val="Heading2"/>
      </w:pPr>
      <w:r>
        <w:t>4.2 Tab 2 — Series temporales</w:t>
      </w:r>
    </w:p>
    <w:p>
      <w:r>
        <w:t>El Tab 2 permite seleccionar variables energéticas, microclimáticas y de tracking, aplicar rango de fechas y visualizar la evolución histórica con Plotly. Los umbrales críticos se muestran como líneas horizontales. Tras la corrección, VWC usa umbral 20.0 y no 0.20.</w:t>
      </w:r>
    </w:p>
    <w:p>
      <w:pPr>
        <w:pStyle w:val="Heading2"/>
      </w:pPr>
      <w:r>
        <w:t>4.3 Tab 3 — Recomendación</w:t>
      </w:r>
    </w:p>
    <w:p>
      <w:r>
        <w:t>El Tab de recomendación muestra el régimen activo, el IEC actual y la regla de rotación aplicable. La lógica ya no selecciona la regla por proximidad de IEC, sino evaluando condiciones reales del registro actual cuando se dispone de la fila completa.</w:t>
      </w:r>
    </w:p>
    <w:p>
      <w:pPr>
        <w:pStyle w:val="Heading2"/>
      </w:pPr>
      <w:r>
        <w:t>4.4 Tab 4 — Alertas</w:t>
      </w:r>
    </w:p>
    <w:p>
      <w:r>
        <w:t>El Tab de alertas lista eventos activos, tabla de diagnóstico de trackers ordenada por varianza y evolución reciente de VWC. Las alertas de VWC se expresan como tendencia en puntos porcentuales por hora y umbral crítico 20.0.</w:t>
      </w:r>
    </w:p>
    <w:p>
      <w:pPr>
        <w:pStyle w:val="Heading1"/>
      </w:pPr>
      <w:r>
        <w:t>5. Reglas, Alertas y Control Operativo</w:t>
      </w:r>
    </w:p>
    <w:p>
      <w:pPr>
        <w:pStyle w:val="Heading2"/>
      </w:pPr>
      <w:r>
        <w:t>5.1 Reglas candidatas de rotación</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166534"/>
          </w:tcPr>
          <w:p>
            <w:r>
              <w:rPr>
                <w:b/>
                <w:color w:val="FFFFFF"/>
              </w:rPr>
              <w:t>Tipo</w:t>
            </w:r>
          </w:p>
        </w:tc>
        <w:tc>
          <w:tcPr>
            <w:tcW w:type="dxa" w:w="2436"/>
            <w:shd w:fill="166534"/>
          </w:tcPr>
          <w:p>
            <w:r>
              <w:rPr>
                <w:b/>
                <w:color w:val="FFFFFF"/>
              </w:rPr>
              <w:t>Condición / recomendación</w:t>
            </w:r>
          </w:p>
        </w:tc>
        <w:tc>
          <w:tcPr>
            <w:tcW w:type="dxa" w:w="2436"/>
            <w:shd w:fill="166534"/>
          </w:tcPr>
          <w:p>
            <w:r>
              <w:rPr>
                <w:b/>
                <w:color w:val="FFFFFF"/>
              </w:rPr>
              <w:t>IEC mediana</w:t>
            </w:r>
          </w:p>
        </w:tc>
        <w:tc>
          <w:tcPr>
            <w:tcW w:type="dxa" w:w="2436"/>
            <w:shd w:fill="166534"/>
          </w:tcPr>
          <w:p>
            <w:r>
              <w:rPr>
                <w:b/>
                <w:color w:val="FFFFFF"/>
              </w:rPr>
              <w:t>Soporte</w:t>
            </w:r>
          </w:p>
        </w:tc>
      </w:tr>
      <w:tr>
        <w:tc>
          <w:tcPr>
            <w:tcW w:type="dxa" w:w="2436"/>
          </w:tcPr>
          <w:p>
            <w:r>
              <w:t>prioridad_alta</w:t>
            </w:r>
          </w:p>
        </w:tc>
        <w:tc>
          <w:tcPr>
            <w:tcW w:type="dxa" w:w="2436"/>
          </w:tcPr>
          <w:p>
            <w:r>
              <w:t>Si Albedo_S1 &gt; 55.7 y la elevacion solar teorica supera 68 grados, priorizar tracking activo de la tarde y evitar modos conservadores.</w:t>
            </w:r>
          </w:p>
        </w:tc>
        <w:tc>
          <w:tcPr>
            <w:tcW w:type="dxa" w:w="2436"/>
          </w:tcPr>
          <w:p>
            <w:r>
              <w:t>0.862</w:t>
            </w:r>
          </w:p>
        </w:tc>
        <w:tc>
          <w:tcPr>
            <w:tcW w:type="dxa" w:w="2436"/>
          </w:tcPr>
          <w:p>
            <w:r>
              <w:t>33</w:t>
            </w:r>
          </w:p>
        </w:tc>
      </w:tr>
      <w:tr>
        <w:tc>
          <w:tcPr>
            <w:tcW w:type="dxa" w:w="2436"/>
          </w:tcPr>
          <w:p>
            <w:r>
              <w:t>operativa</w:t>
            </w:r>
          </w:p>
        </w:tc>
        <w:tc>
          <w:tcPr>
            <w:tcW w:type="dxa" w:w="2436"/>
          </w:tcPr>
          <w:p>
            <w:r>
              <w:t>Si la franja es 12:00 y el sistema opera en TRACKING_PM, mantener un angulo cercano a 31.8 grados</w:t>
            </w:r>
          </w:p>
        </w:tc>
        <w:tc>
          <w:tcPr>
            <w:tcW w:type="dxa" w:w="2436"/>
          </w:tcPr>
          <w:p>
            <w:r>
              <w:t>0.769</w:t>
            </w:r>
          </w:p>
        </w:tc>
        <w:tc>
          <w:tcPr>
            <w:tcW w:type="dxa" w:w="2436"/>
          </w:tcPr>
          <w:p>
            <w:r>
              <w:t>75</w:t>
            </w:r>
          </w:p>
        </w:tc>
      </w:tr>
      <w:tr>
        <w:tc>
          <w:tcPr>
            <w:tcW w:type="dxa" w:w="2436"/>
          </w:tcPr>
          <w:p>
            <w:r>
              <w:t>operativa</w:t>
            </w:r>
          </w:p>
        </w:tc>
        <w:tc>
          <w:tcPr>
            <w:tcW w:type="dxa" w:w="2436"/>
          </w:tcPr>
          <w:p>
            <w:r>
              <w:t>Si la franja es 06:00 y el sistema opera en TRACKING_AM, mantener un angulo cercano a -32.2 grados</w:t>
            </w:r>
          </w:p>
        </w:tc>
        <w:tc>
          <w:tcPr>
            <w:tcW w:type="dxa" w:w="2436"/>
          </w:tcPr>
          <w:p>
            <w:r>
              <w:t>0.602</w:t>
            </w:r>
          </w:p>
        </w:tc>
        <w:tc>
          <w:tcPr>
            <w:tcW w:type="dxa" w:w="2436"/>
          </w:tcPr>
          <w:p>
            <w:r>
              <w:t>10</w:t>
            </w:r>
          </w:p>
        </w:tc>
      </w:tr>
      <w:tr>
        <w:tc>
          <w:tcPr>
            <w:tcW w:type="dxa" w:w="2436"/>
          </w:tcPr>
          <w:p>
            <w:r>
              <w:t>transicion</w:t>
            </w:r>
          </w:p>
        </w:tc>
        <w:tc>
          <w:tcPr>
            <w:tcW w:type="dxa" w:w="2436"/>
          </w:tcPr>
          <w:p>
            <w:r>
              <w:t>Si Albedo_S1 &lt;= 55.7 pero Albedo_S2 &gt; 18.0 y VWC_S1 &gt; 20.0, usar tracking suave o una transicion controlada antes que HORIZONTAL permanente.</w:t>
            </w:r>
          </w:p>
        </w:tc>
        <w:tc>
          <w:tcPr>
            <w:tcW w:type="dxa" w:w="2436"/>
          </w:tcPr>
          <w:p>
            <w:r>
              <w:t>0.435</w:t>
            </w:r>
          </w:p>
        </w:tc>
        <w:tc>
          <w:tcPr>
            <w:tcW w:type="dxa" w:w="2436"/>
          </w:tcPr>
          <w:p>
            <w:r>
              <w:t>51</w:t>
            </w:r>
          </w:p>
        </w:tc>
      </w:tr>
      <w:tr>
        <w:tc>
          <w:tcPr>
            <w:tcW w:type="dxa" w:w="2436"/>
          </w:tcPr>
          <w:p>
            <w:r>
              <w:t>evitacion</w:t>
            </w:r>
          </w:p>
        </w:tc>
        <w:tc>
          <w:tcPr>
            <w:tcW w:type="dxa" w:w="2436"/>
          </w:tcPr>
          <w:p>
            <w:r>
              <w:t>Evitar HORIZONTAL en las franjas productivas cuando existan condiciones para tracking activo.</w:t>
            </w:r>
          </w:p>
        </w:tc>
        <w:tc>
          <w:tcPr>
            <w:tcW w:type="dxa" w:w="2436"/>
          </w:tcPr>
          <w:p>
            <w:r>
              <w:t>0.184</w:t>
            </w:r>
          </w:p>
        </w:tc>
        <w:tc>
          <w:tcPr>
            <w:tcW w:type="dxa" w:w="2436"/>
          </w:tcPr>
          <w:p>
            <w:r>
              <w:t>169</w:t>
            </w:r>
          </w:p>
        </w:tc>
      </w:tr>
      <w:tr>
        <w:tc>
          <w:tcPr>
            <w:tcW w:type="dxa" w:w="2436"/>
          </w:tcPr>
          <w:p>
            <w:r>
              <w:t>cautela_hidrica</w:t>
            </w:r>
          </w:p>
        </w:tc>
        <w:tc>
          <w:tcPr>
            <w:tcW w:type="dxa" w:w="2436"/>
          </w:tcPr>
          <w:p>
            <w:r>
              <w:t>Si Albedo_S1 &lt;= 55.7, Albedo_S2 &lt;= 18.0, VWC_S1 &lt;= 22.2 y GPOA_S2 &lt;= 35.5, evitar forzar una politica orientada a produccion: el IEC esperado es muy bajo.</w:t>
            </w:r>
          </w:p>
        </w:tc>
        <w:tc>
          <w:tcPr>
            <w:tcW w:type="dxa" w:w="2436"/>
          </w:tcPr>
          <w:p>
            <w:r>
              <w:t>0.093</w:t>
            </w:r>
          </w:p>
        </w:tc>
        <w:tc>
          <w:tcPr>
            <w:tcW w:type="dxa" w:w="2436"/>
          </w:tcPr>
          <w:p>
            <w:r>
              <w:t>43</w:t>
            </w:r>
          </w:p>
        </w:tc>
      </w:tr>
    </w:tbl>
    <w:p/>
    <w:p>
      <w:r>
        <w:t>La activación de reglas se ha corregido en Sprint 3 para evaluar condiciones explícitas: Albedo, elevación solar, hora, régimen, VWC y GPOA cuando la regla lo requiere. Si ninguna condición conocida se cumple, no se marca una regla como activa por simple proximidad de IEC.</w:t>
      </w:r>
    </w:p>
    <w:p>
      <w:pPr>
        <w:pStyle w:val="Heading2"/>
      </w:pPr>
      <w:r>
        <w:t>5.2 Diagnóstico de trackers</w:t>
      </w:r>
    </w:p>
    <w:tbl>
      <w:tblPr>
        <w:tblStyle w:val="TableGrid"/>
        <w:tblW w:type="auto" w:w="0"/>
        <w:tblLook w:firstColumn="1" w:firstRow="1" w:lastColumn="0" w:lastRow="0" w:noHBand="0" w:noVBand="1" w:val="04A0"/>
      </w:tblPr>
      <w:tblGrid>
        <w:gridCol w:w="3249"/>
        <w:gridCol w:w="3249"/>
        <w:gridCol w:w="3249"/>
      </w:tblGrid>
      <w:tr>
        <w:tc>
          <w:tcPr>
            <w:tcW w:type="dxa" w:w="3249"/>
            <w:shd w:fill="166534"/>
          </w:tcPr>
          <w:p>
            <w:r>
              <w:rPr>
                <w:b/>
                <w:color w:val="FFFFFF"/>
              </w:rPr>
              <w:t>Tracker</w:t>
            </w:r>
          </w:p>
        </w:tc>
        <w:tc>
          <w:tcPr>
            <w:tcW w:type="dxa" w:w="3249"/>
            <w:shd w:fill="166534"/>
          </w:tcPr>
          <w:p>
            <w:r>
              <w:rPr>
                <w:b/>
                <w:color w:val="FFFFFF"/>
              </w:rPr>
              <w:t>Varianza deg²</w:t>
            </w:r>
          </w:p>
        </w:tc>
        <w:tc>
          <w:tcPr>
            <w:tcW w:type="dxa" w:w="3249"/>
            <w:shd w:fill="166534"/>
          </w:tcPr>
          <w:p>
            <w:r>
              <w:rPr>
                <w:b/>
                <w:color w:val="FFFFFF"/>
              </w:rPr>
              <w:t>Estado</w:t>
            </w:r>
          </w:p>
        </w:tc>
      </w:tr>
      <w:tr>
        <w:tc>
          <w:tcPr>
            <w:tcW w:type="dxa" w:w="3249"/>
          </w:tcPr>
          <w:p>
            <w:r>
              <w:t>M02</w:t>
            </w:r>
          </w:p>
        </w:tc>
        <w:tc>
          <w:tcPr>
            <w:tcW w:type="dxa" w:w="3249"/>
          </w:tcPr>
          <w:p>
            <w:r>
              <w:t>508.5</w:t>
            </w:r>
          </w:p>
        </w:tc>
        <w:tc>
          <w:tcPr>
            <w:tcW w:type="dxa" w:w="3249"/>
          </w:tcPr>
          <w:p>
            <w:r>
              <w:t>Alta varianza</w:t>
            </w:r>
          </w:p>
        </w:tc>
      </w:tr>
      <w:tr>
        <w:tc>
          <w:tcPr>
            <w:tcW w:type="dxa" w:w="3249"/>
          </w:tcPr>
          <w:p>
            <w:r>
              <w:t>M05</w:t>
            </w:r>
          </w:p>
        </w:tc>
        <w:tc>
          <w:tcPr>
            <w:tcW w:type="dxa" w:w="3249"/>
          </w:tcPr>
          <w:p>
            <w:r>
              <w:t>534.9</w:t>
            </w:r>
          </w:p>
        </w:tc>
        <w:tc>
          <w:tcPr>
            <w:tcW w:type="dxa" w:w="3249"/>
          </w:tcPr>
          <w:p>
            <w:r>
              <w:t>Alta varianza</w:t>
            </w:r>
          </w:p>
        </w:tc>
      </w:tr>
      <w:tr>
        <w:tc>
          <w:tcPr>
            <w:tcW w:type="dxa" w:w="3249"/>
          </w:tcPr>
          <w:p>
            <w:r>
              <w:t>M06</w:t>
            </w:r>
          </w:p>
        </w:tc>
        <w:tc>
          <w:tcPr>
            <w:tcW w:type="dxa" w:w="3249"/>
          </w:tcPr>
          <w:p>
            <w:r>
              <w:t>513.0</w:t>
            </w:r>
          </w:p>
        </w:tc>
        <w:tc>
          <w:tcPr>
            <w:tcW w:type="dxa" w:w="3249"/>
          </w:tcPr>
          <w:p>
            <w:r>
              <w:t>Alta varianza</w:t>
            </w:r>
          </w:p>
        </w:tc>
      </w:tr>
      <w:tr>
        <w:tc>
          <w:tcPr>
            <w:tcW w:type="dxa" w:w="3249"/>
          </w:tcPr>
          <w:p>
            <w:r>
              <w:t>M07</w:t>
            </w:r>
          </w:p>
        </w:tc>
        <w:tc>
          <w:tcPr>
            <w:tcW w:type="dxa" w:w="3249"/>
          </w:tcPr>
          <w:p>
            <w:r>
              <w:t>535.0</w:t>
            </w:r>
          </w:p>
        </w:tc>
        <w:tc>
          <w:tcPr>
            <w:tcW w:type="dxa" w:w="3249"/>
          </w:tcPr>
          <w:p>
            <w:r>
              <w:t>Alta varianza</w:t>
            </w:r>
          </w:p>
        </w:tc>
      </w:tr>
      <w:tr>
        <w:tc>
          <w:tcPr>
            <w:tcW w:type="dxa" w:w="3249"/>
          </w:tcPr>
          <w:p>
            <w:r>
              <w:t>M10</w:t>
            </w:r>
          </w:p>
        </w:tc>
        <w:tc>
          <w:tcPr>
            <w:tcW w:type="dxa" w:w="3249"/>
          </w:tcPr>
          <w:p>
            <w:r>
              <w:t>509.0</w:t>
            </w:r>
          </w:p>
        </w:tc>
        <w:tc>
          <w:tcPr>
            <w:tcW w:type="dxa" w:w="3249"/>
          </w:tcPr>
          <w:p>
            <w:r>
              <w:t>Alta varianza</w:t>
            </w:r>
          </w:p>
        </w:tc>
      </w:tr>
    </w:tbl>
    <w:p/>
    <w:p>
      <w:r>
        <w:t>El umbral operativo actual marca anomalía cuando la varianza angular supera 450 deg². En los datos disponibles aparecen como anómalos M02, M05, M06, M07, M10.</w:t>
      </w:r>
    </w:p>
    <w:p>
      <w:pPr>
        <w:pStyle w:val="Heading1"/>
      </w:pPr>
      <w:r>
        <w:t>6. Mejora Técnica: Sensibilidad del IEC por Prioridades</w:t>
      </w:r>
    </w:p>
    <w:p>
      <w:r>
        <w:t>Además del estado consolidado en main, se ha analizado la rama origin/iec-sensitivity-dashboard como mejora técnica relevante del Sprint 3. Esta rama trata el IEC como índice operativo configurable, no como verdad fija, y permite comparar escenarios con diferentes prioridades.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166534"/>
          </w:tcPr>
          <w:p>
            <w:r>
              <w:rPr>
                <w:b/>
                <w:color w:val="FFFFFF"/>
              </w:rPr>
              <w:t>Escenario</w:t>
            </w:r>
          </w:p>
        </w:tc>
        <w:tc>
          <w:tcPr>
            <w:tcW w:type="dxa" w:w="2436"/>
            <w:shd w:fill="166534"/>
          </w:tcPr>
          <w:p>
            <w:r>
              <w:rPr>
                <w:b/>
                <w:color w:val="FFFFFF"/>
              </w:rPr>
              <w:t>Peso energía</w:t>
            </w:r>
          </w:p>
        </w:tc>
        <w:tc>
          <w:tcPr>
            <w:tcW w:type="dxa" w:w="2436"/>
            <w:shd w:fill="166534"/>
          </w:tcPr>
          <w:p>
            <w:r>
              <w:rPr>
                <w:b/>
                <w:color w:val="FFFFFF"/>
              </w:rPr>
              <w:t>Peso cultivo</w:t>
            </w:r>
          </w:p>
        </w:tc>
        <w:tc>
          <w:tcPr>
            <w:tcW w:type="dxa" w:w="2436"/>
            <w:shd w:fill="166534"/>
          </w:tcPr>
          <w:p>
            <w:r>
              <w:rPr>
                <w:b/>
                <w:color w:val="FFFFFF"/>
              </w:rPr>
              <w:t>Objetivo operativo</w:t>
            </w:r>
          </w:p>
        </w:tc>
      </w:tr>
      <w:tr>
        <w:tc>
          <w:tcPr>
            <w:tcW w:type="dxa" w:w="2436"/>
          </w:tcPr>
          <w:p>
            <w:r>
              <w:t>Equilibrado</w:t>
            </w:r>
          </w:p>
        </w:tc>
        <w:tc>
          <w:tcPr>
            <w:tcW w:type="dxa" w:w="2436"/>
          </w:tcPr>
          <w:p>
            <w:r>
              <w:t>0.5</w:t>
            </w:r>
          </w:p>
        </w:tc>
        <w:tc>
          <w:tcPr>
            <w:tcW w:type="dxa" w:w="2436"/>
          </w:tcPr>
          <w:p>
            <w:r>
              <w:t>0.5</w:t>
            </w:r>
          </w:p>
        </w:tc>
        <w:tc>
          <w:tcPr>
            <w:tcW w:type="dxa" w:w="2436"/>
          </w:tcPr>
          <w:p>
            <w:r>
              <w:t>Mantener compromiso simétrico energía-cultivo</w:t>
            </w:r>
          </w:p>
        </w:tc>
      </w:tr>
      <w:tr>
        <w:tc>
          <w:tcPr>
            <w:tcW w:type="dxa" w:w="2436"/>
          </w:tcPr>
          <w:p>
            <w:r>
              <w:t>Priorizar energía</w:t>
            </w:r>
          </w:p>
        </w:tc>
        <w:tc>
          <w:tcPr>
            <w:tcW w:type="dxa" w:w="2436"/>
          </w:tcPr>
          <w:p>
            <w:r>
              <w:t>0.7</w:t>
            </w:r>
          </w:p>
        </w:tc>
        <w:tc>
          <w:tcPr>
            <w:tcW w:type="dxa" w:w="2436"/>
          </w:tcPr>
          <w:p>
            <w:r>
              <w:t>0.3</w:t>
            </w:r>
          </w:p>
        </w:tc>
        <w:tc>
          <w:tcPr>
            <w:tcW w:type="dxa" w:w="2436"/>
          </w:tcPr>
          <w:p>
            <w:r>
              <w:t>Favorecer generación fotovoltaica</w:t>
            </w:r>
          </w:p>
        </w:tc>
      </w:tr>
      <w:tr>
        <w:tc>
          <w:tcPr>
            <w:tcW w:type="dxa" w:w="2436"/>
          </w:tcPr>
          <w:p>
            <w:r>
              <w:t>Priorizar cultivo</w:t>
            </w:r>
          </w:p>
        </w:tc>
        <w:tc>
          <w:tcPr>
            <w:tcW w:type="dxa" w:w="2436"/>
          </w:tcPr>
          <w:p>
            <w:r>
              <w:t>0.3</w:t>
            </w:r>
          </w:p>
        </w:tc>
        <w:tc>
          <w:tcPr>
            <w:tcW w:type="dxa" w:w="2436"/>
          </w:tcPr>
          <w:p>
            <w:r>
              <w:t>0.7</w:t>
            </w:r>
          </w:p>
        </w:tc>
        <w:tc>
          <w:tcPr>
            <w:tcW w:type="dxa" w:w="2436"/>
          </w:tcPr>
          <w:p>
            <w:r>
              <w:t>Favorecer protección microclimática/cultivo</w:t>
            </w:r>
          </w:p>
        </w:tc>
      </w:tr>
    </w:tbl>
    <w:p/>
    <w:p>
      <w:pPr>
        <w:pStyle w:val="Heading2"/>
      </w:pPr>
      <w:r>
        <w:t>6.1 Resultados por régimen</w:t>
      </w:r>
    </w:p>
    <w:tbl>
      <w:tblPr>
        <w:tblStyle w:val="TableGrid"/>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shd w:fill="166534"/>
          </w:tcPr>
          <w:p>
            <w:r>
              <w:rPr>
                <w:b/>
                <w:color w:val="FFFFFF"/>
              </w:rPr>
              <w:t>Escenario</w:t>
            </w:r>
          </w:p>
        </w:tc>
        <w:tc>
          <w:tcPr>
            <w:tcW w:type="dxa" w:w="1392"/>
            <w:shd w:fill="166534"/>
          </w:tcPr>
          <w:p>
            <w:r>
              <w:rPr>
                <w:b/>
                <w:color w:val="FFFFFF"/>
              </w:rPr>
              <w:t>Régimen</w:t>
            </w:r>
          </w:p>
        </w:tc>
        <w:tc>
          <w:tcPr>
            <w:tcW w:type="dxa" w:w="1392"/>
            <w:shd w:fill="166534"/>
          </w:tcPr>
          <w:p>
            <w:r>
              <w:rPr>
                <w:b/>
                <w:color w:val="FFFFFF"/>
              </w:rPr>
              <w:t>n</w:t>
            </w:r>
          </w:p>
        </w:tc>
        <w:tc>
          <w:tcPr>
            <w:tcW w:type="dxa" w:w="1392"/>
            <w:shd w:fill="166534"/>
          </w:tcPr>
          <w:p>
            <w:r>
              <w:rPr>
                <w:b/>
                <w:color w:val="FFFFFF"/>
              </w:rPr>
              <w:t>IEC original mediana</w:t>
            </w:r>
          </w:p>
        </w:tc>
        <w:tc>
          <w:tcPr>
            <w:tcW w:type="dxa" w:w="1392"/>
            <w:shd w:fill="166534"/>
          </w:tcPr>
          <w:p>
            <w:r>
              <w:rPr>
                <w:b/>
                <w:color w:val="FFFFFF"/>
              </w:rPr>
              <w:t>IEC ponderado mediana</w:t>
            </w:r>
          </w:p>
        </w:tc>
        <w:tc>
          <w:tcPr>
            <w:tcW w:type="dxa" w:w="1392"/>
            <w:shd w:fill="166534"/>
          </w:tcPr>
          <w:p>
            <w:r>
              <w:rPr>
                <w:b/>
                <w:color w:val="FFFFFF"/>
              </w:rPr>
              <w:t>Energy mediana</w:t>
            </w:r>
          </w:p>
        </w:tc>
        <w:tc>
          <w:tcPr>
            <w:tcW w:type="dxa" w:w="1392"/>
            <w:shd w:fill="166534"/>
          </w:tcPr>
          <w:p>
            <w:r>
              <w:rPr>
                <w:b/>
                <w:color w:val="FFFFFF"/>
              </w:rPr>
              <w:t>Crop mediana</w:t>
            </w:r>
          </w:p>
        </w:tc>
      </w:tr>
      <w:tr>
        <w:tc>
          <w:tcPr>
            <w:tcW w:type="dxa" w:w="1392"/>
          </w:tcPr>
          <w:p>
            <w:r>
              <w:t>Equilibrado</w:t>
            </w:r>
          </w:p>
        </w:tc>
        <w:tc>
          <w:tcPr>
            <w:tcW w:type="dxa" w:w="1392"/>
          </w:tcPr>
          <w:p>
            <w:r>
              <w:t>HORIZONTAL</w:t>
            </w:r>
          </w:p>
        </w:tc>
        <w:tc>
          <w:tcPr>
            <w:tcW w:type="dxa" w:w="1392"/>
          </w:tcPr>
          <w:p>
            <w:r>
              <w:t>169</w:t>
            </w:r>
          </w:p>
        </w:tc>
        <w:tc>
          <w:tcPr>
            <w:tcW w:type="dxa" w:w="1392"/>
          </w:tcPr>
          <w:p>
            <w:r>
              <w:t>0.184</w:t>
            </w:r>
          </w:p>
        </w:tc>
        <w:tc>
          <w:tcPr>
            <w:tcW w:type="dxa" w:w="1392"/>
          </w:tcPr>
          <w:p>
            <w:r>
              <w:t>0.184</w:t>
            </w:r>
          </w:p>
        </w:tc>
        <w:tc>
          <w:tcPr>
            <w:tcW w:type="dxa" w:w="1392"/>
          </w:tcPr>
          <w:p>
            <w:r>
              <w:t>0.0</w:t>
            </w:r>
          </w:p>
        </w:tc>
        <w:tc>
          <w:tcPr>
            <w:tcW w:type="dxa" w:w="1392"/>
          </w:tcPr>
          <w:p>
            <w:r>
              <w:t>0.264</w:t>
            </w:r>
          </w:p>
        </w:tc>
      </w:tr>
      <w:tr>
        <w:tc>
          <w:tcPr>
            <w:tcW w:type="dxa" w:w="1392"/>
          </w:tcPr>
          <w:p>
            <w:r>
              <w:t>Equilibrado</w:t>
            </w:r>
          </w:p>
        </w:tc>
        <w:tc>
          <w:tcPr>
            <w:tcW w:type="dxa" w:w="1392"/>
          </w:tcPr>
          <w:p>
            <w:r>
              <w:t>TRACKING_AM</w:t>
            </w:r>
          </w:p>
        </w:tc>
        <w:tc>
          <w:tcPr>
            <w:tcW w:type="dxa" w:w="1392"/>
          </w:tcPr>
          <w:p>
            <w:r>
              <w:t>84</w:t>
            </w:r>
          </w:p>
        </w:tc>
        <w:tc>
          <w:tcPr>
            <w:tcW w:type="dxa" w:w="1392"/>
          </w:tcPr>
          <w:p>
            <w:r>
              <w:t>0.429</w:t>
            </w:r>
          </w:p>
        </w:tc>
        <w:tc>
          <w:tcPr>
            <w:tcW w:type="dxa" w:w="1392"/>
          </w:tcPr>
          <w:p>
            <w:r>
              <w:t>0.429</w:t>
            </w:r>
          </w:p>
        </w:tc>
        <w:tc>
          <w:tcPr>
            <w:tcW w:type="dxa" w:w="1392"/>
          </w:tcPr>
          <w:p>
            <w:r>
              <w:t>0.442</w:t>
            </w:r>
          </w:p>
        </w:tc>
        <w:tc>
          <w:tcPr>
            <w:tcW w:type="dxa" w:w="1392"/>
          </w:tcPr>
          <w:p>
            <w:r>
              <w:t>0.485</w:t>
            </w:r>
          </w:p>
        </w:tc>
      </w:tr>
      <w:tr>
        <w:tc>
          <w:tcPr>
            <w:tcW w:type="dxa" w:w="1392"/>
          </w:tcPr>
          <w:p>
            <w:r>
              <w:t>Equilibrado</w:t>
            </w:r>
          </w:p>
        </w:tc>
        <w:tc>
          <w:tcPr>
            <w:tcW w:type="dxa" w:w="1392"/>
          </w:tcPr>
          <w:p>
            <w:r>
              <w:t>TRACKING_PM</w:t>
            </w:r>
          </w:p>
        </w:tc>
        <w:tc>
          <w:tcPr>
            <w:tcW w:type="dxa" w:w="1392"/>
          </w:tcPr>
          <w:p>
            <w:r>
              <w:t>84</w:t>
            </w:r>
          </w:p>
        </w:tc>
        <w:tc>
          <w:tcPr>
            <w:tcW w:type="dxa" w:w="1392"/>
          </w:tcPr>
          <w:p>
            <w:r>
              <w:t>0.741</w:t>
            </w:r>
          </w:p>
        </w:tc>
        <w:tc>
          <w:tcPr>
            <w:tcW w:type="dxa" w:w="1392"/>
          </w:tcPr>
          <w:p>
            <w:r>
              <w:t>0.741</w:t>
            </w:r>
          </w:p>
        </w:tc>
        <w:tc>
          <w:tcPr>
            <w:tcW w:type="dxa" w:w="1392"/>
          </w:tcPr>
          <w:p>
            <w:r>
              <w:t>0.908</w:t>
            </w:r>
          </w:p>
        </w:tc>
        <w:tc>
          <w:tcPr>
            <w:tcW w:type="dxa" w:w="1392"/>
          </w:tcPr>
          <w:p>
            <w:r>
              <w:t>0.626</w:t>
            </w:r>
          </w:p>
        </w:tc>
      </w:tr>
      <w:tr>
        <w:tc>
          <w:tcPr>
            <w:tcW w:type="dxa" w:w="1392"/>
          </w:tcPr>
          <w:p>
            <w:r>
              <w:t>Priorizar energia</w:t>
            </w:r>
          </w:p>
        </w:tc>
        <w:tc>
          <w:tcPr>
            <w:tcW w:type="dxa" w:w="1392"/>
          </w:tcPr>
          <w:p>
            <w:r>
              <w:t>HORIZONTAL</w:t>
            </w:r>
          </w:p>
        </w:tc>
        <w:tc>
          <w:tcPr>
            <w:tcW w:type="dxa" w:w="1392"/>
          </w:tcPr>
          <w:p>
            <w:r>
              <w:t>169</w:t>
            </w:r>
          </w:p>
        </w:tc>
        <w:tc>
          <w:tcPr>
            <w:tcW w:type="dxa" w:w="1392"/>
          </w:tcPr>
          <w:p>
            <w:r>
              <w:t>0.184</w:t>
            </w:r>
          </w:p>
        </w:tc>
        <w:tc>
          <w:tcPr>
            <w:tcW w:type="dxa" w:w="1392"/>
          </w:tcPr>
          <w:p>
            <w:r>
              <w:t>0.142</w:t>
            </w:r>
          </w:p>
        </w:tc>
        <w:tc>
          <w:tcPr>
            <w:tcW w:type="dxa" w:w="1392"/>
          </w:tcPr>
          <w:p>
            <w:r>
              <w:t>0.0</w:t>
            </w:r>
          </w:p>
        </w:tc>
        <w:tc>
          <w:tcPr>
            <w:tcW w:type="dxa" w:w="1392"/>
          </w:tcPr>
          <w:p>
            <w:r>
              <w:t>0.264</w:t>
            </w:r>
          </w:p>
        </w:tc>
      </w:tr>
      <w:tr>
        <w:tc>
          <w:tcPr>
            <w:tcW w:type="dxa" w:w="1392"/>
          </w:tcPr>
          <w:p>
            <w:r>
              <w:t>Priorizar energia</w:t>
            </w:r>
          </w:p>
        </w:tc>
        <w:tc>
          <w:tcPr>
            <w:tcW w:type="dxa" w:w="1392"/>
          </w:tcPr>
          <w:p>
            <w:r>
              <w:t>TRACKING_AM</w:t>
            </w:r>
          </w:p>
        </w:tc>
        <w:tc>
          <w:tcPr>
            <w:tcW w:type="dxa" w:w="1392"/>
          </w:tcPr>
          <w:p>
            <w:r>
              <w:t>84</w:t>
            </w:r>
          </w:p>
        </w:tc>
        <w:tc>
          <w:tcPr>
            <w:tcW w:type="dxa" w:w="1392"/>
          </w:tcPr>
          <w:p>
            <w:r>
              <w:t>0.429</w:t>
            </w:r>
          </w:p>
        </w:tc>
        <w:tc>
          <w:tcPr>
            <w:tcW w:type="dxa" w:w="1392"/>
          </w:tcPr>
          <w:p>
            <w:r>
              <w:t>0.419</w:t>
            </w:r>
          </w:p>
        </w:tc>
        <w:tc>
          <w:tcPr>
            <w:tcW w:type="dxa" w:w="1392"/>
          </w:tcPr>
          <w:p>
            <w:r>
              <w:t>0.442</w:t>
            </w:r>
          </w:p>
        </w:tc>
        <w:tc>
          <w:tcPr>
            <w:tcW w:type="dxa" w:w="1392"/>
          </w:tcPr>
          <w:p>
            <w:r>
              <w:t>0.485</w:t>
            </w:r>
          </w:p>
        </w:tc>
      </w:tr>
      <w:tr>
        <w:tc>
          <w:tcPr>
            <w:tcW w:type="dxa" w:w="1392"/>
          </w:tcPr>
          <w:p>
            <w:r>
              <w:t>Priorizar energia</w:t>
            </w:r>
          </w:p>
        </w:tc>
        <w:tc>
          <w:tcPr>
            <w:tcW w:type="dxa" w:w="1392"/>
          </w:tcPr>
          <w:p>
            <w:r>
              <w:t>TRACKING_PM</w:t>
            </w:r>
          </w:p>
        </w:tc>
        <w:tc>
          <w:tcPr>
            <w:tcW w:type="dxa" w:w="1392"/>
          </w:tcPr>
          <w:p>
            <w:r>
              <w:t>84</w:t>
            </w:r>
          </w:p>
        </w:tc>
        <w:tc>
          <w:tcPr>
            <w:tcW w:type="dxa" w:w="1392"/>
          </w:tcPr>
          <w:p>
            <w:r>
              <w:t>0.741</w:t>
            </w:r>
          </w:p>
        </w:tc>
        <w:tc>
          <w:tcPr>
            <w:tcW w:type="dxa" w:w="1392"/>
          </w:tcPr>
          <w:p>
            <w:r>
              <w:t>0.811</w:t>
            </w:r>
          </w:p>
        </w:tc>
        <w:tc>
          <w:tcPr>
            <w:tcW w:type="dxa" w:w="1392"/>
          </w:tcPr>
          <w:p>
            <w:r>
              <w:t>0.908</w:t>
            </w:r>
          </w:p>
        </w:tc>
        <w:tc>
          <w:tcPr>
            <w:tcW w:type="dxa" w:w="1392"/>
          </w:tcPr>
          <w:p>
            <w:r>
              <w:t>0.626</w:t>
            </w:r>
          </w:p>
        </w:tc>
      </w:tr>
      <w:tr>
        <w:tc>
          <w:tcPr>
            <w:tcW w:type="dxa" w:w="1392"/>
          </w:tcPr>
          <w:p>
            <w:r>
              <w:t>Priorizar cultivo</w:t>
            </w:r>
          </w:p>
        </w:tc>
        <w:tc>
          <w:tcPr>
            <w:tcW w:type="dxa" w:w="1392"/>
          </w:tcPr>
          <w:p>
            <w:r>
              <w:t>HORIZONTAL</w:t>
            </w:r>
          </w:p>
        </w:tc>
        <w:tc>
          <w:tcPr>
            <w:tcW w:type="dxa" w:w="1392"/>
          </w:tcPr>
          <w:p>
            <w:r>
              <w:t>169</w:t>
            </w:r>
          </w:p>
        </w:tc>
        <w:tc>
          <w:tcPr>
            <w:tcW w:type="dxa" w:w="1392"/>
          </w:tcPr>
          <w:p>
            <w:r>
              <w:t>0.184</w:t>
            </w:r>
          </w:p>
        </w:tc>
        <w:tc>
          <w:tcPr>
            <w:tcW w:type="dxa" w:w="1392"/>
          </w:tcPr>
          <w:p>
            <w:r>
              <w:t>0.208</w:t>
            </w:r>
          </w:p>
        </w:tc>
        <w:tc>
          <w:tcPr>
            <w:tcW w:type="dxa" w:w="1392"/>
          </w:tcPr>
          <w:p>
            <w:r>
              <w:t>0.0</w:t>
            </w:r>
          </w:p>
        </w:tc>
        <w:tc>
          <w:tcPr>
            <w:tcW w:type="dxa" w:w="1392"/>
          </w:tcPr>
          <w:p>
            <w:r>
              <w:t>0.264</w:t>
            </w:r>
          </w:p>
        </w:tc>
      </w:tr>
      <w:tr>
        <w:tc>
          <w:tcPr>
            <w:tcW w:type="dxa" w:w="1392"/>
          </w:tcPr>
          <w:p>
            <w:r>
              <w:t>Priorizar cultivo</w:t>
            </w:r>
          </w:p>
        </w:tc>
        <w:tc>
          <w:tcPr>
            <w:tcW w:type="dxa" w:w="1392"/>
          </w:tcPr>
          <w:p>
            <w:r>
              <w:t>TRACKING_AM</w:t>
            </w:r>
          </w:p>
        </w:tc>
        <w:tc>
          <w:tcPr>
            <w:tcW w:type="dxa" w:w="1392"/>
          </w:tcPr>
          <w:p>
            <w:r>
              <w:t>84</w:t>
            </w:r>
          </w:p>
        </w:tc>
        <w:tc>
          <w:tcPr>
            <w:tcW w:type="dxa" w:w="1392"/>
          </w:tcPr>
          <w:p>
            <w:r>
              <w:t>0.429</w:t>
            </w:r>
          </w:p>
        </w:tc>
        <w:tc>
          <w:tcPr>
            <w:tcW w:type="dxa" w:w="1392"/>
          </w:tcPr>
          <w:p>
            <w:r>
              <w:t>0.444</w:t>
            </w:r>
          </w:p>
        </w:tc>
        <w:tc>
          <w:tcPr>
            <w:tcW w:type="dxa" w:w="1392"/>
          </w:tcPr>
          <w:p>
            <w:r>
              <w:t>0.442</w:t>
            </w:r>
          </w:p>
        </w:tc>
        <w:tc>
          <w:tcPr>
            <w:tcW w:type="dxa" w:w="1392"/>
          </w:tcPr>
          <w:p>
            <w:r>
              <w:t>0.485</w:t>
            </w:r>
          </w:p>
        </w:tc>
      </w:tr>
      <w:tr>
        <w:tc>
          <w:tcPr>
            <w:tcW w:type="dxa" w:w="1392"/>
          </w:tcPr>
          <w:p>
            <w:r>
              <w:t>Priorizar cultivo</w:t>
            </w:r>
          </w:p>
        </w:tc>
        <w:tc>
          <w:tcPr>
            <w:tcW w:type="dxa" w:w="1392"/>
          </w:tcPr>
          <w:p>
            <w:r>
              <w:t>TRACKING_PM</w:t>
            </w:r>
          </w:p>
        </w:tc>
        <w:tc>
          <w:tcPr>
            <w:tcW w:type="dxa" w:w="1392"/>
          </w:tcPr>
          <w:p>
            <w:r>
              <w:t>84</w:t>
            </w:r>
          </w:p>
        </w:tc>
        <w:tc>
          <w:tcPr>
            <w:tcW w:type="dxa" w:w="1392"/>
          </w:tcPr>
          <w:p>
            <w:r>
              <w:t>0.741</w:t>
            </w:r>
          </w:p>
        </w:tc>
        <w:tc>
          <w:tcPr>
            <w:tcW w:type="dxa" w:w="1392"/>
          </w:tcPr>
          <w:p>
            <w:r>
              <w:t>0.695</w:t>
            </w:r>
          </w:p>
        </w:tc>
        <w:tc>
          <w:tcPr>
            <w:tcW w:type="dxa" w:w="1392"/>
          </w:tcPr>
          <w:p>
            <w:r>
              <w:t>0.908</w:t>
            </w:r>
          </w:p>
        </w:tc>
        <w:tc>
          <w:tcPr>
            <w:tcW w:type="dxa" w:w="1392"/>
          </w:tcPr>
          <w:p>
            <w:r>
              <w:t>0.626</w:t>
            </w:r>
          </w:p>
        </w:tc>
      </w:tr>
    </w:tbl>
    <w:p/>
    <w:p>
      <w:pPr>
        <w:pStyle w:val="Heading2"/>
      </w:pPr>
      <w:r>
        <w:t>6.2 Política recomendada por hora</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fill="166534"/>
          </w:tcPr>
          <w:p>
            <w:r>
              <w:rPr>
                <w:b/>
                <w:color w:val="FFFFFF"/>
              </w:rPr>
              <w:t>Escenario</w:t>
            </w:r>
          </w:p>
        </w:tc>
        <w:tc>
          <w:tcPr>
            <w:tcW w:type="dxa" w:w="1624"/>
            <w:shd w:fill="166534"/>
          </w:tcPr>
          <w:p>
            <w:r>
              <w:rPr>
                <w:b/>
                <w:color w:val="FFFFFF"/>
              </w:rPr>
              <w:t>Hora</w:t>
            </w:r>
          </w:p>
        </w:tc>
        <w:tc>
          <w:tcPr>
            <w:tcW w:type="dxa" w:w="1624"/>
            <w:shd w:fill="166534"/>
          </w:tcPr>
          <w:p>
            <w:r>
              <w:rPr>
                <w:b/>
                <w:color w:val="FFFFFF"/>
              </w:rPr>
              <w:t>Régimen recomendado</w:t>
            </w:r>
          </w:p>
        </w:tc>
        <w:tc>
          <w:tcPr>
            <w:tcW w:type="dxa" w:w="1624"/>
            <w:shd w:fill="166534"/>
          </w:tcPr>
          <w:p>
            <w:r>
              <w:rPr>
                <w:b/>
                <w:color w:val="FFFFFF"/>
              </w:rPr>
              <w:t>Ángulo</w:t>
            </w:r>
          </w:p>
        </w:tc>
        <w:tc>
          <w:tcPr>
            <w:tcW w:type="dxa" w:w="1624"/>
            <w:shd w:fill="166534"/>
          </w:tcPr>
          <w:p>
            <w:r>
              <w:rPr>
                <w:b/>
                <w:color w:val="FFFFFF"/>
              </w:rPr>
              <w:t>IEC ponderado</w:t>
            </w:r>
          </w:p>
        </w:tc>
        <w:tc>
          <w:tcPr>
            <w:tcW w:type="dxa" w:w="1624"/>
            <w:shd w:fill="166534"/>
          </w:tcPr>
          <w:p>
            <w:r>
              <w:rPr>
                <w:b/>
                <w:color w:val="FFFFFF"/>
              </w:rPr>
              <w:t>Soporte</w:t>
            </w:r>
          </w:p>
        </w:tc>
      </w:tr>
      <w:tr>
        <w:tc>
          <w:tcPr>
            <w:tcW w:type="dxa" w:w="1624"/>
          </w:tcPr>
          <w:p>
            <w:r>
              <w:t>Equilibrado</w:t>
            </w:r>
          </w:p>
        </w:tc>
        <w:tc>
          <w:tcPr>
            <w:tcW w:type="dxa" w:w="1624"/>
          </w:tcPr>
          <w:p>
            <w:r>
              <w:t>0</w:t>
            </w:r>
          </w:p>
        </w:tc>
        <w:tc>
          <w:tcPr>
            <w:tcW w:type="dxa" w:w="1624"/>
          </w:tcPr>
          <w:p>
            <w:r>
              <w:t>HORIZONTAL</w:t>
            </w:r>
          </w:p>
        </w:tc>
        <w:tc>
          <w:tcPr>
            <w:tcW w:type="dxa" w:w="1624"/>
          </w:tcPr>
          <w:p>
            <w:r>
              <w:t>-2.7</w:t>
            </w:r>
          </w:p>
        </w:tc>
        <w:tc>
          <w:tcPr>
            <w:tcW w:type="dxa" w:w="1624"/>
          </w:tcPr>
          <w:p>
            <w:r>
              <w:t>0.3</w:t>
            </w:r>
          </w:p>
        </w:tc>
        <w:tc>
          <w:tcPr>
            <w:tcW w:type="dxa" w:w="1624"/>
          </w:tcPr>
          <w:p>
            <w:r>
              <w:t>84</w:t>
            </w:r>
          </w:p>
        </w:tc>
      </w:tr>
      <w:tr>
        <w:tc>
          <w:tcPr>
            <w:tcW w:type="dxa" w:w="1624"/>
          </w:tcPr>
          <w:p>
            <w:r>
              <w:t>Equilibrado</w:t>
            </w:r>
          </w:p>
        </w:tc>
        <w:tc>
          <w:tcPr>
            <w:tcW w:type="dxa" w:w="1624"/>
          </w:tcPr>
          <w:p>
            <w:r>
              <w:t>6</w:t>
            </w:r>
          </w:p>
        </w:tc>
        <w:tc>
          <w:tcPr>
            <w:tcW w:type="dxa" w:w="1624"/>
          </w:tcPr>
          <w:p>
            <w:r>
              <w:t>TRACKING_AM</w:t>
            </w:r>
          </w:p>
        </w:tc>
        <w:tc>
          <w:tcPr>
            <w:tcW w:type="dxa" w:w="1624"/>
          </w:tcPr>
          <w:p>
            <w:r>
              <w:t>-32.3</w:t>
            </w:r>
          </w:p>
        </w:tc>
        <w:tc>
          <w:tcPr>
            <w:tcW w:type="dxa" w:w="1624"/>
          </w:tcPr>
          <w:p>
            <w:r>
              <w:t>0.613</w:t>
            </w:r>
          </w:p>
        </w:tc>
        <w:tc>
          <w:tcPr>
            <w:tcW w:type="dxa" w:w="1624"/>
          </w:tcPr>
          <w:p>
            <w:r>
              <w:t>84</w:t>
            </w:r>
          </w:p>
        </w:tc>
      </w:tr>
      <w:tr>
        <w:tc>
          <w:tcPr>
            <w:tcW w:type="dxa" w:w="1624"/>
          </w:tcPr>
          <w:p>
            <w:r>
              <w:t>Equilibrado</w:t>
            </w:r>
          </w:p>
        </w:tc>
        <w:tc>
          <w:tcPr>
            <w:tcW w:type="dxa" w:w="1624"/>
          </w:tcPr>
          <w:p>
            <w:r>
              <w:t>12</w:t>
            </w:r>
          </w:p>
        </w:tc>
        <w:tc>
          <w:tcPr>
            <w:tcW w:type="dxa" w:w="1624"/>
          </w:tcPr>
          <w:p>
            <w:r>
              <w:t>TRACKING_PM</w:t>
            </w:r>
          </w:p>
        </w:tc>
        <w:tc>
          <w:tcPr>
            <w:tcW w:type="dxa" w:w="1624"/>
          </w:tcPr>
          <w:p>
            <w:r>
              <w:t>32.6</w:t>
            </w:r>
          </w:p>
        </w:tc>
        <w:tc>
          <w:tcPr>
            <w:tcW w:type="dxa" w:w="1624"/>
          </w:tcPr>
          <w:p>
            <w:r>
              <w:t>0.925</w:t>
            </w:r>
          </w:p>
        </w:tc>
        <w:tc>
          <w:tcPr>
            <w:tcW w:type="dxa" w:w="1624"/>
          </w:tcPr>
          <w:p>
            <w:r>
              <w:t>84</w:t>
            </w:r>
          </w:p>
        </w:tc>
      </w:tr>
      <w:tr>
        <w:tc>
          <w:tcPr>
            <w:tcW w:type="dxa" w:w="1624"/>
          </w:tcPr>
          <w:p>
            <w:r>
              <w:t>Equilibrado</w:t>
            </w:r>
          </w:p>
        </w:tc>
        <w:tc>
          <w:tcPr>
            <w:tcW w:type="dxa" w:w="1624"/>
          </w:tcPr>
          <w:p>
            <w:r>
              <w:t>18</w:t>
            </w:r>
          </w:p>
        </w:tc>
        <w:tc>
          <w:tcPr>
            <w:tcW w:type="dxa" w:w="1624"/>
          </w:tcPr>
          <w:p>
            <w:r>
              <w:t>HORIZONTAL</w:t>
            </w:r>
          </w:p>
        </w:tc>
        <w:tc>
          <w:tcPr>
            <w:tcW w:type="dxa" w:w="1624"/>
          </w:tcPr>
          <w:p>
            <w:r>
              <w:t>2.3</w:t>
            </w:r>
          </w:p>
        </w:tc>
        <w:tc>
          <w:tcPr>
            <w:tcW w:type="dxa" w:w="1624"/>
          </w:tcPr>
          <w:p>
            <w:r>
              <w:t>0.43</w:t>
            </w:r>
          </w:p>
        </w:tc>
        <w:tc>
          <w:tcPr>
            <w:tcW w:type="dxa" w:w="1624"/>
          </w:tcPr>
          <w:p>
            <w:r>
              <w:t>85</w:t>
            </w:r>
          </w:p>
        </w:tc>
      </w:tr>
      <w:tr>
        <w:tc>
          <w:tcPr>
            <w:tcW w:type="dxa" w:w="1624"/>
          </w:tcPr>
          <w:p>
            <w:r>
              <w:t>Priorizar energia</w:t>
            </w:r>
          </w:p>
        </w:tc>
        <w:tc>
          <w:tcPr>
            <w:tcW w:type="dxa" w:w="1624"/>
          </w:tcPr>
          <w:p>
            <w:r>
              <w:t>0</w:t>
            </w:r>
          </w:p>
        </w:tc>
        <w:tc>
          <w:tcPr>
            <w:tcW w:type="dxa" w:w="1624"/>
          </w:tcPr>
          <w:p>
            <w:r>
              <w:t>HORIZONTAL</w:t>
            </w:r>
          </w:p>
        </w:tc>
        <w:tc>
          <w:tcPr>
            <w:tcW w:type="dxa" w:w="1624"/>
          </w:tcPr>
          <w:p>
            <w:r>
              <w:t>-2.7</w:t>
            </w:r>
          </w:p>
        </w:tc>
        <w:tc>
          <w:tcPr>
            <w:tcW w:type="dxa" w:w="1624"/>
          </w:tcPr>
          <w:p>
            <w:r>
              <w:t>0.18</w:t>
            </w:r>
          </w:p>
        </w:tc>
        <w:tc>
          <w:tcPr>
            <w:tcW w:type="dxa" w:w="1624"/>
          </w:tcPr>
          <w:p>
            <w:r>
              <w:t>84</w:t>
            </w:r>
          </w:p>
        </w:tc>
      </w:tr>
      <w:tr>
        <w:tc>
          <w:tcPr>
            <w:tcW w:type="dxa" w:w="1624"/>
          </w:tcPr>
          <w:p>
            <w:r>
              <w:t>Priorizar energia</w:t>
            </w:r>
          </w:p>
        </w:tc>
        <w:tc>
          <w:tcPr>
            <w:tcW w:type="dxa" w:w="1624"/>
          </w:tcPr>
          <w:p>
            <w:r>
              <w:t>6</w:t>
            </w:r>
          </w:p>
        </w:tc>
        <w:tc>
          <w:tcPr>
            <w:tcW w:type="dxa" w:w="1624"/>
          </w:tcPr>
          <w:p>
            <w:r>
              <w:t>TRACKING_AM</w:t>
            </w:r>
          </w:p>
        </w:tc>
        <w:tc>
          <w:tcPr>
            <w:tcW w:type="dxa" w:w="1624"/>
          </w:tcPr>
          <w:p>
            <w:r>
              <w:t>-31.5</w:t>
            </w:r>
          </w:p>
        </w:tc>
        <w:tc>
          <w:tcPr>
            <w:tcW w:type="dxa" w:w="1624"/>
          </w:tcPr>
          <w:p>
            <w:r>
              <w:t>0.716</w:t>
            </w:r>
          </w:p>
        </w:tc>
        <w:tc>
          <w:tcPr>
            <w:tcW w:type="dxa" w:w="1624"/>
          </w:tcPr>
          <w:p>
            <w:r>
              <w:t>84</w:t>
            </w:r>
          </w:p>
        </w:tc>
      </w:tr>
      <w:tr>
        <w:tc>
          <w:tcPr>
            <w:tcW w:type="dxa" w:w="1624"/>
          </w:tcPr>
          <w:p>
            <w:r>
              <w:t>Priorizar energia</w:t>
            </w:r>
          </w:p>
        </w:tc>
        <w:tc>
          <w:tcPr>
            <w:tcW w:type="dxa" w:w="1624"/>
          </w:tcPr>
          <w:p>
            <w:r>
              <w:t>12</w:t>
            </w:r>
          </w:p>
        </w:tc>
        <w:tc>
          <w:tcPr>
            <w:tcW w:type="dxa" w:w="1624"/>
          </w:tcPr>
          <w:p>
            <w:r>
              <w:t>TRACKING_PM</w:t>
            </w:r>
          </w:p>
        </w:tc>
        <w:tc>
          <w:tcPr>
            <w:tcW w:type="dxa" w:w="1624"/>
          </w:tcPr>
          <w:p>
            <w:r>
              <w:t>32.6</w:t>
            </w:r>
          </w:p>
        </w:tc>
        <w:tc>
          <w:tcPr>
            <w:tcW w:type="dxa" w:w="1624"/>
          </w:tcPr>
          <w:p>
            <w:r>
              <w:t>0.955</w:t>
            </w:r>
          </w:p>
        </w:tc>
        <w:tc>
          <w:tcPr>
            <w:tcW w:type="dxa" w:w="1624"/>
          </w:tcPr>
          <w:p>
            <w:r>
              <w:t>84</w:t>
            </w:r>
          </w:p>
        </w:tc>
      </w:tr>
      <w:tr>
        <w:tc>
          <w:tcPr>
            <w:tcW w:type="dxa" w:w="1624"/>
          </w:tcPr>
          <w:p>
            <w:r>
              <w:t>Priorizar energia</w:t>
            </w:r>
          </w:p>
        </w:tc>
        <w:tc>
          <w:tcPr>
            <w:tcW w:type="dxa" w:w="1624"/>
          </w:tcPr>
          <w:p>
            <w:r>
              <w:t>18</w:t>
            </w:r>
          </w:p>
        </w:tc>
        <w:tc>
          <w:tcPr>
            <w:tcW w:type="dxa" w:w="1624"/>
          </w:tcPr>
          <w:p>
            <w:r>
              <w:t>HORIZONTAL</w:t>
            </w:r>
          </w:p>
        </w:tc>
        <w:tc>
          <w:tcPr>
            <w:tcW w:type="dxa" w:w="1624"/>
          </w:tcPr>
          <w:p>
            <w:r>
              <w:t>2.3</w:t>
            </w:r>
          </w:p>
        </w:tc>
        <w:tc>
          <w:tcPr>
            <w:tcW w:type="dxa" w:w="1624"/>
          </w:tcPr>
          <w:p>
            <w:r>
              <w:t>0.362</w:t>
            </w:r>
          </w:p>
        </w:tc>
        <w:tc>
          <w:tcPr>
            <w:tcW w:type="dxa" w:w="1624"/>
          </w:tcPr>
          <w:p>
            <w:r>
              <w:t>85</w:t>
            </w:r>
          </w:p>
        </w:tc>
      </w:tr>
      <w:tr>
        <w:tc>
          <w:tcPr>
            <w:tcW w:type="dxa" w:w="1624"/>
          </w:tcPr>
          <w:p>
            <w:r>
              <w:t>Priorizar cultivo</w:t>
            </w:r>
          </w:p>
        </w:tc>
        <w:tc>
          <w:tcPr>
            <w:tcW w:type="dxa" w:w="1624"/>
          </w:tcPr>
          <w:p>
            <w:r>
              <w:t>0</w:t>
            </w:r>
          </w:p>
        </w:tc>
        <w:tc>
          <w:tcPr>
            <w:tcW w:type="dxa" w:w="1624"/>
          </w:tcPr>
          <w:p>
            <w:r>
              <w:t>HORIZONTAL</w:t>
            </w:r>
          </w:p>
        </w:tc>
        <w:tc>
          <w:tcPr>
            <w:tcW w:type="dxa" w:w="1624"/>
          </w:tcPr>
          <w:p>
            <w:r>
              <w:t>-2.7</w:t>
            </w:r>
          </w:p>
        </w:tc>
        <w:tc>
          <w:tcPr>
            <w:tcW w:type="dxa" w:w="1624"/>
          </w:tcPr>
          <w:p>
            <w:r>
              <w:t>0.421</w:t>
            </w:r>
          </w:p>
        </w:tc>
        <w:tc>
          <w:tcPr>
            <w:tcW w:type="dxa" w:w="1624"/>
          </w:tcPr>
          <w:p>
            <w:r>
              <w:t>84</w:t>
            </w:r>
          </w:p>
        </w:tc>
      </w:tr>
      <w:tr>
        <w:tc>
          <w:tcPr>
            <w:tcW w:type="dxa" w:w="1624"/>
          </w:tcPr>
          <w:p>
            <w:r>
              <w:t>Priorizar cultivo</w:t>
            </w:r>
          </w:p>
        </w:tc>
        <w:tc>
          <w:tcPr>
            <w:tcW w:type="dxa" w:w="1624"/>
          </w:tcPr>
          <w:p>
            <w:r>
              <w:t>6</w:t>
            </w:r>
          </w:p>
        </w:tc>
        <w:tc>
          <w:tcPr>
            <w:tcW w:type="dxa" w:w="1624"/>
          </w:tcPr>
          <w:p>
            <w:r>
              <w:t>TRACKING_AM</w:t>
            </w:r>
          </w:p>
        </w:tc>
        <w:tc>
          <w:tcPr>
            <w:tcW w:type="dxa" w:w="1624"/>
          </w:tcPr>
          <w:p>
            <w:r>
              <w:t>-32.3</w:t>
            </w:r>
          </w:p>
        </w:tc>
        <w:tc>
          <w:tcPr>
            <w:tcW w:type="dxa" w:w="1624"/>
          </w:tcPr>
          <w:p>
            <w:r>
              <w:t>0.667</w:t>
            </w:r>
          </w:p>
        </w:tc>
        <w:tc>
          <w:tcPr>
            <w:tcW w:type="dxa" w:w="1624"/>
          </w:tcPr>
          <w:p>
            <w:r>
              <w:t>84</w:t>
            </w:r>
          </w:p>
        </w:tc>
      </w:tr>
      <w:tr>
        <w:tc>
          <w:tcPr>
            <w:tcW w:type="dxa" w:w="1624"/>
          </w:tcPr>
          <w:p>
            <w:r>
              <w:t>Priorizar cultivo</w:t>
            </w:r>
          </w:p>
        </w:tc>
        <w:tc>
          <w:tcPr>
            <w:tcW w:type="dxa" w:w="1624"/>
          </w:tcPr>
          <w:p>
            <w:r>
              <w:t>12</w:t>
            </w:r>
          </w:p>
        </w:tc>
        <w:tc>
          <w:tcPr>
            <w:tcW w:type="dxa" w:w="1624"/>
          </w:tcPr>
          <w:p>
            <w:r>
              <w:t>TRACKING_PM</w:t>
            </w:r>
          </w:p>
        </w:tc>
        <w:tc>
          <w:tcPr>
            <w:tcW w:type="dxa" w:w="1624"/>
          </w:tcPr>
          <w:p>
            <w:r>
              <w:t>32.6</w:t>
            </w:r>
          </w:p>
        </w:tc>
        <w:tc>
          <w:tcPr>
            <w:tcW w:type="dxa" w:w="1624"/>
          </w:tcPr>
          <w:p>
            <w:r>
              <w:t>0.895</w:t>
            </w:r>
          </w:p>
        </w:tc>
        <w:tc>
          <w:tcPr>
            <w:tcW w:type="dxa" w:w="1624"/>
          </w:tcPr>
          <w:p>
            <w:r>
              <w:t>84</w:t>
            </w:r>
          </w:p>
        </w:tc>
      </w:tr>
      <w:tr>
        <w:tc>
          <w:tcPr>
            <w:tcW w:type="dxa" w:w="1624"/>
          </w:tcPr>
          <w:p>
            <w:r>
              <w:t>Priorizar cultivo</w:t>
            </w:r>
          </w:p>
        </w:tc>
        <w:tc>
          <w:tcPr>
            <w:tcW w:type="dxa" w:w="1624"/>
          </w:tcPr>
          <w:p>
            <w:r>
              <w:t>18</w:t>
            </w:r>
          </w:p>
        </w:tc>
        <w:tc>
          <w:tcPr>
            <w:tcW w:type="dxa" w:w="1624"/>
          </w:tcPr>
          <w:p>
            <w:r>
              <w:t>HORIZONTAL</w:t>
            </w:r>
          </w:p>
        </w:tc>
        <w:tc>
          <w:tcPr>
            <w:tcW w:type="dxa" w:w="1624"/>
          </w:tcPr>
          <w:p>
            <w:r>
              <w:t>2.3</w:t>
            </w:r>
          </w:p>
        </w:tc>
        <w:tc>
          <w:tcPr>
            <w:tcW w:type="dxa" w:w="1624"/>
          </w:tcPr>
          <w:p>
            <w:r>
              <w:t>0.498</w:t>
            </w:r>
          </w:p>
        </w:tc>
        <w:tc>
          <w:tcPr>
            <w:tcW w:type="dxa" w:w="1624"/>
          </w:tcPr>
          <w:p>
            <w:r>
              <w:t>85</w:t>
            </w:r>
          </w:p>
        </w:tc>
      </w:tr>
    </w:tbl>
    <w:p/>
    <w:p>
      <w:r>
        <w:t>El resultado principal de la sensibilidad es que TRACKING_PM se mantiene como régimen más fuerte en la franja productiva principal, especialmente a las 12:00. Al priorizar energía se refuerza su ventaja; al priorizar cultivo baja parcialmente, pero sigue siendo competitivo. HORIZONTAL mejora relativamente cuando se prioriza cultivo, aunque no supera a los modos activos en horas productivas.</w:t>
      </w:r>
    </w:p>
    <w:p>
      <w:pPr>
        <w:pStyle w:val="Heading1"/>
      </w:pPr>
      <w:r>
        <w:t>7. Validación Técnica</w:t>
      </w:r>
    </w:p>
    <w:p>
      <w:r>
        <w:t>La rama main contiene el merge 2172d58 Merge pull request #2 from danielalvarezsarroca/fix-sprint3-vwc-rules. El bugfix de Sprint 3 corrige la escala VWC y la activación de reglas antes de la generación de este informe.</w:t>
      </w:r>
    </w:p>
    <w:tbl>
      <w:tblPr>
        <w:tblStyle w:val="TableGrid"/>
        <w:tblW w:type="auto" w:w="0"/>
        <w:tblLook w:firstColumn="1" w:firstRow="1" w:lastColumn="0" w:lastRow="0" w:noHBand="0" w:noVBand="1" w:val="04A0"/>
      </w:tblPr>
      <w:tblGrid>
        <w:gridCol w:w="4873"/>
        <w:gridCol w:w="4873"/>
      </w:tblGrid>
      <w:tr>
        <w:tc>
          <w:tcPr>
            <w:tcW w:type="dxa" w:w="4873"/>
            <w:shd w:fill="166534"/>
          </w:tcPr>
          <w:p>
            <w:r>
              <w:rPr>
                <w:b/>
                <w:color w:val="FFFFFF"/>
              </w:rPr>
              <w:t>Prueba</w:t>
            </w:r>
          </w:p>
        </w:tc>
        <w:tc>
          <w:tcPr>
            <w:tcW w:type="dxa" w:w="4873"/>
            <w:shd w:fill="166534"/>
          </w:tcPr>
          <w:p>
            <w:r>
              <w:rPr>
                <w:b/>
                <w:color w:val="FFFFFF"/>
              </w:rPr>
              <w:t>Resultado</w:t>
            </w:r>
          </w:p>
        </w:tc>
      </w:tr>
      <w:tr>
        <w:tc>
          <w:tcPr>
            <w:tcW w:type="dxa" w:w="4873"/>
          </w:tcPr>
          <w:p>
            <w:r>
              <w:t>py -3.11 -m pytest tests -q -p no:cacheprovider</w:t>
            </w:r>
          </w:p>
        </w:tc>
        <w:tc>
          <w:tcPr>
            <w:tcW w:type="dxa" w:w="4873"/>
          </w:tcPr>
          <w:p>
            <w:r>
              <w:t>37 passed</w:t>
            </w:r>
          </w:p>
        </w:tc>
      </w:tr>
      <w:tr>
        <w:tc>
          <w:tcPr>
            <w:tcW w:type="dxa" w:w="4873"/>
          </w:tcPr>
          <w:p>
            <w:r>
              <w:t>Corrección escala VWC</w:t>
            </w:r>
          </w:p>
        </w:tc>
        <w:tc>
          <w:tcPr>
            <w:tcW w:type="dxa" w:w="4873"/>
          </w:tcPr>
          <w:p>
            <w:r>
              <w:t>Umbrales 20.0/30.0 en UI, series y alertas</w:t>
            </w:r>
          </w:p>
        </w:tc>
      </w:tr>
      <w:tr>
        <w:tc>
          <w:tcPr>
            <w:tcW w:type="dxa" w:w="4873"/>
          </w:tcPr>
          <w:p>
            <w:r>
              <w:t>Corrección regla activa</w:t>
            </w:r>
          </w:p>
        </w:tc>
        <w:tc>
          <w:tcPr>
            <w:tcW w:type="dxa" w:w="4873"/>
          </w:tcPr>
          <w:p>
            <w:r>
              <w:t>Evaluación de condiciones reales desde el registro actual</w:t>
            </w:r>
          </w:p>
        </w:tc>
      </w:tr>
      <w:tr>
        <w:tc>
          <w:tcPr>
            <w:tcW w:type="dxa" w:w="4873"/>
          </w:tcPr>
          <w:p>
            <w:r>
              <w:t>Limpieza de rama</w:t>
            </w:r>
          </w:p>
        </w:tc>
        <w:tc>
          <w:tcPr>
            <w:tcW w:type="dxa" w:w="4873"/>
          </w:tcPr>
          <w:p>
            <w:r>
              <w:t>PR #2 fusionado en main y working tree limpio antes del informe</w:t>
            </w:r>
          </w:p>
        </w:tc>
      </w:tr>
    </w:tbl>
    <w:p/>
    <w:p>
      <w:pPr>
        <w:pStyle w:val="Heading1"/>
      </w:pPr>
      <w:r>
        <w:t>8. Limitaciones y Próximos Pasos</w:t>
      </w:r>
    </w:p>
    <w:p>
      <w:pPr>
        <w:pStyle w:val="Heading2"/>
      </w:pPr>
      <w:r>
        <w:t>8.1 Limitaciones actuales</w:t>
      </w:r>
    </w:p>
    <w:p>
      <w:pPr>
        <w:pStyle w:val="ListBullet"/>
      </w:pPr>
      <w:r>
        <w:t>El dashboard es un sistema de soporte a la decisión, no un sistema de control automático validado para operación real.</w:t>
      </w:r>
    </w:p>
    <w:p>
      <w:pPr>
        <w:pStyle w:val="ListBullet"/>
      </w:pPr>
      <w:r>
        <w:t>La resolución principal del dataset de modelización es de 6 horas; las horas intermedias usan aproximación por registro más cercano.</w:t>
      </w:r>
    </w:p>
    <w:p>
      <w:pPr>
        <w:pStyle w:val="ListBullet"/>
      </w:pPr>
      <w:r>
        <w:t>Las reglas candidatas proceden del Sprint 2 y requieren validación técnica/agronómica antes de automatizar consignas.</w:t>
      </w:r>
    </w:p>
    <w:p>
      <w:pPr>
        <w:pStyle w:val="ListBullet"/>
      </w:pPr>
      <w:r>
        <w:t>Los umbrales de VWC, ePAR e IEC son operativos y deben revisarse con especialista agrícola.</w:t>
      </w:r>
    </w:p>
    <w:p>
      <w:pPr>
        <w:pStyle w:val="ListBullet"/>
      </w:pPr>
      <w:r>
        <w:t>La rama de sensibilidad IEC todavía no está fusionada en main; se documenta como mejora técnica del Sprint 3.</w:t>
      </w:r>
    </w:p>
    <w:p>
      <w:pPr>
        <w:pStyle w:val="Heading2"/>
      </w:pPr>
      <w:r>
        <w:t>8.2 Recomendaciones para Sprint 4</w:t>
      </w:r>
    </w:p>
    <w:p>
      <w:pPr>
        <w:pStyle w:val="ListBullet"/>
      </w:pPr>
      <w:r>
        <w:t>Integrar la sensibilidad IEC por prioridades en main si se considera valor añadido para la demo final.</w:t>
      </w:r>
    </w:p>
    <w:p>
      <w:pPr>
        <w:pStyle w:val="ListBullet"/>
      </w:pPr>
      <w:r>
        <w:t>Añadir evidencias visuales del dashboard para la presentación final y documentación técnica E07.</w:t>
      </w:r>
    </w:p>
    <w:p>
      <w:pPr>
        <w:pStyle w:val="ListBullet"/>
      </w:pPr>
      <w:r>
        <w:t>Eliminar artefactos __pycache__ versionados del repositorio en una limpieza controlada.</w:t>
      </w:r>
    </w:p>
    <w:p>
      <w:pPr>
        <w:pStyle w:val="ListBullet"/>
      </w:pPr>
      <w:r>
        <w:t>Revisar reglas candidatas con criterio agronómico y documentar qué reglas son recomendaciones y cuáles podrían convertirse en control automático.</w:t>
      </w:r>
    </w:p>
    <w:p>
      <w:pPr>
        <w:pStyle w:val="ListBullet"/>
      </w:pPr>
      <w:r>
        <w:t>Preparar una versión final del dashboard con validación visual y guía breve de ejecución para el cliente/supervisor.</w:t>
      </w:r>
    </w:p>
    <w:p>
      <w:pPr>
        <w:pStyle w:val="Heading1"/>
      </w:pPr>
      <w:r>
        <w:t>Anexo A. Relación con informes anteriores</w:t>
      </w:r>
    </w:p>
    <w:p>
      <w:r>
        <w:t>La estructura de este informe sigue el patrón de los entregables E01 y E03: resumen ejecutivo, contexto, pipeline/datos, metodología técnica, resultados, validación, limitaciones y próximos pasos.</w:t>
      </w:r>
    </w:p>
    <w:p>
      <w:r>
        <w:t>Estructura de referencia detectada en E03:</w:t>
      </w:r>
    </w:p>
    <w:p>
      <w:pPr>
        <w:pStyle w:val="ListBullet"/>
      </w:pPr>
      <w:r>
        <w:t>Resumen Ejecutivo</w:t>
      </w:r>
    </w:p>
    <w:p>
      <w:pPr>
        <w:pStyle w:val="ListBullet"/>
      </w:pPr>
      <w:r>
        <w:t>1. Introducción</w:t>
      </w:r>
    </w:p>
    <w:p>
      <w:pPr>
        <w:pStyle w:val="ListBullet"/>
      </w:pPr>
      <w:r>
        <w:t>1.1 Contexto del proyecto</w:t>
      </w:r>
    </w:p>
    <w:p>
      <w:pPr>
        <w:pStyle w:val="ListBullet"/>
      </w:pPr>
      <w:r>
        <w:t>1.2 Objetivos del Sprint 2</w:t>
      </w:r>
    </w:p>
    <w:p>
      <w:pPr>
        <w:pStyle w:val="ListBullet"/>
      </w:pPr>
      <w:r>
        <w:t>1.3 Alcance del informe</w:t>
      </w:r>
    </w:p>
    <w:p>
      <w:pPr>
        <w:pStyle w:val="ListBullet"/>
      </w:pPr>
      <w:r>
        <w:t>2. Pipeline de Datos</w:t>
      </w:r>
    </w:p>
    <w:p>
      <w:pPr>
        <w:pStyle w:val="ListBullet"/>
      </w:pPr>
      <w:r>
        <w:t>2.1 Datasets integrados</w:t>
      </w:r>
    </w:p>
    <w:p>
      <w:pPr>
        <w:pStyle w:val="ListBullet"/>
      </w:pPr>
      <w:r>
        <w:t>2.2 Cobertura temporal</w:t>
      </w:r>
    </w:p>
    <w:p>
      <w:pPr>
        <w:pStyle w:val="ListBullet"/>
      </w:pPr>
      <w:r>
        <w:t>3. Feature Engineering</w:t>
      </w:r>
    </w:p>
    <w:p>
      <w:pPr>
        <w:pStyle w:val="ListBullet"/>
      </w:pPr>
      <w:r>
        <w:t>3.1 Variables construidas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653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580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