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Daniel amfo </w:t>
      </w:r>
    </w:p>
    <w:p w:rsidR="00000000" w:rsidDel="00000000" w:rsidP="00000000" w:rsidRDefault="00000000" w:rsidRPr="00000000" w14:paraId="00000002">
      <w:pPr>
        <w:rPr/>
      </w:pPr>
      <w:r w:rsidDel="00000000" w:rsidR="00000000" w:rsidRPr="00000000">
        <w:rPr>
          <w:rtl w:val="0"/>
        </w:rPr>
        <w:t xml:space="preserve">Presentation script</w:t>
      </w:r>
    </w:p>
    <w:p w:rsidR="00000000" w:rsidDel="00000000" w:rsidP="00000000" w:rsidRDefault="00000000" w:rsidRPr="00000000" w14:paraId="00000003">
      <w:pPr>
        <w:rPr/>
      </w:pPr>
      <w:r w:rsidDel="00000000" w:rsidR="00000000" w:rsidRPr="00000000">
        <w:rPr>
          <w:rtl w:val="0"/>
        </w:rPr>
        <w:t xml:space="preserve">Chapter 2 the physical layer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keepNext w:val="0"/>
        <w:keepLines w:val="0"/>
        <w:spacing w:before="280" w:line="480" w:lineRule="auto"/>
        <w:rPr>
          <w:b w:val="1"/>
          <w:bCs w:val="1"/>
          <w:color w:val="000000"/>
          <w:sz w:val="26"/>
          <w:szCs w:val="26"/>
        </w:rPr>
      </w:pPr>
      <w:bookmarkStart w:colFirst="0" w:colLast="0" w:name="_m2mqrl3i4hcy" w:id="0"/>
      <w:bookmarkEnd w:id="0"/>
      <w:r w:rsidDel="00000000" w:rsidR="00000000" w:rsidRPr="00000000">
        <w:rPr>
          <w:b w:val="1"/>
          <w:bCs w:val="1"/>
          <w:color w:val="000000"/>
          <w:sz w:val="26"/>
          <w:szCs w:val="26"/>
          <w:rtl w:val="0"/>
        </w:rPr>
        <w:t xml:space="preserve">Slide 1</w:t>
      </w:r>
    </w:p>
    <w:p w:rsidR="00000000" w:rsidDel="00000000" w:rsidP="00000000" w:rsidRDefault="00000000" w:rsidRPr="00000000" w14:paraId="00000009">
      <w:pPr>
        <w:spacing w:after="240" w:before="240" w:line="480" w:lineRule="auto"/>
        <w:rPr/>
      </w:pPr>
      <w:r w:rsidDel="00000000" w:rsidR="00000000" w:rsidRPr="00000000">
        <w:rPr>
          <w:rtl w:val="0"/>
        </w:rPr>
        <w:t xml:space="preserve">Today I will be discussing the physical layer, which is the lowest layer of the OSI model.</w:t>
        <w:br w:type="textWrapping"/>
        <w:t xml:space="preserve">The main role of the physical layer is to transmit raw data in the form of raw signals, such as radio waves, across physical media such as cables or wireless channels. The physical layer also defines how bits, which are 0s and 1s, are converted into signals so that they can travel from one device to another. The physical layer also handles important details such as the actual hardware, including cables and connectors, as well as data rates and signal timing.</w:t>
      </w:r>
    </w:p>
    <w:p w:rsidR="00000000" w:rsidDel="00000000" w:rsidP="00000000" w:rsidRDefault="00000000" w:rsidRPr="00000000" w14:paraId="0000000A">
      <w:pPr>
        <w:pStyle w:val="Heading3"/>
        <w:keepNext w:val="0"/>
        <w:keepLines w:val="0"/>
        <w:spacing w:before="280" w:line="480" w:lineRule="auto"/>
        <w:rPr>
          <w:b w:val="1"/>
          <w:bCs w:val="1"/>
          <w:color w:val="000000"/>
          <w:sz w:val="26"/>
          <w:szCs w:val="26"/>
        </w:rPr>
      </w:pPr>
      <w:bookmarkStart w:colFirst="0" w:colLast="0" w:name="_vdo1praknuhp" w:id="1"/>
      <w:bookmarkEnd w:id="1"/>
      <w:r w:rsidDel="00000000" w:rsidR="00000000" w:rsidRPr="00000000">
        <w:rPr>
          <w:b w:val="1"/>
          <w:bCs w:val="1"/>
          <w:color w:val="000000"/>
          <w:sz w:val="26"/>
          <w:szCs w:val="26"/>
          <w:rtl w:val="0"/>
        </w:rPr>
        <w:t xml:space="preserve">Slide 2</w:t>
      </w:r>
    </w:p>
    <w:p w:rsidR="00000000" w:rsidDel="00000000" w:rsidP="00000000" w:rsidRDefault="00000000" w:rsidRPr="00000000" w14:paraId="0000000B">
      <w:pPr>
        <w:spacing w:after="240" w:before="240" w:line="480" w:lineRule="auto"/>
        <w:rPr/>
      </w:pPr>
      <w:r w:rsidDel="00000000" w:rsidR="00000000" w:rsidRPr="00000000">
        <w:rPr>
          <w:rtl w:val="0"/>
        </w:rPr>
        <w:t xml:space="preserve">The next thing that I will discuss is guided transmission media. When it comes to guided media, it uses physical cables to direct signals through a specific path between a sender and a receiver. The signals are bounded to a specific path, so it is sometimes called bounded media. A good analogy to understand this is by thinking of a water pipe. When water is traveling through the pipe, it is being guided through a specific path that it can only travel.</w:t>
      </w:r>
    </w:p>
    <w:p w:rsidR="00000000" w:rsidDel="00000000" w:rsidP="00000000" w:rsidRDefault="00000000" w:rsidRPr="00000000" w14:paraId="0000000C">
      <w:pPr>
        <w:pStyle w:val="Heading3"/>
        <w:keepNext w:val="0"/>
        <w:keepLines w:val="0"/>
        <w:spacing w:before="280" w:line="480" w:lineRule="auto"/>
        <w:rPr>
          <w:b w:val="1"/>
          <w:bCs w:val="1"/>
          <w:color w:val="000000"/>
          <w:sz w:val="26"/>
          <w:szCs w:val="26"/>
        </w:rPr>
      </w:pPr>
      <w:bookmarkStart w:colFirst="0" w:colLast="0" w:name="_nk0grme6vgei" w:id="2"/>
      <w:bookmarkEnd w:id="2"/>
      <w:r w:rsidDel="00000000" w:rsidR="00000000" w:rsidRPr="00000000">
        <w:rPr>
          <w:b w:val="1"/>
          <w:bCs w:val="1"/>
          <w:color w:val="000000"/>
          <w:sz w:val="26"/>
          <w:szCs w:val="26"/>
          <w:rtl w:val="0"/>
        </w:rPr>
        <w:t xml:space="preserve">Slide 3</w:t>
      </w:r>
    </w:p>
    <w:p w:rsidR="00000000" w:rsidDel="00000000" w:rsidP="00000000" w:rsidRDefault="00000000" w:rsidRPr="00000000" w14:paraId="0000000D">
      <w:pPr>
        <w:spacing w:after="240" w:before="240" w:line="480" w:lineRule="auto"/>
        <w:rPr/>
      </w:pPr>
      <w:r w:rsidDel="00000000" w:rsidR="00000000" w:rsidRPr="00000000">
        <w:rPr>
          <w:rtl w:val="0"/>
        </w:rPr>
        <w:t xml:space="preserve">Now I will give real-world examples of guided transmission types. In schools and offices, computers are often connected through cables inside the walls. Most of the time, these cables are Ethernet or fiber-optic cables. Because of these cables, data can move between computers, servers, and routers. Another good example is cable TV. Most cable companies use coaxial cables to send signals directly into your television. Overall, guided transmission has higher security and more consistent signal quality.</w:t>
      </w:r>
    </w:p>
    <w:p w:rsidR="00000000" w:rsidDel="00000000" w:rsidP="00000000" w:rsidRDefault="00000000" w:rsidRPr="00000000" w14:paraId="0000000E">
      <w:pPr>
        <w:pStyle w:val="Heading3"/>
        <w:keepNext w:val="0"/>
        <w:keepLines w:val="0"/>
        <w:spacing w:before="280" w:line="480" w:lineRule="auto"/>
        <w:rPr>
          <w:b w:val="1"/>
          <w:bCs w:val="1"/>
          <w:color w:val="000000"/>
          <w:sz w:val="26"/>
          <w:szCs w:val="26"/>
        </w:rPr>
      </w:pPr>
      <w:bookmarkStart w:colFirst="0" w:colLast="0" w:name="_qo95togk0kjr" w:id="3"/>
      <w:bookmarkEnd w:id="3"/>
      <w:r w:rsidDel="00000000" w:rsidR="00000000" w:rsidRPr="00000000">
        <w:rPr>
          <w:b w:val="1"/>
          <w:bCs w:val="1"/>
          <w:color w:val="000000"/>
          <w:sz w:val="26"/>
          <w:szCs w:val="26"/>
          <w:rtl w:val="0"/>
        </w:rPr>
        <w:t xml:space="preserve">Slide 4</w:t>
      </w:r>
    </w:p>
    <w:p w:rsidR="00000000" w:rsidDel="00000000" w:rsidP="00000000" w:rsidRDefault="00000000" w:rsidRPr="00000000" w14:paraId="0000000F">
      <w:pPr>
        <w:spacing w:after="240" w:before="240" w:line="480" w:lineRule="auto"/>
        <w:rPr/>
      </w:pPr>
      <w:r w:rsidDel="00000000" w:rsidR="00000000" w:rsidRPr="00000000">
        <w:rPr>
          <w:rtl w:val="0"/>
        </w:rPr>
        <w:t xml:space="preserve">Now that we have covered what a guided network is and its importance, I will discuss the three main types of guided media.</w:t>
        <w:br w:type="textWrapping"/>
        <w:t xml:space="preserve">The first is twisted-pair cable. This uses two insulated copper wires that are twisted together and are commonly used in Ethernet networks.</w:t>
        <w:br w:type="textWrapping"/>
        <w:t xml:space="preserve">Next is coaxial cable. A coaxial cable has a central conductor that is surrounded by an insulating shield. Compared to twisted-pair cable, it has better resistance to interference.</w:t>
        <w:br w:type="textWrapping"/>
        <w:t xml:space="preserve">Then we have fiber-optic cable. Fiber-optic cable uses light pulses that travel through glass or plastic fibers. It has high bandwidth and low signal loss, making it ideal for high-speed communication.</w:t>
      </w:r>
    </w:p>
    <w:p w:rsidR="00000000" w:rsidDel="00000000" w:rsidP="00000000" w:rsidRDefault="00000000" w:rsidRPr="00000000" w14:paraId="00000010">
      <w:pPr>
        <w:pStyle w:val="Heading3"/>
        <w:keepNext w:val="0"/>
        <w:keepLines w:val="0"/>
        <w:spacing w:before="280" w:line="480" w:lineRule="auto"/>
        <w:rPr>
          <w:b w:val="1"/>
          <w:bCs w:val="1"/>
          <w:color w:val="000000"/>
          <w:sz w:val="26"/>
          <w:szCs w:val="26"/>
        </w:rPr>
      </w:pPr>
      <w:bookmarkStart w:colFirst="0" w:colLast="0" w:name="_82c14owlvqo2" w:id="4"/>
      <w:bookmarkEnd w:id="4"/>
      <w:r w:rsidDel="00000000" w:rsidR="00000000" w:rsidRPr="00000000">
        <w:rPr>
          <w:b w:val="1"/>
          <w:bCs w:val="1"/>
          <w:color w:val="000000"/>
          <w:sz w:val="26"/>
          <w:szCs w:val="26"/>
          <w:rtl w:val="0"/>
        </w:rPr>
        <w:t xml:space="preserve">Slide 5</w:t>
      </w:r>
    </w:p>
    <w:p w:rsidR="00000000" w:rsidDel="00000000" w:rsidP="00000000" w:rsidRDefault="00000000" w:rsidRPr="00000000" w14:paraId="00000011">
      <w:pPr>
        <w:spacing w:after="240" w:before="240" w:line="480" w:lineRule="auto"/>
        <w:rPr/>
      </w:pPr>
      <w:r w:rsidDel="00000000" w:rsidR="00000000" w:rsidRPr="00000000">
        <w:rPr>
          <w:rtl w:val="0"/>
        </w:rPr>
        <w:t xml:space="preserve">Now that we have covered guided media and its aspects, we will move on to unguided media, which is the complete opposite. Unguided media is wireless communication, meaning devices transmit data without using physical cables. Instead, antennas are used to send and receive data. A good analogy is speaking to someone. When you talk, your words represent the data, and the air is the medium your words travel through to reach the other person.</w:t>
      </w:r>
    </w:p>
    <w:p w:rsidR="00000000" w:rsidDel="00000000" w:rsidP="00000000" w:rsidRDefault="00000000" w:rsidRPr="00000000" w14:paraId="00000012">
      <w:pPr>
        <w:pStyle w:val="Heading3"/>
        <w:keepNext w:val="0"/>
        <w:keepLines w:val="0"/>
        <w:spacing w:before="280" w:line="480" w:lineRule="auto"/>
        <w:rPr>
          <w:b w:val="1"/>
          <w:bCs w:val="1"/>
          <w:color w:val="000000"/>
          <w:sz w:val="26"/>
          <w:szCs w:val="26"/>
        </w:rPr>
      </w:pPr>
      <w:bookmarkStart w:colFirst="0" w:colLast="0" w:name="_bcqx23g5o5il" w:id="5"/>
      <w:bookmarkEnd w:id="5"/>
      <w:r w:rsidDel="00000000" w:rsidR="00000000" w:rsidRPr="00000000">
        <w:rPr>
          <w:b w:val="1"/>
          <w:bCs w:val="1"/>
          <w:color w:val="000000"/>
          <w:sz w:val="26"/>
          <w:szCs w:val="26"/>
          <w:rtl w:val="0"/>
        </w:rPr>
        <w:t xml:space="preserve">Slide 6</w:t>
      </w:r>
    </w:p>
    <w:p w:rsidR="00000000" w:rsidDel="00000000" w:rsidP="00000000" w:rsidRDefault="00000000" w:rsidRPr="00000000" w14:paraId="00000013">
      <w:pPr>
        <w:spacing w:after="240" w:before="240" w:line="480" w:lineRule="auto"/>
        <w:rPr/>
      </w:pPr>
      <w:r w:rsidDel="00000000" w:rsidR="00000000" w:rsidRPr="00000000">
        <w:rPr>
          <w:rtl w:val="0"/>
        </w:rPr>
        <w:t xml:space="preserve">When you look at your daily life, we use wireless communication more often than you might think. It plays a major role in how we communicate and share information. We can send data without needing physical cables. Wireless networks allow users to stay connected without being physically tied to a device or a location.</w:t>
      </w:r>
    </w:p>
    <w:p w:rsidR="00000000" w:rsidDel="00000000" w:rsidP="00000000" w:rsidRDefault="00000000" w:rsidRPr="00000000" w14:paraId="00000014">
      <w:pPr>
        <w:pStyle w:val="Heading3"/>
        <w:keepNext w:val="0"/>
        <w:keepLines w:val="0"/>
        <w:spacing w:before="280" w:line="480" w:lineRule="auto"/>
        <w:rPr>
          <w:b w:val="1"/>
          <w:bCs w:val="1"/>
          <w:color w:val="000000"/>
          <w:sz w:val="26"/>
          <w:szCs w:val="26"/>
        </w:rPr>
      </w:pPr>
      <w:bookmarkStart w:colFirst="0" w:colLast="0" w:name="_jcqt4aw9fufb" w:id="6"/>
      <w:bookmarkEnd w:id="6"/>
      <w:r w:rsidDel="00000000" w:rsidR="00000000" w:rsidRPr="00000000">
        <w:rPr>
          <w:b w:val="1"/>
          <w:bCs w:val="1"/>
          <w:color w:val="000000"/>
          <w:sz w:val="26"/>
          <w:szCs w:val="26"/>
          <w:rtl w:val="0"/>
        </w:rPr>
        <w:t xml:space="preserve">Slide 7</w:t>
      </w:r>
    </w:p>
    <w:p w:rsidR="00000000" w:rsidDel="00000000" w:rsidP="00000000" w:rsidRDefault="00000000" w:rsidRPr="00000000" w14:paraId="00000015">
      <w:pPr>
        <w:spacing w:after="240" w:before="240" w:line="480" w:lineRule="auto"/>
        <w:rPr/>
      </w:pPr>
      <w:r w:rsidDel="00000000" w:rsidR="00000000" w:rsidRPr="00000000">
        <w:rPr>
          <w:rtl w:val="0"/>
        </w:rPr>
        <w:t xml:space="preserve">There are different types of wireless networks that we use every day.</w:t>
        <w:br w:type="textWrapping"/>
        <w:t xml:space="preserve">The first is a Wireless Personal Area Network. This is a short-range network that connects devices within a small personal space, such as smartphones, laptops, and smartwatches.</w:t>
        <w:br w:type="textWrapping"/>
        <w:t xml:space="preserve">Next is a Wireless Local Area Network, which allows devices within a local area, such as a university campus, school, or library, to connect to the internet.</w:t>
        <w:br w:type="textWrapping"/>
        <w:t xml:space="preserve">Then we have Wireless Metropolitan Area Networks, which connect networks across a larger city or metropolitan area.</w:t>
        <w:br w:type="textWrapping"/>
        <w:t xml:space="preserve">Lastly, we have Wide Area Networks, which cover large geographic areas such as cities, countries, and continents.</w:t>
      </w:r>
    </w:p>
    <w:p w:rsidR="00000000" w:rsidDel="00000000" w:rsidP="00000000" w:rsidRDefault="00000000" w:rsidRPr="00000000" w14:paraId="00000016">
      <w:pPr>
        <w:pStyle w:val="Heading3"/>
        <w:keepNext w:val="0"/>
        <w:keepLines w:val="0"/>
        <w:spacing w:before="280" w:line="480" w:lineRule="auto"/>
        <w:rPr>
          <w:b w:val="1"/>
          <w:bCs w:val="1"/>
          <w:color w:val="000000"/>
          <w:sz w:val="26"/>
          <w:szCs w:val="26"/>
        </w:rPr>
      </w:pPr>
      <w:bookmarkStart w:colFirst="0" w:colLast="0" w:name="_da0e2ndtse9i" w:id="7"/>
      <w:bookmarkEnd w:id="7"/>
      <w:r w:rsidDel="00000000" w:rsidR="00000000" w:rsidRPr="00000000">
        <w:rPr>
          <w:b w:val="1"/>
          <w:bCs w:val="1"/>
          <w:color w:val="000000"/>
          <w:sz w:val="26"/>
          <w:szCs w:val="26"/>
          <w:rtl w:val="0"/>
        </w:rPr>
        <w:t xml:space="preserve">Slide 8</w:t>
      </w:r>
    </w:p>
    <w:p w:rsidR="00000000" w:rsidDel="00000000" w:rsidP="00000000" w:rsidRDefault="00000000" w:rsidRPr="00000000" w14:paraId="00000017">
      <w:pPr>
        <w:spacing w:after="240" w:before="240" w:line="480" w:lineRule="auto"/>
        <w:rPr/>
      </w:pPr>
      <w:r w:rsidDel="00000000" w:rsidR="00000000" w:rsidRPr="00000000">
        <w:rPr>
          <w:rtl w:val="0"/>
        </w:rPr>
        <w:t xml:space="preserve">The next topic I will discuss is encoding in the physical layer. The physical layer transmits data in the form of bits, and its main responsibility is to send these bits from the sender to the receiver. These bits are transmitted through guided or unguided media. A good example is an Ethernet connection, where data is transmitted as electrical signals through a cable. When it comes to encoding, the 0s and 1s are converted into signals that can be transmitted over a medium. On the receiving end, the device decodes these signals back into digital data.</w:t>
      </w:r>
    </w:p>
    <w:p w:rsidR="00000000" w:rsidDel="00000000" w:rsidP="00000000" w:rsidRDefault="00000000" w:rsidRPr="00000000" w14:paraId="00000018">
      <w:pPr>
        <w:spacing w:after="240" w:before="240" w:line="480" w:lineRule="auto"/>
        <w:rPr/>
      </w:pPr>
      <w:r w:rsidDel="00000000" w:rsidR="00000000" w:rsidRPr="00000000">
        <w:rPr>
          <w:rtl w:val="0"/>
        </w:rPr>
        <w:t xml:space="preserve">There are different encoding techniques. The first is NRZ, or Non-Return-to-Zero, which represents 0s and 1s using different voltage levels.</w:t>
        <w:br w:type="textWrapping"/>
        <w:t xml:space="preserve">The next is Manchester encoding, which uses transitions in the signal to represent bits, making it more reliable.</w:t>
        <w:br w:type="textWrapping"/>
        <w:t xml:space="preserve">The last is 4B/5B encoding, which groups bits into sets of four and converts them into five-bit codes to improve synchronization.</w:t>
      </w:r>
    </w:p>
    <w:p w:rsidR="00000000" w:rsidDel="00000000" w:rsidP="00000000" w:rsidRDefault="00000000" w:rsidRPr="00000000" w14:paraId="00000019">
      <w:pPr>
        <w:pStyle w:val="Heading3"/>
        <w:keepNext w:val="0"/>
        <w:keepLines w:val="0"/>
        <w:spacing w:before="280" w:line="480" w:lineRule="auto"/>
        <w:rPr>
          <w:b w:val="1"/>
          <w:bCs w:val="1"/>
          <w:color w:val="000000"/>
          <w:sz w:val="26"/>
          <w:szCs w:val="26"/>
        </w:rPr>
      </w:pPr>
      <w:bookmarkStart w:colFirst="0" w:colLast="0" w:name="_w1iyl5dyse81" w:id="8"/>
      <w:bookmarkEnd w:id="8"/>
      <w:r w:rsidDel="00000000" w:rsidR="00000000" w:rsidRPr="00000000">
        <w:rPr>
          <w:b w:val="1"/>
          <w:bCs w:val="1"/>
          <w:color w:val="000000"/>
          <w:sz w:val="26"/>
          <w:szCs w:val="26"/>
          <w:rtl w:val="0"/>
        </w:rPr>
        <w:t xml:space="preserve">Slide 9</w:t>
      </w:r>
    </w:p>
    <w:p w:rsidR="00000000" w:rsidDel="00000000" w:rsidP="00000000" w:rsidRDefault="00000000" w:rsidRPr="00000000" w14:paraId="0000001A">
      <w:pPr>
        <w:spacing w:after="240" w:before="240" w:line="480" w:lineRule="auto"/>
        <w:rPr/>
      </w:pPr>
      <w:r w:rsidDel="00000000" w:rsidR="00000000" w:rsidRPr="00000000">
        <w:rPr>
          <w:rtl w:val="0"/>
        </w:rPr>
        <w:t xml:space="preserve">The next topic is digital vs. analog signals. There are two main ways signals are transmitted: digital and analog signals. Digital signals use discrete values, such as 0s and 1s, to represent data. Analog signals use continuous waves that change over time and represent information through amplitude, frequency, and phase.</w:t>
      </w:r>
    </w:p>
    <w:p w:rsidR="00000000" w:rsidDel="00000000" w:rsidP="00000000" w:rsidRDefault="00000000" w:rsidRPr="00000000" w14:paraId="0000001B">
      <w:pPr>
        <w:pStyle w:val="Heading3"/>
        <w:keepNext w:val="0"/>
        <w:keepLines w:val="0"/>
        <w:spacing w:before="280" w:line="480" w:lineRule="auto"/>
        <w:rPr>
          <w:b w:val="1"/>
          <w:bCs w:val="1"/>
          <w:color w:val="000000"/>
          <w:sz w:val="26"/>
          <w:szCs w:val="26"/>
        </w:rPr>
      </w:pPr>
      <w:bookmarkStart w:colFirst="0" w:colLast="0" w:name="_m51ie6ekqe3b" w:id="9"/>
      <w:bookmarkEnd w:id="9"/>
      <w:r w:rsidDel="00000000" w:rsidR="00000000" w:rsidRPr="00000000">
        <w:rPr>
          <w:b w:val="1"/>
          <w:bCs w:val="1"/>
          <w:color w:val="000000"/>
          <w:sz w:val="26"/>
          <w:szCs w:val="26"/>
          <w:rtl w:val="0"/>
        </w:rPr>
        <w:t xml:space="preserve">Slide 10</w:t>
      </w:r>
    </w:p>
    <w:p w:rsidR="00000000" w:rsidDel="00000000" w:rsidP="00000000" w:rsidRDefault="00000000" w:rsidRPr="00000000" w14:paraId="0000001C">
      <w:pPr>
        <w:spacing w:after="240" w:before="240" w:line="480" w:lineRule="auto"/>
        <w:rPr/>
      </w:pPr>
      <w:r w:rsidDel="00000000" w:rsidR="00000000" w:rsidRPr="00000000">
        <w:rPr>
          <w:rtl w:val="0"/>
        </w:rPr>
        <w:t xml:space="preserve">The next topic is modulation and demodulation. Modulation is the process of converting digital data into a form that can be transmitted. Demodulation is the reverse process, where the original data is extracted from the received signal.</w:t>
        <w:br w:type="textWrapping"/>
        <w:t xml:space="preserve">There are different types of modulation. In amplitude modulation, the signal strength is changed to represent data. In frequency modulation, the frequency is changed. In phase modulation, the phase of the signal is changed to encode information.</w:t>
      </w:r>
    </w:p>
    <w:p w:rsidR="00000000" w:rsidDel="00000000" w:rsidP="00000000" w:rsidRDefault="00000000" w:rsidRPr="00000000" w14:paraId="0000001D">
      <w:pPr>
        <w:pStyle w:val="Heading3"/>
        <w:keepNext w:val="0"/>
        <w:keepLines w:val="0"/>
        <w:spacing w:before="280" w:line="480" w:lineRule="auto"/>
        <w:rPr>
          <w:b w:val="1"/>
          <w:bCs w:val="1"/>
          <w:color w:val="000000"/>
          <w:sz w:val="26"/>
          <w:szCs w:val="26"/>
        </w:rPr>
      </w:pPr>
      <w:bookmarkStart w:colFirst="0" w:colLast="0" w:name="_a0erwbk3p8qu" w:id="10"/>
      <w:bookmarkEnd w:id="10"/>
      <w:r w:rsidDel="00000000" w:rsidR="00000000" w:rsidRPr="00000000">
        <w:rPr>
          <w:b w:val="1"/>
          <w:bCs w:val="1"/>
          <w:color w:val="000000"/>
          <w:sz w:val="26"/>
          <w:szCs w:val="26"/>
          <w:rtl w:val="0"/>
        </w:rPr>
        <w:t xml:space="preserve">Slide 11</w:t>
      </w:r>
    </w:p>
    <w:p w:rsidR="00000000" w:rsidDel="00000000" w:rsidP="00000000" w:rsidRDefault="00000000" w:rsidRPr="00000000" w14:paraId="0000001E">
      <w:pPr>
        <w:spacing w:after="240" w:before="240" w:line="480" w:lineRule="auto"/>
        <w:rPr/>
      </w:pPr>
      <w:r w:rsidDel="00000000" w:rsidR="00000000" w:rsidRPr="00000000">
        <w:rPr>
          <w:rtl w:val="0"/>
        </w:rPr>
        <w:t xml:space="preserve">As stated before, the physical layer also defines how data flows between devices, and there are three transmission modes.</w:t>
        <w:br w:type="textWrapping"/>
        <w:t xml:space="preserve">Simplex mode is when data flows in one direction. The sender can send data, but the receiver cannot send anything back. A good example is a TV broadcast station.</w:t>
        <w:br w:type="textWrapping"/>
        <w:t xml:space="preserve">Half-duplex mode allows data to flow in both directions, but only one at a time. A good example is a walkie-talkie, where each person must take turns speaking.</w:t>
        <w:br w:type="textWrapping"/>
        <w:t xml:space="preserve">Full-duplex mode allows data to flow in both directions at the same time, improving communication speed and efficiency.</w:t>
      </w:r>
    </w:p>
    <w:p w:rsidR="00000000" w:rsidDel="00000000" w:rsidP="00000000" w:rsidRDefault="00000000" w:rsidRPr="00000000" w14:paraId="0000001F">
      <w:pPr>
        <w:spacing w:line="48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