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60440" w14:textId="77777777" w:rsidR="009C557A" w:rsidRDefault="009C6091">
      <w:pPr>
        <w:rPr>
          <w:lang w:val="es-ES"/>
        </w:rPr>
      </w:pPr>
      <w:r>
        <w:rPr>
          <w:lang w:val="es-ES"/>
        </w:rPr>
        <w:t>Lineamientos para el diseño</w:t>
      </w:r>
    </w:p>
    <w:p w14:paraId="12EDC0AD" w14:textId="77777777" w:rsidR="009C6091" w:rsidRDefault="009C6091">
      <w:pPr>
        <w:rPr>
          <w:lang w:val="es-ES"/>
        </w:rPr>
      </w:pPr>
      <w:r>
        <w:rPr>
          <w:lang w:val="es-ES"/>
        </w:rPr>
        <w:t>Resolución de pantalla 1920 x 1080 ratio16 2,9</w:t>
      </w:r>
    </w:p>
    <w:p w14:paraId="460573E1" w14:textId="77777777" w:rsidR="009C6091" w:rsidRDefault="0053533A">
      <w:pPr>
        <w:rPr>
          <w:lang w:val="es-ES"/>
        </w:rPr>
      </w:pPr>
      <w:r>
        <w:rPr>
          <w:lang w:val="es-ES"/>
        </w:rPr>
        <w:t>Paleta de colores</w:t>
      </w:r>
    </w:p>
    <w:p w14:paraId="5A3B6012" w14:textId="77777777" w:rsidR="009C6091" w:rsidRDefault="00451527">
      <w:pPr>
        <w:rPr>
          <w:lang w:val="es-ES"/>
        </w:rPr>
      </w:pPr>
      <w:r>
        <w:rPr>
          <w:lang w:val="es-ES"/>
        </w:rPr>
        <w:t xml:space="preserve">Reglas de diseño: Transiciones, botones, ventanas, </w:t>
      </w:r>
      <w:proofErr w:type="spellStart"/>
      <w:r>
        <w:rPr>
          <w:lang w:val="es-ES"/>
        </w:rPr>
        <w:t>huds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fonts</w:t>
      </w:r>
      <w:proofErr w:type="spellEnd"/>
      <w:r>
        <w:rPr>
          <w:lang w:val="es-ES"/>
        </w:rPr>
        <w:t>.</w:t>
      </w:r>
    </w:p>
    <w:p w14:paraId="32E16A82" w14:textId="77777777" w:rsidR="00451527" w:rsidRPr="009C6091" w:rsidRDefault="00451527">
      <w:pPr>
        <w:rPr>
          <w:lang w:val="es-ES"/>
        </w:rPr>
      </w:pPr>
      <w:bookmarkStart w:id="0" w:name="_GoBack"/>
      <w:bookmarkEnd w:id="0"/>
    </w:p>
    <w:sectPr w:rsidR="00451527" w:rsidRPr="009C6091" w:rsidSect="00256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91"/>
    <w:rsid w:val="001E4409"/>
    <w:rsid w:val="00256ED4"/>
    <w:rsid w:val="00451527"/>
    <w:rsid w:val="0053533A"/>
    <w:rsid w:val="009C557A"/>
    <w:rsid w:val="009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F1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2018-04-06T16:58:00Z</dcterms:created>
  <dcterms:modified xsi:type="dcterms:W3CDTF">2018-04-06T17:03:00Z</dcterms:modified>
</cp:coreProperties>
</file>