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B2A9" w14:textId="6E7B2A89" w:rsidR="00683F56" w:rsidRDefault="00513D7D" w:rsidP="00513D7D">
      <w:pPr>
        <w:pStyle w:val="Ttulo"/>
        <w:jc w:val="center"/>
      </w:pPr>
      <w:r>
        <w:t xml:space="preserve">Medo e esperança </w:t>
      </w:r>
      <w:proofErr w:type="spellStart"/>
      <w:r>
        <w:t>RuneRpg</w:t>
      </w:r>
      <w:proofErr w:type="spellEnd"/>
    </w:p>
    <w:p w14:paraId="6E717D35" w14:textId="77777777" w:rsidR="00513D7D" w:rsidRDefault="00513D7D" w:rsidP="00513D7D"/>
    <w:p w14:paraId="4BFBE4D7" w14:textId="77777777" w:rsidR="00513D7D" w:rsidRDefault="00513D7D" w:rsidP="00513D7D"/>
    <w:p w14:paraId="68E2530E" w14:textId="77777777" w:rsidR="00513D7D" w:rsidRDefault="00513D7D" w:rsidP="00513D7D"/>
    <w:p w14:paraId="09EE17F3" w14:textId="77777777" w:rsidR="00513D7D" w:rsidRDefault="00513D7D" w:rsidP="00513D7D"/>
    <w:p w14:paraId="00EA04EC" w14:textId="50129897" w:rsidR="00513D7D" w:rsidRDefault="00513D7D" w:rsidP="00513D7D">
      <w:pPr>
        <w:jc w:val="both"/>
        <w:rPr>
          <w:b/>
          <w:bCs/>
          <w:i/>
          <w:iCs/>
          <w:sz w:val="48"/>
          <w:szCs w:val="48"/>
        </w:rPr>
      </w:pPr>
      <w:r w:rsidRPr="00513D7D">
        <w:rPr>
          <w:b/>
          <w:bCs/>
          <w:i/>
          <w:iCs/>
          <w:sz w:val="48"/>
          <w:szCs w:val="48"/>
        </w:rPr>
        <w:t>Rolagem:</w:t>
      </w:r>
    </w:p>
    <w:p w14:paraId="11DA664F" w14:textId="77777777" w:rsidR="00513D7D" w:rsidRDefault="00513D7D" w:rsidP="00513D7D">
      <w:pPr>
        <w:jc w:val="both"/>
        <w:rPr>
          <w:b/>
          <w:bCs/>
          <w:i/>
          <w:iCs/>
          <w:sz w:val="48"/>
          <w:szCs w:val="48"/>
        </w:rPr>
      </w:pPr>
    </w:p>
    <w:p w14:paraId="0C5D7A92" w14:textId="55FCD4B0" w:rsidR="00513D7D" w:rsidRDefault="00513D7D" w:rsidP="00513D7D">
      <w:pPr>
        <w:jc w:val="both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Cada teste realizado, os jogadores Jogarão um D6 ao lado do d20.</w:t>
      </w:r>
    </w:p>
    <w:p w14:paraId="21FB1792" w14:textId="77777777" w:rsidR="00513D7D" w:rsidRDefault="00513D7D" w:rsidP="00513D7D">
      <w:pPr>
        <w:jc w:val="center"/>
        <w:rPr>
          <w:i/>
          <w:iCs/>
          <w:sz w:val="32"/>
          <w:szCs w:val="32"/>
        </w:rPr>
      </w:pPr>
    </w:p>
    <w:p w14:paraId="545D37DC" w14:textId="30355EBF" w:rsidR="00513D7D" w:rsidRDefault="00513D7D" w:rsidP="00513D7D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Se cair ímpar: Medo</w:t>
      </w:r>
    </w:p>
    <w:p w14:paraId="7F5014F1" w14:textId="3721A0FC" w:rsidR="00513D7D" w:rsidRDefault="00513D7D" w:rsidP="00513D7D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Se cair par: Esperança</w:t>
      </w:r>
    </w:p>
    <w:p w14:paraId="7D788371" w14:textId="77777777" w:rsidR="00513D7D" w:rsidRDefault="00513D7D" w:rsidP="00513D7D">
      <w:pPr>
        <w:jc w:val="both"/>
        <w:rPr>
          <w:i/>
          <w:iCs/>
          <w:sz w:val="32"/>
          <w:szCs w:val="32"/>
        </w:rPr>
      </w:pPr>
    </w:p>
    <w:p w14:paraId="57C13C90" w14:textId="213B3272" w:rsidR="00302034" w:rsidRDefault="00302034" w:rsidP="00302034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Mínimo de Esperança e medo dos jogadores e mestre: 6</w:t>
      </w:r>
    </w:p>
    <w:p w14:paraId="1FF43B4B" w14:textId="77777777" w:rsidR="00513D7D" w:rsidRDefault="00513D7D" w:rsidP="00513D7D">
      <w:pPr>
        <w:jc w:val="both"/>
        <w:rPr>
          <w:i/>
          <w:iCs/>
          <w:sz w:val="32"/>
          <w:szCs w:val="32"/>
        </w:rPr>
      </w:pPr>
    </w:p>
    <w:p w14:paraId="65861296" w14:textId="77777777" w:rsidR="000F6E26" w:rsidRDefault="000F6E26" w:rsidP="00513D7D">
      <w:pPr>
        <w:jc w:val="both"/>
        <w:rPr>
          <w:i/>
          <w:iCs/>
          <w:sz w:val="32"/>
          <w:szCs w:val="32"/>
        </w:rPr>
      </w:pPr>
    </w:p>
    <w:p w14:paraId="576506DF" w14:textId="111BE248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Libera Habilidades que carregam esperança ou geram medo ou livram de medo.</w:t>
      </w:r>
    </w:p>
    <w:p w14:paraId="10D4C0B8" w14:textId="7AC74AA2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(pode consultar cartas </w:t>
      </w:r>
      <w:proofErr w:type="spellStart"/>
      <w:r>
        <w:rPr>
          <w:i/>
          <w:iCs/>
          <w:sz w:val="32"/>
          <w:szCs w:val="32"/>
        </w:rPr>
        <w:t>daggerheart</w:t>
      </w:r>
      <w:proofErr w:type="spellEnd"/>
      <w:r>
        <w:rPr>
          <w:i/>
          <w:iCs/>
          <w:sz w:val="32"/>
          <w:szCs w:val="32"/>
        </w:rPr>
        <w:t>)</w:t>
      </w:r>
    </w:p>
    <w:p w14:paraId="3CAF41BC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16FE6CB1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44A0EAF8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302EF93F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1139557B" w14:textId="015B65C9" w:rsidR="000F6E26" w:rsidRDefault="000F6E26" w:rsidP="000F6E26">
      <w:pPr>
        <w:jc w:val="center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>Esperança:</w:t>
      </w:r>
    </w:p>
    <w:p w14:paraId="39DA1490" w14:textId="77777777" w:rsidR="000F6E26" w:rsidRDefault="000F6E26" w:rsidP="000F6E26">
      <w:pPr>
        <w:jc w:val="center"/>
        <w:rPr>
          <w:b/>
          <w:bCs/>
          <w:i/>
          <w:iCs/>
          <w:sz w:val="48"/>
          <w:szCs w:val="48"/>
        </w:rPr>
      </w:pPr>
    </w:p>
    <w:p w14:paraId="6A887860" w14:textId="14414F36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1.Podem ser usadas pra agregar experiências dos personagens (+2 nas rolagens com elas) – Cada jogador começa com 2.</w:t>
      </w:r>
    </w:p>
    <w:p w14:paraId="16EA1570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793B17BD" w14:textId="0A176134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2.Podem ser usadas para adicionar detalhes no </w:t>
      </w:r>
      <w:proofErr w:type="gramStart"/>
      <w:r>
        <w:rPr>
          <w:i/>
          <w:iCs/>
          <w:sz w:val="32"/>
          <w:szCs w:val="32"/>
        </w:rPr>
        <w:t>cenário(</w:t>
      </w:r>
      <w:proofErr w:type="gramEnd"/>
      <w:r>
        <w:rPr>
          <w:i/>
          <w:iCs/>
          <w:sz w:val="32"/>
          <w:szCs w:val="32"/>
        </w:rPr>
        <w:t xml:space="preserve">objetos, pessoas, </w:t>
      </w:r>
      <w:proofErr w:type="spellStart"/>
      <w:r>
        <w:rPr>
          <w:i/>
          <w:iCs/>
          <w:sz w:val="32"/>
          <w:szCs w:val="32"/>
        </w:rPr>
        <w:t>etc</w:t>
      </w:r>
      <w:proofErr w:type="spellEnd"/>
      <w:r>
        <w:rPr>
          <w:i/>
          <w:iCs/>
          <w:sz w:val="32"/>
          <w:szCs w:val="32"/>
        </w:rPr>
        <w:t>) – Combinar com o mestre esses efeitos.</w:t>
      </w:r>
    </w:p>
    <w:p w14:paraId="09BD3C63" w14:textId="77777777" w:rsidR="000F6E26" w:rsidRDefault="000F6E26" w:rsidP="000F6E26">
      <w:pPr>
        <w:jc w:val="center"/>
        <w:rPr>
          <w:i/>
          <w:iCs/>
          <w:sz w:val="32"/>
          <w:szCs w:val="32"/>
        </w:rPr>
      </w:pPr>
    </w:p>
    <w:p w14:paraId="2712DBB8" w14:textId="3372BCC0" w:rsidR="000F6E26" w:rsidRDefault="000F6E26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3.</w:t>
      </w:r>
      <w:r w:rsidR="00C46CEF">
        <w:rPr>
          <w:i/>
          <w:iCs/>
          <w:sz w:val="32"/>
          <w:szCs w:val="32"/>
        </w:rPr>
        <w:t xml:space="preserve">Melhorar magias </w:t>
      </w:r>
    </w:p>
    <w:p w14:paraId="405E7A2C" w14:textId="77777777" w:rsidR="00FC444A" w:rsidRDefault="00FC444A" w:rsidP="000F6E26">
      <w:pPr>
        <w:jc w:val="center"/>
        <w:rPr>
          <w:i/>
          <w:iCs/>
          <w:sz w:val="32"/>
          <w:szCs w:val="32"/>
        </w:rPr>
      </w:pPr>
    </w:p>
    <w:p w14:paraId="2602B327" w14:textId="7E6461F5" w:rsidR="00FC444A" w:rsidRDefault="00FC444A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4.</w:t>
      </w:r>
      <w:r w:rsidR="00C9376D">
        <w:rPr>
          <w:i/>
          <w:iCs/>
          <w:sz w:val="32"/>
          <w:szCs w:val="32"/>
        </w:rPr>
        <w:t>Efeitos muito bons que interferem em mecânicas de jogo mais livremente são em geral 3 de esperança</w:t>
      </w:r>
    </w:p>
    <w:p w14:paraId="68A11990" w14:textId="77777777" w:rsidR="00FC444A" w:rsidRDefault="00FC444A" w:rsidP="000F6E26">
      <w:pPr>
        <w:jc w:val="center"/>
        <w:rPr>
          <w:i/>
          <w:iCs/>
          <w:sz w:val="32"/>
          <w:szCs w:val="32"/>
        </w:rPr>
      </w:pPr>
    </w:p>
    <w:p w14:paraId="50E874AF" w14:textId="64FA53A4" w:rsidR="00FC444A" w:rsidRDefault="00FC444A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5.Aumentar bônus em testes ou rolagens de dado </w:t>
      </w:r>
    </w:p>
    <w:p w14:paraId="422AF171" w14:textId="77777777" w:rsidR="00FC444A" w:rsidRDefault="00FC444A" w:rsidP="000F6E26">
      <w:pPr>
        <w:jc w:val="center"/>
        <w:rPr>
          <w:i/>
          <w:iCs/>
          <w:sz w:val="32"/>
          <w:szCs w:val="32"/>
        </w:rPr>
      </w:pPr>
    </w:p>
    <w:p w14:paraId="566EE7D8" w14:textId="257DFBC1" w:rsidR="00FC444A" w:rsidRDefault="00FC444A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6.</w:t>
      </w:r>
      <w:r w:rsidRPr="00FC444A">
        <w:t xml:space="preserve"> </w:t>
      </w:r>
      <w:r w:rsidRPr="00FC444A">
        <w:rPr>
          <w:i/>
          <w:iCs/>
          <w:sz w:val="32"/>
          <w:szCs w:val="32"/>
        </w:rPr>
        <w:t>Você pode gastar 3 Pontos de Esperança para iniciar um teste em dupla entre você e outro personagem, para que trabalhem juntos em um momento empolgante e importante para a cena</w:t>
      </w:r>
    </w:p>
    <w:p w14:paraId="6530BAD9" w14:textId="77777777" w:rsidR="000F6E26" w:rsidRDefault="000F6E26" w:rsidP="000F6E26">
      <w:pPr>
        <w:jc w:val="center"/>
        <w:rPr>
          <w:b/>
          <w:bCs/>
          <w:i/>
          <w:iCs/>
          <w:sz w:val="48"/>
          <w:szCs w:val="48"/>
        </w:rPr>
      </w:pPr>
    </w:p>
    <w:p w14:paraId="6F1B11D0" w14:textId="0C310E57" w:rsidR="00FC29CF" w:rsidRDefault="00FC29CF" w:rsidP="00FC29CF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7</w:t>
      </w:r>
      <w:r>
        <w:rPr>
          <w:i/>
          <w:iCs/>
          <w:sz w:val="32"/>
          <w:szCs w:val="32"/>
        </w:rPr>
        <w:t>.</w:t>
      </w:r>
      <w:r w:rsidRPr="00FC444A">
        <w:t xml:space="preserve"> </w:t>
      </w:r>
      <w:proofErr w:type="gramStart"/>
      <w:r>
        <w:rPr>
          <w:i/>
          <w:iCs/>
          <w:sz w:val="32"/>
          <w:szCs w:val="32"/>
        </w:rPr>
        <w:t>Livrar  ou</w:t>
      </w:r>
      <w:proofErr w:type="gramEnd"/>
      <w:r>
        <w:rPr>
          <w:i/>
          <w:iCs/>
          <w:sz w:val="32"/>
          <w:szCs w:val="32"/>
        </w:rPr>
        <w:t xml:space="preserve"> diminuir </w:t>
      </w:r>
      <w:proofErr w:type="spellStart"/>
      <w:r>
        <w:rPr>
          <w:i/>
          <w:iCs/>
          <w:sz w:val="32"/>
          <w:szCs w:val="32"/>
        </w:rPr>
        <w:t>cooldown</w:t>
      </w:r>
      <w:proofErr w:type="spellEnd"/>
      <w:r>
        <w:rPr>
          <w:i/>
          <w:iCs/>
          <w:sz w:val="32"/>
          <w:szCs w:val="32"/>
        </w:rPr>
        <w:t xml:space="preserve"> de magias</w:t>
      </w:r>
      <w:r w:rsidR="009B76F7">
        <w:rPr>
          <w:i/>
          <w:iCs/>
          <w:sz w:val="32"/>
          <w:szCs w:val="32"/>
        </w:rPr>
        <w:t xml:space="preserve">(2 ou mais </w:t>
      </w:r>
      <w:proofErr w:type="spellStart"/>
      <w:r w:rsidR="009B76F7">
        <w:rPr>
          <w:i/>
          <w:iCs/>
          <w:sz w:val="32"/>
          <w:szCs w:val="32"/>
        </w:rPr>
        <w:t>hope</w:t>
      </w:r>
      <w:proofErr w:type="spellEnd"/>
      <w:r w:rsidR="009B76F7">
        <w:rPr>
          <w:i/>
          <w:iCs/>
          <w:sz w:val="32"/>
          <w:szCs w:val="32"/>
        </w:rPr>
        <w:t>)</w:t>
      </w:r>
    </w:p>
    <w:p w14:paraId="7DD60631" w14:textId="4D59D9BF" w:rsidR="00FC29CF" w:rsidRDefault="009B76F7" w:rsidP="000F6E26">
      <w:pPr>
        <w:jc w:val="center"/>
        <w:rPr>
          <w:b/>
          <w:bCs/>
          <w:i/>
          <w:iCs/>
          <w:sz w:val="48"/>
          <w:szCs w:val="48"/>
        </w:rPr>
      </w:pPr>
      <w:r w:rsidRPr="009B76F7">
        <w:rPr>
          <w:b/>
          <w:bCs/>
          <w:i/>
          <w:iCs/>
          <w:sz w:val="48"/>
          <w:szCs w:val="48"/>
        </w:rPr>
        <w:lastRenderedPageBreak/>
        <w:drawing>
          <wp:inline distT="0" distB="0" distL="0" distR="0" wp14:anchorId="0B0362FC" wp14:editId="72C98B42">
            <wp:extent cx="5400040" cy="48050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9378" w14:textId="732B94F2" w:rsidR="00C9376D" w:rsidRDefault="00C9376D" w:rsidP="000F6E26">
      <w:pPr>
        <w:jc w:val="center"/>
        <w:rPr>
          <w:b/>
          <w:bCs/>
          <w:i/>
          <w:iCs/>
          <w:sz w:val="48"/>
          <w:szCs w:val="48"/>
        </w:rPr>
      </w:pPr>
    </w:p>
    <w:p w14:paraId="68782B4F" w14:textId="1293D5E3" w:rsidR="000F6E26" w:rsidRPr="00513D7D" w:rsidRDefault="009B76F7" w:rsidP="000F6E26">
      <w:pPr>
        <w:jc w:val="center"/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lastRenderedPageBreak/>
        <w:drawing>
          <wp:inline distT="0" distB="0" distL="0" distR="0" wp14:anchorId="4C812A79" wp14:editId="2FF6F669">
            <wp:extent cx="6570670" cy="4858341"/>
            <wp:effectExtent l="0" t="0" r="1905" b="0"/>
            <wp:docPr id="2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97" cy="48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E26" w:rsidRPr="00513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7D"/>
    <w:rsid w:val="000F6E26"/>
    <w:rsid w:val="0016124B"/>
    <w:rsid w:val="00302034"/>
    <w:rsid w:val="00466B93"/>
    <w:rsid w:val="00513D7D"/>
    <w:rsid w:val="00683F56"/>
    <w:rsid w:val="00806464"/>
    <w:rsid w:val="009B76F7"/>
    <w:rsid w:val="00B55A17"/>
    <w:rsid w:val="00C46CEF"/>
    <w:rsid w:val="00C9376D"/>
    <w:rsid w:val="00FC29CF"/>
    <w:rsid w:val="00FC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9CD4"/>
  <w15:chartTrackingRefBased/>
  <w15:docId w15:val="{1F91C06A-7B14-4429-8441-CFBA7B3D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9CF"/>
  </w:style>
  <w:style w:type="paragraph" w:styleId="Ttulo1">
    <w:name w:val="heading 1"/>
    <w:basedOn w:val="Normal"/>
    <w:next w:val="Normal"/>
    <w:link w:val="Ttulo1Char"/>
    <w:uiPriority w:val="9"/>
    <w:qFormat/>
    <w:rsid w:val="0051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3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3D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3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3D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3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3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3D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3D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3D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3D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3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Anuah Daniel</dc:creator>
  <cp:keywords/>
  <dc:description/>
  <cp:lastModifiedBy>Anuah Daniel</cp:lastModifiedBy>
  <cp:revision>8</cp:revision>
  <dcterms:created xsi:type="dcterms:W3CDTF">2025-11-05T00:12:00Z</dcterms:created>
  <dcterms:modified xsi:type="dcterms:W3CDTF">2025-11-05T00:40:00Z</dcterms:modified>
</cp:coreProperties>
</file>