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6F26" w14:textId="77777777" w:rsidR="007E5E4E" w:rsidRPr="007E5E4E" w:rsidRDefault="007E5E4E" w:rsidP="007E5E4E">
      <w:pPr>
        <w:rPr>
          <w:lang w:val="en-US"/>
        </w:rPr>
      </w:pPr>
      <w:r w:rsidRPr="007E5E4E">
        <w:rPr>
          <w:lang w:val="en-US"/>
        </w:rPr>
        <w:t>Here is the user manual for generating the Benchmark Report.</w:t>
      </w:r>
    </w:p>
    <w:p w14:paraId="1709BB81" w14:textId="77777777" w:rsidR="007E5E4E" w:rsidRPr="007E5E4E" w:rsidRDefault="007E5E4E" w:rsidP="007E5E4E">
      <w:pPr>
        <w:rPr>
          <w:b/>
          <w:bCs/>
          <w:lang w:val="en-US"/>
        </w:rPr>
      </w:pPr>
      <w:r w:rsidRPr="007E5E4E">
        <w:rPr>
          <w:b/>
          <w:bCs/>
          <w:lang w:val="en-US"/>
        </w:rPr>
        <w:t>1. Introduction</w:t>
      </w:r>
    </w:p>
    <w:p w14:paraId="6B6B0E44" w14:textId="41E0AC19" w:rsidR="007E5E4E" w:rsidRPr="007E5E4E" w:rsidRDefault="007E5E4E" w:rsidP="007E5E4E">
      <w:pPr>
        <w:rPr>
          <w:lang w:val="en-US"/>
        </w:rPr>
      </w:pPr>
      <w:r w:rsidRPr="007E5E4E">
        <w:rPr>
          <w:lang w:val="en-US"/>
        </w:rPr>
        <w:t xml:space="preserve">This manual outlines the process for creating the Benchmark Report. The report is a comparative analysis of market metrics versus client deal metrics, using "Fulfillment" data as a common baseline. The workflow involves manual data gathering followed by running an automated Google </w:t>
      </w:r>
      <w:proofErr w:type="spellStart"/>
      <w:r w:rsidRPr="007E5E4E">
        <w:rPr>
          <w:lang w:val="en-US"/>
        </w:rPr>
        <w:t>Colab</w:t>
      </w:r>
      <w:proofErr w:type="spellEnd"/>
      <w:r w:rsidRPr="007E5E4E">
        <w:rPr>
          <w:lang w:val="en-US"/>
        </w:rPr>
        <w:t xml:space="preserve"> script that cleans, processes, and analyzes the data, </w:t>
      </w:r>
      <w:r w:rsidRPr="007E5E4E">
        <w:rPr>
          <w:lang w:val="en-US"/>
        </w:rPr>
        <w:t>outputs</w:t>
      </w:r>
      <w:r w:rsidRPr="007E5E4E">
        <w:rPr>
          <w:lang w:val="en-US"/>
        </w:rPr>
        <w:t xml:space="preserve"> a final report to a central Google Sheet.</w:t>
      </w:r>
    </w:p>
    <w:p w14:paraId="050F2EB5" w14:textId="77777777" w:rsidR="007E5E4E" w:rsidRPr="007E5E4E" w:rsidRDefault="007E5E4E" w:rsidP="007E5E4E">
      <w:r w:rsidRPr="007E5E4E">
        <w:pict w14:anchorId="242BCA9D">
          <v:rect id="_x0000_i1055" style="width:0;height:1.5pt" o:hralign="center" o:hrstd="t" o:hrnoshade="t" o:hr="t" fillcolor="gray" stroked="f"/>
        </w:pict>
      </w:r>
    </w:p>
    <w:p w14:paraId="327F8DBA" w14:textId="77777777" w:rsidR="007E5E4E" w:rsidRPr="007E5E4E" w:rsidRDefault="007E5E4E" w:rsidP="007E5E4E">
      <w:pPr>
        <w:rPr>
          <w:b/>
          <w:bCs/>
          <w:lang w:val="en-US"/>
        </w:rPr>
      </w:pPr>
      <w:r w:rsidRPr="007E5E4E">
        <w:rPr>
          <w:b/>
          <w:bCs/>
          <w:lang w:val="en-US"/>
        </w:rPr>
        <w:t>2. Environment Setup &amp; Prerequisites</w:t>
      </w:r>
    </w:p>
    <w:p w14:paraId="626CE658" w14:textId="77777777" w:rsidR="007E5E4E" w:rsidRPr="007E5E4E" w:rsidRDefault="007E5E4E" w:rsidP="007E5E4E">
      <w:pPr>
        <w:rPr>
          <w:lang w:val="en-US"/>
        </w:rPr>
      </w:pPr>
      <w:r w:rsidRPr="007E5E4E">
        <w:rPr>
          <w:lang w:val="en-US"/>
        </w:rPr>
        <w:t>All required tools, folders, and files for this process have already been created. Your primary task is to ensure you have the necessary permissions to access and use them.</w:t>
      </w:r>
    </w:p>
    <w:p w14:paraId="06CDACA4" w14:textId="77777777" w:rsidR="007E5E4E" w:rsidRPr="007E5E4E" w:rsidRDefault="007E5E4E" w:rsidP="007E5E4E">
      <w:r w:rsidRPr="007E5E4E">
        <w:rPr>
          <w:b/>
          <w:bCs/>
        </w:rPr>
        <w:t xml:space="preserve">Step 1: </w:t>
      </w:r>
      <w:proofErr w:type="spellStart"/>
      <w:r w:rsidRPr="007E5E4E">
        <w:rPr>
          <w:b/>
          <w:bCs/>
        </w:rPr>
        <w:t>Request</w:t>
      </w:r>
      <w:proofErr w:type="spellEnd"/>
      <w:r w:rsidRPr="007E5E4E">
        <w:rPr>
          <w:b/>
          <w:bCs/>
        </w:rPr>
        <w:t xml:space="preserve"> Access</w:t>
      </w:r>
    </w:p>
    <w:p w14:paraId="1B64CDEC" w14:textId="77777777" w:rsidR="007E5E4E" w:rsidRPr="007E5E4E" w:rsidRDefault="007E5E4E" w:rsidP="007E5E4E">
      <w:pPr>
        <w:numPr>
          <w:ilvl w:val="0"/>
          <w:numId w:val="1"/>
        </w:numPr>
        <w:rPr>
          <w:lang w:val="en-US"/>
        </w:rPr>
      </w:pPr>
      <w:r w:rsidRPr="007E5E4E">
        <w:rPr>
          <w:lang w:val="en-US"/>
        </w:rPr>
        <w:t>Contact the process owner to request access to the following resources:</w:t>
      </w:r>
    </w:p>
    <w:p w14:paraId="053C8F02" w14:textId="77777777" w:rsidR="007E5E4E" w:rsidRPr="007E5E4E" w:rsidRDefault="007E5E4E" w:rsidP="007E5E4E">
      <w:pPr>
        <w:numPr>
          <w:ilvl w:val="1"/>
          <w:numId w:val="1"/>
        </w:numPr>
        <w:rPr>
          <w:lang w:val="en-US"/>
        </w:rPr>
      </w:pPr>
      <w:r w:rsidRPr="007E5E4E">
        <w:rPr>
          <w:lang w:val="en-US"/>
        </w:rPr>
        <w:t xml:space="preserve">The shared </w:t>
      </w:r>
      <w:r w:rsidRPr="007E5E4E">
        <w:rPr>
          <w:b/>
          <w:bCs/>
          <w:lang w:val="en-US"/>
        </w:rPr>
        <w:t>Google Drive folder</w:t>
      </w:r>
      <w:r w:rsidRPr="007E5E4E">
        <w:rPr>
          <w:lang w:val="en-US"/>
        </w:rPr>
        <w:t xml:space="preserve"> containing the scripts and data folders (deal breakdown, </w:t>
      </w:r>
      <w:proofErr w:type="spellStart"/>
      <w:r w:rsidRPr="007E5E4E">
        <w:rPr>
          <w:lang w:val="en-US"/>
        </w:rPr>
        <w:t>Zip_Benchmark</w:t>
      </w:r>
      <w:proofErr w:type="spellEnd"/>
      <w:r w:rsidRPr="007E5E4E">
        <w:rPr>
          <w:lang w:val="en-US"/>
        </w:rPr>
        <w:t>, etc.).</w:t>
      </w:r>
    </w:p>
    <w:p w14:paraId="7F470302" w14:textId="77777777" w:rsidR="007E5E4E" w:rsidRPr="007E5E4E" w:rsidRDefault="007E5E4E" w:rsidP="007E5E4E">
      <w:pPr>
        <w:numPr>
          <w:ilvl w:val="1"/>
          <w:numId w:val="1"/>
        </w:numPr>
        <w:rPr>
          <w:lang w:val="en-US"/>
        </w:rPr>
      </w:pPr>
      <w:r w:rsidRPr="007E5E4E">
        <w:rPr>
          <w:lang w:val="en-US"/>
        </w:rPr>
        <w:t xml:space="preserve">The </w:t>
      </w:r>
      <w:proofErr w:type="spellStart"/>
      <w:r w:rsidRPr="007E5E4E">
        <w:rPr>
          <w:b/>
          <w:bCs/>
          <w:lang w:val="en-US"/>
        </w:rPr>
        <w:t>Market_breakdown</w:t>
      </w:r>
      <w:proofErr w:type="spellEnd"/>
      <w:r w:rsidRPr="007E5E4E">
        <w:rPr>
          <w:b/>
          <w:bCs/>
          <w:lang w:val="en-US"/>
        </w:rPr>
        <w:t xml:space="preserve"> Google Sheet</w:t>
      </w:r>
      <w:r w:rsidRPr="007E5E4E">
        <w:rPr>
          <w:lang w:val="en-US"/>
        </w:rPr>
        <w:t>, which serves as the final report destination.</w:t>
      </w:r>
    </w:p>
    <w:p w14:paraId="624B6846" w14:textId="77777777" w:rsidR="007E5E4E" w:rsidRPr="007E5E4E" w:rsidRDefault="007E5E4E" w:rsidP="007E5E4E">
      <w:pPr>
        <w:numPr>
          <w:ilvl w:val="1"/>
          <w:numId w:val="1"/>
        </w:numPr>
        <w:rPr>
          <w:lang w:val="en-US"/>
        </w:rPr>
      </w:pPr>
      <w:proofErr w:type="gramStart"/>
      <w:r w:rsidRPr="007E5E4E">
        <w:rPr>
          <w:lang w:val="en-US"/>
        </w:rPr>
        <w:t xml:space="preserve">The </w:t>
      </w:r>
      <w:r w:rsidRPr="007E5E4E">
        <w:rPr>
          <w:b/>
          <w:bCs/>
          <w:lang w:val="en-US"/>
        </w:rPr>
        <w:t>Google</w:t>
      </w:r>
      <w:proofErr w:type="gramEnd"/>
      <w:r w:rsidRPr="007E5E4E">
        <w:rPr>
          <w:b/>
          <w:bCs/>
          <w:lang w:val="en-US"/>
        </w:rPr>
        <w:t xml:space="preserve"> </w:t>
      </w:r>
      <w:proofErr w:type="spellStart"/>
      <w:r w:rsidRPr="007E5E4E">
        <w:rPr>
          <w:b/>
          <w:bCs/>
          <w:lang w:val="en-US"/>
        </w:rPr>
        <w:t>Colab</w:t>
      </w:r>
      <w:proofErr w:type="spellEnd"/>
      <w:r w:rsidRPr="007E5E4E">
        <w:rPr>
          <w:b/>
          <w:bCs/>
          <w:lang w:val="en-US"/>
        </w:rPr>
        <w:t xml:space="preserve"> notebook</w:t>
      </w:r>
      <w:r w:rsidRPr="007E5E4E">
        <w:rPr>
          <w:lang w:val="en-US"/>
        </w:rPr>
        <w:t xml:space="preserve"> </w:t>
      </w:r>
      <w:proofErr w:type="gramStart"/>
      <w:r w:rsidRPr="007E5E4E">
        <w:rPr>
          <w:lang w:val="en-US"/>
        </w:rPr>
        <w:t>used</w:t>
      </w:r>
      <w:proofErr w:type="gramEnd"/>
      <w:r w:rsidRPr="007E5E4E">
        <w:rPr>
          <w:lang w:val="en-US"/>
        </w:rPr>
        <w:t xml:space="preserve"> for data processing.</w:t>
      </w:r>
    </w:p>
    <w:p w14:paraId="01EC2BB6" w14:textId="77777777" w:rsidR="007E5E4E" w:rsidRPr="007E5E4E" w:rsidRDefault="007E5E4E" w:rsidP="007E5E4E">
      <w:r w:rsidRPr="007E5E4E">
        <w:rPr>
          <w:b/>
          <w:bCs/>
        </w:rPr>
        <w:t xml:space="preserve">Step 2: </w:t>
      </w:r>
      <w:proofErr w:type="spellStart"/>
      <w:r w:rsidRPr="007E5E4E">
        <w:rPr>
          <w:b/>
          <w:bCs/>
        </w:rPr>
        <w:t>Install</w:t>
      </w:r>
      <w:proofErr w:type="spellEnd"/>
      <w:r w:rsidRPr="007E5E4E">
        <w:rPr>
          <w:b/>
          <w:bCs/>
        </w:rPr>
        <w:t xml:space="preserve"> Local </w:t>
      </w:r>
      <w:proofErr w:type="spellStart"/>
      <w:r w:rsidRPr="007E5E4E">
        <w:rPr>
          <w:b/>
          <w:bCs/>
        </w:rPr>
        <w:t>Dependencies</w:t>
      </w:r>
      <w:proofErr w:type="spellEnd"/>
    </w:p>
    <w:p w14:paraId="5C559645" w14:textId="77777777" w:rsidR="007E5E4E" w:rsidRPr="007E5E4E" w:rsidRDefault="007E5E4E" w:rsidP="007E5E4E">
      <w:pPr>
        <w:numPr>
          <w:ilvl w:val="0"/>
          <w:numId w:val="2"/>
        </w:numPr>
      </w:pPr>
      <w:r w:rsidRPr="007E5E4E">
        <w:rPr>
          <w:lang w:val="en-US"/>
        </w:rPr>
        <w:t xml:space="preserve">While the main processing happens in Google </w:t>
      </w:r>
      <w:proofErr w:type="spellStart"/>
      <w:r w:rsidRPr="007E5E4E">
        <w:rPr>
          <w:lang w:val="en-US"/>
        </w:rPr>
        <w:t>Colab</w:t>
      </w:r>
      <w:proofErr w:type="spellEnd"/>
      <w:r w:rsidRPr="007E5E4E">
        <w:rPr>
          <w:lang w:val="en-US"/>
        </w:rPr>
        <w:t xml:space="preserve">, ensure your local machine has the necessary libraries for any preliminary work. </w:t>
      </w:r>
      <w:r w:rsidRPr="007E5E4E">
        <w:t xml:space="preserve">Open </w:t>
      </w:r>
      <w:proofErr w:type="spellStart"/>
      <w:r w:rsidRPr="007E5E4E">
        <w:t>your</w:t>
      </w:r>
      <w:proofErr w:type="spellEnd"/>
      <w:r w:rsidRPr="007E5E4E">
        <w:t xml:space="preserve"> terminal and run:</w:t>
      </w:r>
    </w:p>
    <w:p w14:paraId="5A72B4E7" w14:textId="77777777" w:rsidR="007E5E4E" w:rsidRPr="007E5E4E" w:rsidRDefault="007E5E4E" w:rsidP="007E5E4E">
      <w:proofErr w:type="spellStart"/>
      <w:r w:rsidRPr="007E5E4E">
        <w:t>Bash</w:t>
      </w:r>
      <w:proofErr w:type="spellEnd"/>
    </w:p>
    <w:p w14:paraId="7D92D89B" w14:textId="77777777" w:rsidR="007E5E4E" w:rsidRPr="007E5E4E" w:rsidRDefault="007E5E4E" w:rsidP="007E5E4E">
      <w:proofErr w:type="spellStart"/>
      <w:r w:rsidRPr="007E5E4E">
        <w:t>pip</w:t>
      </w:r>
      <w:proofErr w:type="spellEnd"/>
      <w:r w:rsidRPr="007E5E4E">
        <w:t xml:space="preserve"> </w:t>
      </w:r>
      <w:proofErr w:type="spellStart"/>
      <w:r w:rsidRPr="007E5E4E">
        <w:t>install</w:t>
      </w:r>
      <w:proofErr w:type="spellEnd"/>
      <w:r w:rsidRPr="007E5E4E">
        <w:t xml:space="preserve"> pandas </w:t>
      </w:r>
      <w:proofErr w:type="spellStart"/>
      <w:r w:rsidRPr="007E5E4E">
        <w:t>openpyxl</w:t>
      </w:r>
      <w:proofErr w:type="spellEnd"/>
    </w:p>
    <w:p w14:paraId="058CB895" w14:textId="77777777" w:rsidR="007E5E4E" w:rsidRPr="007E5E4E" w:rsidRDefault="007E5E4E" w:rsidP="007E5E4E">
      <w:r w:rsidRPr="007E5E4E">
        <w:pict w14:anchorId="3F08C1FA">
          <v:rect id="_x0000_i1056" style="width:0;height:1.5pt" o:hralign="center" o:hrstd="t" o:hrnoshade="t" o:hr="t" fillcolor="gray" stroked="f"/>
        </w:pict>
      </w:r>
    </w:p>
    <w:p w14:paraId="0291F2CA" w14:textId="77777777" w:rsidR="007E5E4E" w:rsidRPr="007E5E4E" w:rsidRDefault="007E5E4E" w:rsidP="007E5E4E">
      <w:pPr>
        <w:rPr>
          <w:b/>
          <w:bCs/>
          <w:lang w:val="en-US"/>
        </w:rPr>
      </w:pPr>
      <w:r w:rsidRPr="007E5E4E">
        <w:rPr>
          <w:b/>
          <w:bCs/>
          <w:lang w:val="en-US"/>
        </w:rPr>
        <w:t>3. Phase 1: Initial Setup and Data Extraction</w:t>
      </w:r>
    </w:p>
    <w:p w14:paraId="341BEDE0" w14:textId="77777777" w:rsidR="007E5E4E" w:rsidRPr="007E5E4E" w:rsidRDefault="007E5E4E" w:rsidP="007E5E4E">
      <w:pPr>
        <w:rPr>
          <w:lang w:val="en-US"/>
        </w:rPr>
      </w:pPr>
      <w:r w:rsidRPr="007E5E4E">
        <w:rPr>
          <w:lang w:val="en-US"/>
        </w:rPr>
        <w:t>This phase involves gathering the necessary client-specific information and raw data.</w:t>
      </w:r>
    </w:p>
    <w:p w14:paraId="2E817096" w14:textId="77777777" w:rsidR="007E5E4E" w:rsidRPr="007E5E4E" w:rsidRDefault="007E5E4E" w:rsidP="007E5E4E">
      <w:r w:rsidRPr="007E5E4E">
        <w:rPr>
          <w:b/>
          <w:bCs/>
        </w:rPr>
        <w:t xml:space="preserve">Step 1: </w:t>
      </w:r>
      <w:proofErr w:type="spellStart"/>
      <w:r w:rsidRPr="007E5E4E">
        <w:rPr>
          <w:b/>
          <w:bCs/>
        </w:rPr>
        <w:t>Verify</w:t>
      </w:r>
      <w:proofErr w:type="spellEnd"/>
      <w:r w:rsidRPr="007E5E4E">
        <w:rPr>
          <w:b/>
          <w:bCs/>
        </w:rPr>
        <w:t xml:space="preserve"> Client </w:t>
      </w:r>
      <w:proofErr w:type="spellStart"/>
      <w:r w:rsidRPr="007E5E4E">
        <w:rPr>
          <w:b/>
          <w:bCs/>
        </w:rPr>
        <w:t>Information</w:t>
      </w:r>
      <w:proofErr w:type="spellEnd"/>
    </w:p>
    <w:p w14:paraId="36C8FC8A" w14:textId="77777777" w:rsidR="007E5E4E" w:rsidRPr="007E5E4E" w:rsidRDefault="007E5E4E" w:rsidP="007E5E4E">
      <w:pPr>
        <w:numPr>
          <w:ilvl w:val="0"/>
          <w:numId w:val="3"/>
        </w:numPr>
        <w:rPr>
          <w:lang w:val="en-US"/>
        </w:rPr>
      </w:pPr>
      <w:r w:rsidRPr="007E5E4E">
        <w:rPr>
          <w:lang w:val="en-US"/>
        </w:rPr>
        <w:t>Navigate to the client's page in the salesman portal.</w:t>
      </w:r>
    </w:p>
    <w:p w14:paraId="578D1000" w14:textId="77777777" w:rsidR="007E5E4E" w:rsidRPr="007E5E4E" w:rsidRDefault="007E5E4E" w:rsidP="007E5E4E">
      <w:pPr>
        <w:numPr>
          <w:ilvl w:val="0"/>
          <w:numId w:val="3"/>
        </w:numPr>
        <w:rPr>
          <w:lang w:val="en-US"/>
        </w:rPr>
      </w:pPr>
      <w:r w:rsidRPr="007E5E4E">
        <w:rPr>
          <w:lang w:val="en-US"/>
        </w:rPr>
        <w:t>Confirm the client's start date to ensure they have been active long enough for the report (e.g., since July 2024).</w:t>
      </w:r>
    </w:p>
    <w:p w14:paraId="59ABAFFB" w14:textId="77777777" w:rsidR="007E5E4E" w:rsidRPr="007E5E4E" w:rsidRDefault="007E5E4E" w:rsidP="007E5E4E">
      <w:pPr>
        <w:numPr>
          <w:ilvl w:val="0"/>
          <w:numId w:val="3"/>
        </w:numPr>
        <w:rPr>
          <w:lang w:val="en-US"/>
        </w:rPr>
      </w:pPr>
      <w:r w:rsidRPr="007E5E4E">
        <w:rPr>
          <w:lang w:val="en-US"/>
        </w:rPr>
        <w:t>Verify that the client's domain is correct.</w:t>
      </w:r>
    </w:p>
    <w:p w14:paraId="2A8B242D" w14:textId="77777777" w:rsidR="007E5E4E" w:rsidRPr="007E5E4E" w:rsidRDefault="007E5E4E" w:rsidP="007E5E4E">
      <w:r w:rsidRPr="007E5E4E">
        <w:rPr>
          <w:b/>
          <w:bCs/>
        </w:rPr>
        <w:t xml:space="preserve">Step 2: </w:t>
      </w:r>
      <w:proofErr w:type="spellStart"/>
      <w:r w:rsidRPr="007E5E4E">
        <w:rPr>
          <w:b/>
          <w:bCs/>
        </w:rPr>
        <w:t>Extract</w:t>
      </w:r>
      <w:proofErr w:type="spellEnd"/>
      <w:r w:rsidRPr="007E5E4E">
        <w:rPr>
          <w:b/>
          <w:bCs/>
        </w:rPr>
        <w:t xml:space="preserve"> </w:t>
      </w:r>
      <w:proofErr w:type="spellStart"/>
      <w:r w:rsidRPr="007E5E4E">
        <w:rPr>
          <w:b/>
          <w:bCs/>
        </w:rPr>
        <w:t>Geographic</w:t>
      </w:r>
      <w:proofErr w:type="spellEnd"/>
      <w:r w:rsidRPr="007E5E4E">
        <w:rPr>
          <w:b/>
          <w:bCs/>
        </w:rPr>
        <w:t xml:space="preserve"> Codes</w:t>
      </w:r>
    </w:p>
    <w:p w14:paraId="36F78CB8" w14:textId="77777777" w:rsidR="007E5E4E" w:rsidRPr="007E5E4E" w:rsidRDefault="007E5E4E" w:rsidP="007E5E4E">
      <w:pPr>
        <w:numPr>
          <w:ilvl w:val="0"/>
          <w:numId w:val="4"/>
        </w:numPr>
        <w:rPr>
          <w:lang w:val="en-US"/>
        </w:rPr>
      </w:pPr>
      <w:r w:rsidRPr="007E5E4E">
        <w:rPr>
          <w:lang w:val="en-US"/>
        </w:rPr>
        <w:t>Access the "buy box" tool.</w:t>
      </w:r>
    </w:p>
    <w:p w14:paraId="51DE356D" w14:textId="77777777" w:rsidR="007E5E4E" w:rsidRPr="007E5E4E" w:rsidRDefault="007E5E4E" w:rsidP="007E5E4E">
      <w:pPr>
        <w:numPr>
          <w:ilvl w:val="0"/>
          <w:numId w:val="4"/>
        </w:numPr>
      </w:pPr>
      <w:r w:rsidRPr="007E5E4E">
        <w:rPr>
          <w:lang w:val="en-US"/>
        </w:rPr>
        <w:t xml:space="preserve">Manually collect all ZIP codes associated with the client's account. </w:t>
      </w:r>
      <w:proofErr w:type="spellStart"/>
      <w:r w:rsidRPr="007E5E4E">
        <w:t>Ordering</w:t>
      </w:r>
      <w:proofErr w:type="spellEnd"/>
      <w:r w:rsidRPr="007E5E4E">
        <w:t xml:space="preserve"> </w:t>
      </w:r>
      <w:proofErr w:type="spellStart"/>
      <w:r w:rsidRPr="007E5E4E">
        <w:t>by</w:t>
      </w:r>
      <w:proofErr w:type="spellEnd"/>
      <w:r w:rsidRPr="007E5E4E">
        <w:t xml:space="preserve"> rating can </w:t>
      </w:r>
      <w:proofErr w:type="spellStart"/>
      <w:r w:rsidRPr="007E5E4E">
        <w:t>help</w:t>
      </w:r>
      <w:proofErr w:type="spellEnd"/>
      <w:r w:rsidRPr="007E5E4E">
        <w:t xml:space="preserve"> </w:t>
      </w:r>
      <w:proofErr w:type="spellStart"/>
      <w:r w:rsidRPr="007E5E4E">
        <w:t>list</w:t>
      </w:r>
      <w:proofErr w:type="spellEnd"/>
      <w:r w:rsidRPr="007E5E4E">
        <w:t xml:space="preserve"> </w:t>
      </w:r>
      <w:proofErr w:type="spellStart"/>
      <w:r w:rsidRPr="007E5E4E">
        <w:t>all</w:t>
      </w:r>
      <w:proofErr w:type="spellEnd"/>
      <w:r w:rsidRPr="007E5E4E">
        <w:t xml:space="preserve"> </w:t>
      </w:r>
      <w:proofErr w:type="spellStart"/>
      <w:r w:rsidRPr="007E5E4E">
        <w:t>possible</w:t>
      </w:r>
      <w:proofErr w:type="spellEnd"/>
      <w:r w:rsidRPr="007E5E4E">
        <w:t xml:space="preserve"> </w:t>
      </w:r>
      <w:proofErr w:type="spellStart"/>
      <w:r w:rsidRPr="007E5E4E">
        <w:t>codes</w:t>
      </w:r>
      <w:proofErr w:type="spellEnd"/>
      <w:r w:rsidRPr="007E5E4E">
        <w:t>.</w:t>
      </w:r>
    </w:p>
    <w:p w14:paraId="54B4747B" w14:textId="77777777" w:rsidR="007E5E4E" w:rsidRPr="007E5E4E" w:rsidRDefault="007E5E4E" w:rsidP="007E5E4E">
      <w:pPr>
        <w:numPr>
          <w:ilvl w:val="0"/>
          <w:numId w:val="4"/>
        </w:numPr>
        <w:rPr>
          <w:lang w:val="en-US"/>
        </w:rPr>
      </w:pPr>
      <w:r w:rsidRPr="007E5E4E">
        <w:rPr>
          <w:lang w:val="en-US"/>
        </w:rPr>
        <w:lastRenderedPageBreak/>
        <w:t>Manually collect the corresponding FIPS codes by hovering your cursor over the relevant area.</w:t>
      </w:r>
    </w:p>
    <w:p w14:paraId="29E58361" w14:textId="77777777" w:rsidR="007E5E4E" w:rsidRPr="007E5E4E" w:rsidRDefault="007E5E4E" w:rsidP="007E5E4E">
      <w:pPr>
        <w:numPr>
          <w:ilvl w:val="0"/>
          <w:numId w:val="4"/>
        </w:numPr>
        <w:rPr>
          <w:lang w:val="en-US"/>
        </w:rPr>
      </w:pPr>
      <w:r w:rsidRPr="007E5E4E">
        <w:rPr>
          <w:lang w:val="en-US"/>
        </w:rPr>
        <w:t xml:space="preserve">Once collected, navigate to the </w:t>
      </w:r>
      <w:proofErr w:type="spellStart"/>
      <w:r w:rsidRPr="007E5E4E">
        <w:rPr>
          <w:b/>
          <w:bCs/>
          <w:lang w:val="en-US"/>
        </w:rPr>
        <w:t>Zip_Benchmark</w:t>
      </w:r>
      <w:proofErr w:type="spellEnd"/>
      <w:r w:rsidRPr="007E5E4E">
        <w:rPr>
          <w:lang w:val="en-US"/>
        </w:rPr>
        <w:t xml:space="preserve"> folder in the shared Google Drive. Delete any ZIP </w:t>
      </w:r>
      <w:proofErr w:type="gramStart"/>
      <w:r w:rsidRPr="007E5E4E">
        <w:rPr>
          <w:lang w:val="en-US"/>
        </w:rPr>
        <w:t>codes</w:t>
      </w:r>
      <w:proofErr w:type="gramEnd"/>
      <w:r w:rsidRPr="007E5E4E">
        <w:rPr>
          <w:lang w:val="en-US"/>
        </w:rPr>
        <w:t xml:space="preserve"> from the previous client and add the newly collected codes to this folder.</w:t>
      </w:r>
    </w:p>
    <w:p w14:paraId="64EDDAE8" w14:textId="77777777" w:rsidR="007E5E4E" w:rsidRPr="007E5E4E" w:rsidRDefault="007E5E4E" w:rsidP="007E5E4E">
      <w:r w:rsidRPr="007E5E4E">
        <w:pict w14:anchorId="4E065E99">
          <v:rect id="_x0000_i1057" style="width:0;height:1.5pt" o:hralign="center" o:hrstd="t" o:hrnoshade="t" o:hr="t" fillcolor="gray" stroked="f"/>
        </w:pict>
      </w:r>
    </w:p>
    <w:p w14:paraId="13F3D8BD" w14:textId="77777777" w:rsidR="007E5E4E" w:rsidRPr="007E5E4E" w:rsidRDefault="007E5E4E" w:rsidP="007E5E4E">
      <w:pPr>
        <w:rPr>
          <w:b/>
          <w:bCs/>
          <w:lang w:val="en-US"/>
        </w:rPr>
      </w:pPr>
      <w:r w:rsidRPr="007E5E4E">
        <w:rPr>
          <w:b/>
          <w:bCs/>
          <w:lang w:val="en-US"/>
        </w:rPr>
        <w:t>4. Phase 2: Processing Deals and Fulfillments</w:t>
      </w:r>
    </w:p>
    <w:p w14:paraId="0CCE9811" w14:textId="77777777" w:rsidR="007E5E4E" w:rsidRPr="007E5E4E" w:rsidRDefault="007E5E4E" w:rsidP="007E5E4E">
      <w:pPr>
        <w:rPr>
          <w:lang w:val="en-US"/>
        </w:rPr>
      </w:pPr>
      <w:r w:rsidRPr="007E5E4E">
        <w:rPr>
          <w:lang w:val="en-US"/>
        </w:rPr>
        <w:t>This phase involves preparing the core datasets with specific naming conventions so the script can process them correctly.</w:t>
      </w:r>
    </w:p>
    <w:p w14:paraId="6CAC69A3" w14:textId="77777777" w:rsidR="007E5E4E" w:rsidRPr="007E5E4E" w:rsidRDefault="007E5E4E" w:rsidP="007E5E4E">
      <w:r w:rsidRPr="007E5E4E">
        <w:rPr>
          <w:b/>
          <w:bCs/>
        </w:rPr>
        <w:t xml:space="preserve">Step 1: </w:t>
      </w:r>
      <w:proofErr w:type="spellStart"/>
      <w:r w:rsidRPr="007E5E4E">
        <w:rPr>
          <w:b/>
          <w:bCs/>
        </w:rPr>
        <w:t>Import</w:t>
      </w:r>
      <w:proofErr w:type="spellEnd"/>
      <w:r w:rsidRPr="007E5E4E">
        <w:rPr>
          <w:b/>
          <w:bCs/>
        </w:rPr>
        <w:t xml:space="preserve"> and </w:t>
      </w:r>
      <w:proofErr w:type="spellStart"/>
      <w:r w:rsidRPr="007E5E4E">
        <w:rPr>
          <w:b/>
          <w:bCs/>
        </w:rPr>
        <w:t>Export</w:t>
      </w:r>
      <w:proofErr w:type="spellEnd"/>
      <w:r w:rsidRPr="007E5E4E">
        <w:rPr>
          <w:b/>
          <w:bCs/>
        </w:rPr>
        <w:t xml:space="preserve"> </w:t>
      </w:r>
      <w:proofErr w:type="spellStart"/>
      <w:r w:rsidRPr="007E5E4E">
        <w:rPr>
          <w:b/>
          <w:bCs/>
        </w:rPr>
        <w:t>Deals</w:t>
      </w:r>
      <w:proofErr w:type="spellEnd"/>
    </w:p>
    <w:p w14:paraId="2D5D8B86" w14:textId="77777777" w:rsidR="007E5E4E" w:rsidRPr="007E5E4E" w:rsidRDefault="007E5E4E" w:rsidP="007E5E4E">
      <w:pPr>
        <w:numPr>
          <w:ilvl w:val="0"/>
          <w:numId w:val="5"/>
        </w:numPr>
        <w:rPr>
          <w:lang w:val="en-US"/>
        </w:rPr>
      </w:pPr>
      <w:r w:rsidRPr="007E5E4E">
        <w:rPr>
          <w:lang w:val="en-US"/>
        </w:rPr>
        <w:t>Export the necessary deal files from the source system.</w:t>
      </w:r>
    </w:p>
    <w:p w14:paraId="78BE7083" w14:textId="77777777" w:rsidR="007E5E4E" w:rsidRPr="007E5E4E" w:rsidRDefault="007E5E4E" w:rsidP="007E5E4E">
      <w:pPr>
        <w:numPr>
          <w:ilvl w:val="0"/>
          <w:numId w:val="5"/>
        </w:numPr>
        <w:rPr>
          <w:lang w:val="en-US"/>
        </w:rPr>
      </w:pPr>
      <w:r w:rsidRPr="007E5E4E">
        <w:rPr>
          <w:lang w:val="en-US"/>
        </w:rPr>
        <w:t>Create a new file containing the deals, add a "deals" property, and include a tag for control purposes before importing it.</w:t>
      </w:r>
    </w:p>
    <w:p w14:paraId="3CEF53D1" w14:textId="77777777" w:rsidR="007E5E4E" w:rsidRPr="007E5E4E" w:rsidRDefault="007E5E4E" w:rsidP="007E5E4E">
      <w:pPr>
        <w:numPr>
          <w:ilvl w:val="0"/>
          <w:numId w:val="5"/>
        </w:numPr>
        <w:rPr>
          <w:lang w:val="en-US"/>
        </w:rPr>
      </w:pPr>
      <w:r w:rsidRPr="007E5E4E">
        <w:rPr>
          <w:lang w:val="en-US"/>
        </w:rPr>
        <w:t>Export two specific views: one called "benchmark report" and another filtered where the status is equal to "deals".</w:t>
      </w:r>
    </w:p>
    <w:p w14:paraId="446F4713" w14:textId="77777777" w:rsidR="007E5E4E" w:rsidRPr="007E5E4E" w:rsidRDefault="007E5E4E" w:rsidP="007E5E4E">
      <w:pPr>
        <w:numPr>
          <w:ilvl w:val="0"/>
          <w:numId w:val="5"/>
        </w:numPr>
        <w:rPr>
          <w:lang w:val="en-US"/>
        </w:rPr>
      </w:pPr>
      <w:r w:rsidRPr="007E5E4E">
        <w:rPr>
          <w:lang w:val="en-US"/>
        </w:rPr>
        <w:t xml:space="preserve">Paste all properties into a clean file and save </w:t>
      </w:r>
      <w:proofErr w:type="gramStart"/>
      <w:r w:rsidRPr="007E5E4E">
        <w:rPr>
          <w:lang w:val="en-US"/>
        </w:rPr>
        <w:t>it</w:t>
      </w:r>
      <w:proofErr w:type="gramEnd"/>
      <w:r w:rsidRPr="007E5E4E">
        <w:rPr>
          <w:lang w:val="en-US"/>
        </w:rPr>
        <w:t>.</w:t>
      </w:r>
    </w:p>
    <w:p w14:paraId="7C068F0C" w14:textId="77777777" w:rsidR="007E5E4E" w:rsidRPr="007E5E4E" w:rsidRDefault="007E5E4E" w:rsidP="007E5E4E">
      <w:r w:rsidRPr="007E5E4E">
        <w:rPr>
          <w:b/>
          <w:bCs/>
        </w:rPr>
        <w:t xml:space="preserve">Step 2: </w:t>
      </w:r>
      <w:proofErr w:type="spellStart"/>
      <w:r w:rsidRPr="007E5E4E">
        <w:rPr>
          <w:b/>
          <w:bCs/>
        </w:rPr>
        <w:t>Download</w:t>
      </w:r>
      <w:proofErr w:type="spellEnd"/>
      <w:r w:rsidRPr="007E5E4E">
        <w:rPr>
          <w:b/>
          <w:bCs/>
        </w:rPr>
        <w:t xml:space="preserve"> and </w:t>
      </w:r>
      <w:proofErr w:type="spellStart"/>
      <w:r w:rsidRPr="007E5E4E">
        <w:rPr>
          <w:b/>
          <w:bCs/>
        </w:rPr>
        <w:t>Rename</w:t>
      </w:r>
      <w:proofErr w:type="spellEnd"/>
      <w:r w:rsidRPr="007E5E4E">
        <w:rPr>
          <w:b/>
          <w:bCs/>
        </w:rPr>
        <w:t xml:space="preserve"> Files</w:t>
      </w:r>
    </w:p>
    <w:p w14:paraId="22AAB5D3" w14:textId="77777777" w:rsidR="007E5E4E" w:rsidRPr="007E5E4E" w:rsidRDefault="007E5E4E" w:rsidP="007E5E4E">
      <w:pPr>
        <w:numPr>
          <w:ilvl w:val="0"/>
          <w:numId w:val="6"/>
        </w:numPr>
        <w:rPr>
          <w:lang w:val="en-US"/>
        </w:rPr>
      </w:pPr>
      <w:r w:rsidRPr="007E5E4E">
        <w:rPr>
          <w:lang w:val="en-US"/>
        </w:rPr>
        <w:t>Download all required "Fulfillment" and "Deal" files, which will typically be saved to your "downloads" folder.</w:t>
      </w:r>
    </w:p>
    <w:p w14:paraId="0A0E19E0" w14:textId="77777777" w:rsidR="007E5E4E" w:rsidRPr="007E5E4E" w:rsidRDefault="007E5E4E" w:rsidP="007E5E4E">
      <w:pPr>
        <w:numPr>
          <w:ilvl w:val="0"/>
          <w:numId w:val="6"/>
        </w:numPr>
        <w:rPr>
          <w:lang w:val="en-US"/>
        </w:rPr>
      </w:pPr>
      <w:r w:rsidRPr="007E5E4E">
        <w:rPr>
          <w:b/>
          <w:bCs/>
          <w:lang w:val="en-US"/>
        </w:rPr>
        <w:t>Crucially, you must rename each file according to a strict format.</w:t>
      </w:r>
      <w:r w:rsidRPr="007E5E4E">
        <w:rPr>
          <w:lang w:val="en-US"/>
        </w:rPr>
        <w:t xml:space="preserve"> The automated script relies on these names to identify the data type and extract date information.</w:t>
      </w:r>
    </w:p>
    <w:p w14:paraId="5A035F05" w14:textId="77777777" w:rsidR="007E5E4E" w:rsidRPr="007E5E4E" w:rsidRDefault="007E5E4E" w:rsidP="007E5E4E">
      <w:pPr>
        <w:numPr>
          <w:ilvl w:val="1"/>
          <w:numId w:val="6"/>
        </w:numPr>
        <w:rPr>
          <w:lang w:val="en-US"/>
        </w:rPr>
      </w:pPr>
      <w:r w:rsidRPr="007E5E4E">
        <w:rPr>
          <w:b/>
          <w:bCs/>
          <w:lang w:val="en-US"/>
        </w:rPr>
        <w:t>Fulfillment File Format:</w:t>
      </w:r>
      <w:r w:rsidRPr="007E5E4E">
        <w:rPr>
          <w:lang w:val="en-US"/>
        </w:rPr>
        <w:t xml:space="preserve"> The filename </w:t>
      </w:r>
      <w:r w:rsidRPr="007E5E4E">
        <w:rPr>
          <w:b/>
          <w:bCs/>
          <w:lang w:val="en-US"/>
        </w:rPr>
        <w:t>must</w:t>
      </w:r>
      <w:r w:rsidRPr="007E5E4E">
        <w:rPr>
          <w:lang w:val="en-US"/>
        </w:rPr>
        <w:t xml:space="preserve"> contain the word fulfillment and a date in MM-YYYY format.</w:t>
      </w:r>
    </w:p>
    <w:p w14:paraId="4E6128F1" w14:textId="77777777" w:rsidR="007E5E4E" w:rsidRPr="007E5E4E" w:rsidRDefault="007E5E4E" w:rsidP="007E5E4E">
      <w:pPr>
        <w:numPr>
          <w:ilvl w:val="2"/>
          <w:numId w:val="6"/>
        </w:numPr>
        <w:rPr>
          <w:lang w:val="en-US"/>
        </w:rPr>
      </w:pPr>
      <w:r w:rsidRPr="007E5E4E">
        <w:rPr>
          <w:b/>
          <w:bCs/>
          <w:lang w:val="en-US"/>
        </w:rPr>
        <w:t>Structure:</w:t>
      </w:r>
      <w:r w:rsidRPr="007E5E4E">
        <w:rPr>
          <w:lang w:val="en-US"/>
        </w:rPr>
        <w:t xml:space="preserve"> [any_</w:t>
      </w:r>
      <w:proofErr w:type="gramStart"/>
      <w:r w:rsidRPr="007E5E4E">
        <w:rPr>
          <w:lang w:val="en-US"/>
        </w:rPr>
        <w:t>text]_</w:t>
      </w:r>
      <w:proofErr w:type="gramEnd"/>
      <w:r w:rsidRPr="007E5E4E">
        <w:rPr>
          <w:lang w:val="en-US"/>
        </w:rPr>
        <w:t>fulfillment_[MM-YYYY].xlsx</w:t>
      </w:r>
    </w:p>
    <w:p w14:paraId="006C957F" w14:textId="77777777" w:rsidR="007E5E4E" w:rsidRPr="007E5E4E" w:rsidRDefault="007E5E4E" w:rsidP="007E5E4E">
      <w:pPr>
        <w:numPr>
          <w:ilvl w:val="2"/>
          <w:numId w:val="6"/>
        </w:numPr>
      </w:pPr>
      <w:proofErr w:type="spellStart"/>
      <w:r w:rsidRPr="007E5E4E">
        <w:rPr>
          <w:b/>
          <w:bCs/>
        </w:rPr>
        <w:t>Example</w:t>
      </w:r>
      <w:proofErr w:type="spellEnd"/>
      <w:r w:rsidRPr="007E5E4E">
        <w:rPr>
          <w:b/>
          <w:bCs/>
        </w:rPr>
        <w:t>:</w:t>
      </w:r>
      <w:r w:rsidRPr="007E5E4E">
        <w:t xml:space="preserve"> zoomrei_fulfillment_08-2025.xlsx</w:t>
      </w:r>
    </w:p>
    <w:p w14:paraId="60AFEAD9" w14:textId="77777777" w:rsidR="007E5E4E" w:rsidRPr="007E5E4E" w:rsidRDefault="007E5E4E" w:rsidP="007E5E4E">
      <w:pPr>
        <w:numPr>
          <w:ilvl w:val="1"/>
          <w:numId w:val="6"/>
        </w:numPr>
        <w:rPr>
          <w:lang w:val="en-US"/>
        </w:rPr>
      </w:pPr>
      <w:r w:rsidRPr="007E5E4E">
        <w:rPr>
          <w:b/>
          <w:bCs/>
          <w:lang w:val="en-US"/>
        </w:rPr>
        <w:t>Deal File Format:</w:t>
      </w:r>
      <w:r w:rsidRPr="007E5E4E">
        <w:rPr>
          <w:lang w:val="en-US"/>
        </w:rPr>
        <w:t xml:space="preserve"> The filename </w:t>
      </w:r>
      <w:r w:rsidRPr="007E5E4E">
        <w:rPr>
          <w:b/>
          <w:bCs/>
          <w:lang w:val="en-US"/>
        </w:rPr>
        <w:t>must</w:t>
      </w:r>
      <w:r w:rsidRPr="007E5E4E">
        <w:rPr>
          <w:lang w:val="en-US"/>
        </w:rPr>
        <w:t xml:space="preserve"> contain the phrase _deals.</w:t>
      </w:r>
    </w:p>
    <w:p w14:paraId="57D16C23" w14:textId="77777777" w:rsidR="007E5E4E" w:rsidRPr="007E5E4E" w:rsidRDefault="007E5E4E" w:rsidP="007E5E4E">
      <w:pPr>
        <w:numPr>
          <w:ilvl w:val="2"/>
          <w:numId w:val="6"/>
        </w:numPr>
      </w:pPr>
      <w:proofErr w:type="spellStart"/>
      <w:r w:rsidRPr="007E5E4E">
        <w:rPr>
          <w:b/>
          <w:bCs/>
        </w:rPr>
        <w:t>Structure</w:t>
      </w:r>
      <w:proofErr w:type="spellEnd"/>
      <w:r w:rsidRPr="007E5E4E">
        <w:rPr>
          <w:b/>
          <w:bCs/>
        </w:rPr>
        <w:t>:</w:t>
      </w:r>
      <w:r w:rsidRPr="007E5E4E">
        <w:t xml:space="preserve"> [any_text]_deals.xlsx</w:t>
      </w:r>
    </w:p>
    <w:p w14:paraId="182E4FD6" w14:textId="77777777" w:rsidR="007E5E4E" w:rsidRPr="007E5E4E" w:rsidRDefault="007E5E4E" w:rsidP="007E5E4E">
      <w:pPr>
        <w:numPr>
          <w:ilvl w:val="2"/>
          <w:numId w:val="6"/>
        </w:numPr>
      </w:pPr>
      <w:proofErr w:type="spellStart"/>
      <w:r w:rsidRPr="007E5E4E">
        <w:rPr>
          <w:b/>
          <w:bCs/>
        </w:rPr>
        <w:t>Example</w:t>
      </w:r>
      <w:proofErr w:type="spellEnd"/>
      <w:r w:rsidRPr="007E5E4E">
        <w:rPr>
          <w:b/>
          <w:bCs/>
        </w:rPr>
        <w:t>:</w:t>
      </w:r>
      <w:r w:rsidRPr="007E5E4E">
        <w:t xml:space="preserve"> zoomrei_report_deals.xlsx</w:t>
      </w:r>
    </w:p>
    <w:p w14:paraId="43B98568" w14:textId="77777777" w:rsidR="007E5E4E" w:rsidRPr="007E5E4E" w:rsidRDefault="007E5E4E" w:rsidP="007E5E4E">
      <w:r w:rsidRPr="007E5E4E">
        <w:pict w14:anchorId="6567F80F">
          <v:rect id="_x0000_i1058" style="width:0;height:1.5pt" o:hralign="center" o:hrstd="t" o:hrnoshade="t" o:hr="t" fillcolor="gray" stroked="f"/>
        </w:pict>
      </w:r>
    </w:p>
    <w:p w14:paraId="3F3FB741" w14:textId="77777777" w:rsidR="007E5E4E" w:rsidRPr="007E5E4E" w:rsidRDefault="007E5E4E" w:rsidP="007E5E4E">
      <w:pPr>
        <w:rPr>
          <w:b/>
          <w:bCs/>
          <w:lang w:val="en-US"/>
        </w:rPr>
      </w:pPr>
      <w:r w:rsidRPr="007E5E4E">
        <w:rPr>
          <w:b/>
          <w:bCs/>
          <w:lang w:val="en-US"/>
        </w:rPr>
        <w:t>5. Phase 3: Running the Processing Script</w:t>
      </w:r>
    </w:p>
    <w:p w14:paraId="0A66159A" w14:textId="77777777" w:rsidR="007E5E4E" w:rsidRPr="007E5E4E" w:rsidRDefault="007E5E4E" w:rsidP="007E5E4E">
      <w:pPr>
        <w:rPr>
          <w:lang w:val="en-US"/>
        </w:rPr>
      </w:pPr>
      <w:r w:rsidRPr="007E5E4E">
        <w:rPr>
          <w:lang w:val="en-US"/>
        </w:rPr>
        <w:t xml:space="preserve">This phase involves running the automated Google </w:t>
      </w:r>
      <w:proofErr w:type="spellStart"/>
      <w:r w:rsidRPr="007E5E4E">
        <w:rPr>
          <w:lang w:val="en-US"/>
        </w:rPr>
        <w:t>Colab</w:t>
      </w:r>
      <w:proofErr w:type="spellEnd"/>
      <w:r w:rsidRPr="007E5E4E">
        <w:rPr>
          <w:lang w:val="en-US"/>
        </w:rPr>
        <w:t xml:space="preserve"> script to process and clean the prepared data.</w:t>
      </w:r>
    </w:p>
    <w:p w14:paraId="09577862" w14:textId="77777777" w:rsidR="007E5E4E" w:rsidRPr="007E5E4E" w:rsidRDefault="007E5E4E" w:rsidP="007E5E4E">
      <w:r w:rsidRPr="007E5E4E">
        <w:rPr>
          <w:b/>
          <w:bCs/>
        </w:rPr>
        <w:t xml:space="preserve">Step 1: Prepare </w:t>
      </w:r>
      <w:proofErr w:type="spellStart"/>
      <w:r w:rsidRPr="007E5E4E">
        <w:rPr>
          <w:b/>
          <w:bCs/>
        </w:rPr>
        <w:t>the</w:t>
      </w:r>
      <w:proofErr w:type="spellEnd"/>
      <w:r w:rsidRPr="007E5E4E">
        <w:rPr>
          <w:b/>
          <w:bCs/>
        </w:rPr>
        <w:t xml:space="preserve"> Input Folder</w:t>
      </w:r>
    </w:p>
    <w:p w14:paraId="7BB20D5B" w14:textId="77777777" w:rsidR="007E5E4E" w:rsidRPr="007E5E4E" w:rsidRDefault="007E5E4E" w:rsidP="007E5E4E">
      <w:pPr>
        <w:numPr>
          <w:ilvl w:val="0"/>
          <w:numId w:val="7"/>
        </w:numPr>
        <w:rPr>
          <w:lang w:val="en-US"/>
        </w:rPr>
      </w:pPr>
      <w:r w:rsidRPr="007E5E4E">
        <w:rPr>
          <w:lang w:val="en-US"/>
        </w:rPr>
        <w:lastRenderedPageBreak/>
        <w:t xml:space="preserve">Move the correctly renamed files from the previous step into the designated Google Drive folder: </w:t>
      </w:r>
      <w:r w:rsidRPr="007E5E4E">
        <w:rPr>
          <w:b/>
          <w:bCs/>
          <w:lang w:val="en-US"/>
        </w:rPr>
        <w:t>deal breakdown</w:t>
      </w:r>
      <w:r w:rsidRPr="007E5E4E">
        <w:rPr>
          <w:lang w:val="en-US"/>
        </w:rPr>
        <w:t>. This folder should only contain files that are ready to be run by the code.</w:t>
      </w:r>
    </w:p>
    <w:p w14:paraId="78B76061" w14:textId="77777777" w:rsidR="007E5E4E" w:rsidRPr="007E5E4E" w:rsidRDefault="007E5E4E" w:rsidP="007E5E4E">
      <w:pPr>
        <w:rPr>
          <w:lang w:val="en-US"/>
        </w:rPr>
      </w:pPr>
      <w:r w:rsidRPr="007E5E4E">
        <w:rPr>
          <w:b/>
          <w:bCs/>
          <w:lang w:val="en-US"/>
        </w:rPr>
        <w:t xml:space="preserve">Step 2: Run the Google </w:t>
      </w:r>
      <w:proofErr w:type="spellStart"/>
      <w:r w:rsidRPr="007E5E4E">
        <w:rPr>
          <w:b/>
          <w:bCs/>
          <w:lang w:val="en-US"/>
        </w:rPr>
        <w:t>Colab</w:t>
      </w:r>
      <w:proofErr w:type="spellEnd"/>
      <w:r w:rsidRPr="007E5E4E">
        <w:rPr>
          <w:b/>
          <w:bCs/>
          <w:lang w:val="en-US"/>
        </w:rPr>
        <w:t xml:space="preserve"> Notebook</w:t>
      </w:r>
    </w:p>
    <w:p w14:paraId="2DF9610D" w14:textId="77777777" w:rsidR="007E5E4E" w:rsidRPr="007E5E4E" w:rsidRDefault="007E5E4E" w:rsidP="007E5E4E">
      <w:pPr>
        <w:numPr>
          <w:ilvl w:val="0"/>
          <w:numId w:val="8"/>
        </w:numPr>
        <w:rPr>
          <w:lang w:val="en-US"/>
        </w:rPr>
      </w:pPr>
      <w:r w:rsidRPr="007E5E4E">
        <w:rPr>
          <w:lang w:val="en-US"/>
        </w:rPr>
        <w:t xml:space="preserve">Open the Google </w:t>
      </w:r>
      <w:proofErr w:type="spellStart"/>
      <w:r w:rsidRPr="007E5E4E">
        <w:rPr>
          <w:lang w:val="en-US"/>
        </w:rPr>
        <w:t>Colab</w:t>
      </w:r>
      <w:proofErr w:type="spellEnd"/>
      <w:r w:rsidRPr="007E5E4E">
        <w:rPr>
          <w:lang w:val="en-US"/>
        </w:rPr>
        <w:t xml:space="preserve"> notebook to which you were granted access.</w:t>
      </w:r>
    </w:p>
    <w:p w14:paraId="530CF448" w14:textId="77777777" w:rsidR="007E5E4E" w:rsidRPr="007E5E4E" w:rsidRDefault="007E5E4E" w:rsidP="007E5E4E">
      <w:pPr>
        <w:numPr>
          <w:ilvl w:val="0"/>
          <w:numId w:val="8"/>
        </w:numPr>
        <w:rPr>
          <w:lang w:val="en-US"/>
        </w:rPr>
      </w:pPr>
      <w:r w:rsidRPr="007E5E4E">
        <w:rPr>
          <w:lang w:val="en-US"/>
        </w:rPr>
        <w:t>Run the notebook cells sequentially from top to bottom.</w:t>
      </w:r>
    </w:p>
    <w:p w14:paraId="33044FB7" w14:textId="77777777" w:rsidR="007E5E4E" w:rsidRPr="007E5E4E" w:rsidRDefault="007E5E4E" w:rsidP="007E5E4E">
      <w:pPr>
        <w:numPr>
          <w:ilvl w:val="0"/>
          <w:numId w:val="8"/>
        </w:numPr>
      </w:pPr>
      <w:r w:rsidRPr="007E5E4E">
        <w:rPr>
          <w:b/>
          <w:bCs/>
          <w:lang w:val="en-US"/>
        </w:rPr>
        <w:t>Permissions:</w:t>
      </w:r>
      <w:r w:rsidRPr="007E5E4E">
        <w:rPr>
          <w:lang w:val="en-US"/>
        </w:rPr>
        <w:t xml:space="preserve"> You may be prompted to grant </w:t>
      </w:r>
      <w:proofErr w:type="gramStart"/>
      <w:r w:rsidRPr="007E5E4E">
        <w:rPr>
          <w:lang w:val="en-US"/>
        </w:rPr>
        <w:t>permissions</w:t>
      </w:r>
      <w:proofErr w:type="gramEnd"/>
      <w:r w:rsidRPr="007E5E4E">
        <w:rPr>
          <w:lang w:val="en-US"/>
        </w:rPr>
        <w:t xml:space="preserve"> for the script to access Google Drive and modify Google Sheets. </w:t>
      </w:r>
      <w:proofErr w:type="spellStart"/>
      <w:r w:rsidRPr="007E5E4E">
        <w:t>Authorize</w:t>
      </w:r>
      <w:proofErr w:type="spellEnd"/>
      <w:r w:rsidRPr="007E5E4E">
        <w:t xml:space="preserve"> </w:t>
      </w:r>
      <w:proofErr w:type="spellStart"/>
      <w:r w:rsidRPr="007E5E4E">
        <w:t>these</w:t>
      </w:r>
      <w:proofErr w:type="spellEnd"/>
      <w:r w:rsidRPr="007E5E4E">
        <w:t xml:space="preserve"> </w:t>
      </w:r>
      <w:proofErr w:type="spellStart"/>
      <w:r w:rsidRPr="007E5E4E">
        <w:t>requests</w:t>
      </w:r>
      <w:proofErr w:type="spellEnd"/>
      <w:r w:rsidRPr="007E5E4E">
        <w:t>.</w:t>
      </w:r>
    </w:p>
    <w:p w14:paraId="4772E5FD" w14:textId="77777777" w:rsidR="007E5E4E" w:rsidRPr="007E5E4E" w:rsidRDefault="007E5E4E" w:rsidP="007E5E4E">
      <w:pPr>
        <w:numPr>
          <w:ilvl w:val="0"/>
          <w:numId w:val="8"/>
        </w:numPr>
        <w:rPr>
          <w:lang w:val="en-US"/>
        </w:rPr>
      </w:pPr>
      <w:r w:rsidRPr="007E5E4E">
        <w:rPr>
          <w:b/>
          <w:bCs/>
          <w:lang w:val="en-US"/>
        </w:rPr>
        <w:t>Monitor Execution:</w:t>
      </w:r>
      <w:r w:rsidRPr="007E5E4E">
        <w:rPr>
          <w:lang w:val="en-US"/>
        </w:rPr>
        <w:t xml:space="preserve"> Keep an eye on the script's output to ensure it runs correctly. Check that dates are being interpreted in the proper format. The script will automatically move from one file to the next.</w:t>
      </w:r>
    </w:p>
    <w:p w14:paraId="1DEDF1D4" w14:textId="77777777" w:rsidR="007E5E4E" w:rsidRPr="007E5E4E" w:rsidRDefault="007E5E4E" w:rsidP="007E5E4E">
      <w:r w:rsidRPr="007E5E4E">
        <w:pict w14:anchorId="60A4478A">
          <v:rect id="_x0000_i1059" style="width:0;height:1.5pt" o:hralign="center" o:hrstd="t" o:hrnoshade="t" o:hr="t" fillcolor="gray" stroked="f"/>
        </w:pict>
      </w:r>
    </w:p>
    <w:p w14:paraId="4C632077" w14:textId="77777777" w:rsidR="007E5E4E" w:rsidRPr="007E5E4E" w:rsidRDefault="007E5E4E" w:rsidP="007E5E4E">
      <w:pPr>
        <w:rPr>
          <w:b/>
          <w:bCs/>
          <w:lang w:val="en-US"/>
        </w:rPr>
      </w:pPr>
      <w:r w:rsidRPr="007E5E4E">
        <w:rPr>
          <w:b/>
          <w:bCs/>
          <w:lang w:val="en-US"/>
        </w:rPr>
        <w:t>6. Phase 4: Final Review and Analysis</w:t>
      </w:r>
    </w:p>
    <w:p w14:paraId="11E155E4" w14:textId="77777777" w:rsidR="007E5E4E" w:rsidRPr="007E5E4E" w:rsidRDefault="007E5E4E" w:rsidP="007E5E4E">
      <w:pPr>
        <w:rPr>
          <w:lang w:val="en-US"/>
        </w:rPr>
      </w:pPr>
      <w:r w:rsidRPr="007E5E4E">
        <w:rPr>
          <w:lang w:val="en-US"/>
        </w:rPr>
        <w:t>The final phase involves reviewing the generated report in the Google Sheet and performing a quality check.</w:t>
      </w:r>
    </w:p>
    <w:p w14:paraId="0CA8CB72" w14:textId="77777777" w:rsidR="007E5E4E" w:rsidRPr="007E5E4E" w:rsidRDefault="007E5E4E" w:rsidP="007E5E4E">
      <w:r w:rsidRPr="007E5E4E">
        <w:rPr>
          <w:b/>
          <w:bCs/>
        </w:rPr>
        <w:t xml:space="preserve">Step 1: Access </w:t>
      </w:r>
      <w:proofErr w:type="spellStart"/>
      <w:r w:rsidRPr="007E5E4E">
        <w:rPr>
          <w:b/>
          <w:bCs/>
        </w:rPr>
        <w:t>the</w:t>
      </w:r>
      <w:proofErr w:type="spellEnd"/>
      <w:r w:rsidRPr="007E5E4E">
        <w:rPr>
          <w:b/>
          <w:bCs/>
        </w:rPr>
        <w:t xml:space="preserve"> </w:t>
      </w:r>
      <w:proofErr w:type="spellStart"/>
      <w:r w:rsidRPr="007E5E4E">
        <w:rPr>
          <w:b/>
          <w:bCs/>
        </w:rPr>
        <w:t>Report</w:t>
      </w:r>
      <w:proofErr w:type="spellEnd"/>
    </w:p>
    <w:p w14:paraId="4291900F" w14:textId="77777777" w:rsidR="007E5E4E" w:rsidRPr="007E5E4E" w:rsidRDefault="007E5E4E" w:rsidP="007E5E4E">
      <w:pPr>
        <w:numPr>
          <w:ilvl w:val="0"/>
          <w:numId w:val="9"/>
        </w:numPr>
        <w:rPr>
          <w:lang w:val="en-US"/>
        </w:rPr>
      </w:pPr>
      <w:r w:rsidRPr="007E5E4E">
        <w:rPr>
          <w:lang w:val="en-US"/>
        </w:rPr>
        <w:t xml:space="preserve">Navigate to the </w:t>
      </w:r>
      <w:proofErr w:type="spellStart"/>
      <w:r w:rsidRPr="007E5E4E">
        <w:rPr>
          <w:b/>
          <w:bCs/>
          <w:lang w:val="en-US"/>
        </w:rPr>
        <w:t>Market_breakdown</w:t>
      </w:r>
      <w:proofErr w:type="spellEnd"/>
      <w:r w:rsidRPr="007E5E4E">
        <w:rPr>
          <w:lang w:val="en-US"/>
        </w:rPr>
        <w:t xml:space="preserve"> Google Sheet. The script will have appended the newly processed data to the bottom of this sheet.</w:t>
      </w:r>
    </w:p>
    <w:p w14:paraId="65505967" w14:textId="77777777" w:rsidR="007E5E4E" w:rsidRPr="007E5E4E" w:rsidRDefault="007E5E4E" w:rsidP="007E5E4E">
      <w:r w:rsidRPr="007E5E4E">
        <w:rPr>
          <w:b/>
          <w:bCs/>
        </w:rPr>
        <w:t xml:space="preserve">Step 2: </w:t>
      </w:r>
      <w:proofErr w:type="spellStart"/>
      <w:r w:rsidRPr="007E5E4E">
        <w:rPr>
          <w:b/>
          <w:bCs/>
        </w:rPr>
        <w:t>Filter</w:t>
      </w:r>
      <w:proofErr w:type="spellEnd"/>
      <w:r w:rsidRPr="007E5E4E">
        <w:rPr>
          <w:b/>
          <w:bCs/>
        </w:rPr>
        <w:t xml:space="preserve"> and </w:t>
      </w:r>
      <w:proofErr w:type="spellStart"/>
      <w:r w:rsidRPr="007E5E4E">
        <w:rPr>
          <w:b/>
          <w:bCs/>
        </w:rPr>
        <w:t>Verify</w:t>
      </w:r>
      <w:proofErr w:type="spellEnd"/>
      <w:r w:rsidRPr="007E5E4E">
        <w:rPr>
          <w:b/>
          <w:bCs/>
        </w:rPr>
        <w:t xml:space="preserve"> Data</w:t>
      </w:r>
    </w:p>
    <w:p w14:paraId="5682A8F8" w14:textId="77777777" w:rsidR="007E5E4E" w:rsidRPr="007E5E4E" w:rsidRDefault="007E5E4E" w:rsidP="007E5E4E">
      <w:pPr>
        <w:numPr>
          <w:ilvl w:val="0"/>
          <w:numId w:val="10"/>
        </w:numPr>
        <w:rPr>
          <w:lang w:val="en-US"/>
        </w:rPr>
      </w:pPr>
      <w:r w:rsidRPr="007E5E4E">
        <w:rPr>
          <w:lang w:val="en-US"/>
        </w:rPr>
        <w:t>Filter the sheet to select the specific client you are working on.</w:t>
      </w:r>
    </w:p>
    <w:p w14:paraId="6D992927" w14:textId="77777777" w:rsidR="007E5E4E" w:rsidRPr="007E5E4E" w:rsidRDefault="007E5E4E" w:rsidP="007E5E4E">
      <w:pPr>
        <w:numPr>
          <w:ilvl w:val="0"/>
          <w:numId w:val="10"/>
        </w:numPr>
        <w:rPr>
          <w:lang w:val="en-US"/>
        </w:rPr>
      </w:pPr>
      <w:r w:rsidRPr="007E5E4E">
        <w:rPr>
          <w:lang w:val="en-US"/>
        </w:rPr>
        <w:t>Confirm that both "Market" and client data are present.</w:t>
      </w:r>
    </w:p>
    <w:p w14:paraId="27CCAF10" w14:textId="77777777" w:rsidR="007E5E4E" w:rsidRPr="007E5E4E" w:rsidRDefault="007E5E4E" w:rsidP="007E5E4E">
      <w:pPr>
        <w:numPr>
          <w:ilvl w:val="0"/>
          <w:numId w:val="10"/>
        </w:numPr>
        <w:rPr>
          <w:lang w:val="en-US"/>
        </w:rPr>
      </w:pPr>
      <w:r w:rsidRPr="007E5E4E">
        <w:rPr>
          <w:lang w:val="en-US"/>
        </w:rPr>
        <w:t>Check that the fulfillment dates align with the expected range (e.g., from August 24).</w:t>
      </w:r>
    </w:p>
    <w:p w14:paraId="7264AFE2" w14:textId="77777777" w:rsidR="007E5E4E" w:rsidRPr="007E5E4E" w:rsidRDefault="007E5E4E" w:rsidP="007E5E4E">
      <w:pPr>
        <w:numPr>
          <w:ilvl w:val="0"/>
          <w:numId w:val="10"/>
        </w:numPr>
        <w:rPr>
          <w:lang w:val="en-US"/>
        </w:rPr>
      </w:pPr>
      <w:proofErr w:type="gramStart"/>
      <w:r w:rsidRPr="007E5E4E">
        <w:rPr>
          <w:lang w:val="en-US"/>
        </w:rPr>
        <w:t>Navigate to</w:t>
      </w:r>
      <w:proofErr w:type="gramEnd"/>
      <w:r w:rsidRPr="007E5E4E">
        <w:rPr>
          <w:lang w:val="en-US"/>
        </w:rPr>
        <w:t xml:space="preserve"> the final report tab and refresh the data source if necessary.</w:t>
      </w:r>
    </w:p>
    <w:p w14:paraId="1BBC5E59" w14:textId="77777777" w:rsidR="007E5E4E" w:rsidRPr="007E5E4E" w:rsidRDefault="007E5E4E" w:rsidP="007E5E4E">
      <w:pPr>
        <w:rPr>
          <w:lang w:val="en-US"/>
        </w:rPr>
      </w:pPr>
      <w:r w:rsidRPr="007E5E4E">
        <w:rPr>
          <w:b/>
          <w:bCs/>
          <w:lang w:val="en-US"/>
        </w:rPr>
        <w:t>Step 3: Check for Duplicates and Standardize</w:t>
      </w:r>
    </w:p>
    <w:p w14:paraId="247C4FE1" w14:textId="77777777" w:rsidR="007E5E4E" w:rsidRPr="007E5E4E" w:rsidRDefault="007E5E4E" w:rsidP="007E5E4E">
      <w:pPr>
        <w:numPr>
          <w:ilvl w:val="0"/>
          <w:numId w:val="11"/>
        </w:numPr>
        <w:rPr>
          <w:lang w:val="en-US"/>
        </w:rPr>
      </w:pPr>
      <w:r w:rsidRPr="007E5E4E">
        <w:rPr>
          <w:lang w:val="en-US"/>
        </w:rPr>
        <w:t xml:space="preserve">Review the list of counties to ensure there are no duplicates caused by inconsistent naming (e.g., "San </w:t>
      </w:r>
      <w:proofErr w:type="spellStart"/>
      <w:r w:rsidRPr="007E5E4E">
        <w:rPr>
          <w:lang w:val="en-US"/>
        </w:rPr>
        <w:t>luis</w:t>
      </w:r>
      <w:proofErr w:type="spellEnd"/>
      <w:r w:rsidRPr="007E5E4E">
        <w:rPr>
          <w:lang w:val="en-US"/>
        </w:rPr>
        <w:t>" and "Saint Louis City").</w:t>
      </w:r>
    </w:p>
    <w:p w14:paraId="50113285" w14:textId="77777777" w:rsidR="007E5E4E" w:rsidRPr="007E5E4E" w:rsidRDefault="007E5E4E" w:rsidP="007E5E4E">
      <w:pPr>
        <w:numPr>
          <w:ilvl w:val="0"/>
          <w:numId w:val="11"/>
        </w:numPr>
        <w:rPr>
          <w:lang w:val="en-US"/>
        </w:rPr>
      </w:pPr>
      <w:r w:rsidRPr="007E5E4E">
        <w:rPr>
          <w:lang w:val="en-US"/>
        </w:rPr>
        <w:t>If you find entries that refer to the same county, standardize the name. If they are confirmed to be two distinct counties, no changes are needed.</w:t>
      </w:r>
    </w:p>
    <w:p w14:paraId="3ECBF29B" w14:textId="77777777" w:rsidR="007E5E4E" w:rsidRPr="007E5E4E" w:rsidRDefault="007E5E4E" w:rsidP="007E5E4E">
      <w:r w:rsidRPr="007E5E4E">
        <w:rPr>
          <w:b/>
          <w:bCs/>
        </w:rPr>
        <w:t xml:space="preserve">Step 4: </w:t>
      </w:r>
      <w:proofErr w:type="spellStart"/>
      <w:r w:rsidRPr="007E5E4E">
        <w:rPr>
          <w:b/>
          <w:bCs/>
        </w:rPr>
        <w:t>Analyze</w:t>
      </w:r>
      <w:proofErr w:type="spellEnd"/>
      <w:r w:rsidRPr="007E5E4E">
        <w:rPr>
          <w:b/>
          <w:bCs/>
        </w:rPr>
        <w:t xml:space="preserve"> </w:t>
      </w:r>
      <w:proofErr w:type="spellStart"/>
      <w:r w:rsidRPr="007E5E4E">
        <w:rPr>
          <w:b/>
          <w:bCs/>
        </w:rPr>
        <w:t>the</w:t>
      </w:r>
      <w:proofErr w:type="spellEnd"/>
      <w:r w:rsidRPr="007E5E4E">
        <w:rPr>
          <w:b/>
          <w:bCs/>
        </w:rPr>
        <w:t xml:space="preserve"> </w:t>
      </w:r>
      <w:proofErr w:type="spellStart"/>
      <w:r w:rsidRPr="007E5E4E">
        <w:rPr>
          <w:b/>
          <w:bCs/>
        </w:rPr>
        <w:t>Report</w:t>
      </w:r>
      <w:proofErr w:type="spellEnd"/>
    </w:p>
    <w:p w14:paraId="3126F96E" w14:textId="77777777" w:rsidR="007E5E4E" w:rsidRPr="007E5E4E" w:rsidRDefault="007E5E4E" w:rsidP="007E5E4E">
      <w:pPr>
        <w:numPr>
          <w:ilvl w:val="0"/>
          <w:numId w:val="12"/>
        </w:numPr>
        <w:rPr>
          <w:lang w:val="en-US"/>
        </w:rPr>
      </w:pPr>
      <w:r w:rsidRPr="007E5E4E">
        <w:rPr>
          <w:lang w:val="en-US"/>
        </w:rPr>
        <w:t>You are now ready to analyze the information. When reviewing the graphs, be aware of potential data gaps. If the report shows no market data for a particular month, confirm if this is accurate or an error before drawing conclusions.</w:t>
      </w:r>
    </w:p>
    <w:p w14:paraId="50C66A66" w14:textId="77777777" w:rsidR="00557216" w:rsidRPr="007E5E4E" w:rsidRDefault="00557216">
      <w:pPr>
        <w:rPr>
          <w:lang w:val="en-US"/>
        </w:rPr>
      </w:pPr>
    </w:p>
    <w:sectPr w:rsidR="00557216" w:rsidRPr="007E5E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904CE"/>
    <w:multiLevelType w:val="multilevel"/>
    <w:tmpl w:val="FE08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45D86"/>
    <w:multiLevelType w:val="multilevel"/>
    <w:tmpl w:val="7068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66C5D"/>
    <w:multiLevelType w:val="multilevel"/>
    <w:tmpl w:val="1B4C8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64D33"/>
    <w:multiLevelType w:val="multilevel"/>
    <w:tmpl w:val="C4BE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F6364"/>
    <w:multiLevelType w:val="multilevel"/>
    <w:tmpl w:val="A38E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54F3D"/>
    <w:multiLevelType w:val="multilevel"/>
    <w:tmpl w:val="30D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649C0"/>
    <w:multiLevelType w:val="multilevel"/>
    <w:tmpl w:val="2F74F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332B9"/>
    <w:multiLevelType w:val="multilevel"/>
    <w:tmpl w:val="280C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542A4"/>
    <w:multiLevelType w:val="multilevel"/>
    <w:tmpl w:val="7A8E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72EEF"/>
    <w:multiLevelType w:val="multilevel"/>
    <w:tmpl w:val="649E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41E75"/>
    <w:multiLevelType w:val="multilevel"/>
    <w:tmpl w:val="321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06069"/>
    <w:multiLevelType w:val="multilevel"/>
    <w:tmpl w:val="ED4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04514">
    <w:abstractNumId w:val="2"/>
  </w:num>
  <w:num w:numId="2" w16cid:durableId="473110608">
    <w:abstractNumId w:val="9"/>
  </w:num>
  <w:num w:numId="3" w16cid:durableId="1239441418">
    <w:abstractNumId w:val="11"/>
  </w:num>
  <w:num w:numId="4" w16cid:durableId="1133795658">
    <w:abstractNumId w:val="7"/>
  </w:num>
  <w:num w:numId="5" w16cid:durableId="1656372018">
    <w:abstractNumId w:val="8"/>
  </w:num>
  <w:num w:numId="6" w16cid:durableId="2078360357">
    <w:abstractNumId w:val="6"/>
  </w:num>
  <w:num w:numId="7" w16cid:durableId="2146198498">
    <w:abstractNumId w:val="1"/>
  </w:num>
  <w:num w:numId="8" w16cid:durableId="594441107">
    <w:abstractNumId w:val="4"/>
  </w:num>
  <w:num w:numId="9" w16cid:durableId="630325308">
    <w:abstractNumId w:val="0"/>
  </w:num>
  <w:num w:numId="10" w16cid:durableId="828130869">
    <w:abstractNumId w:val="3"/>
  </w:num>
  <w:num w:numId="11" w16cid:durableId="1978955128">
    <w:abstractNumId w:val="5"/>
  </w:num>
  <w:num w:numId="12" w16cid:durableId="21194449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E4E"/>
    <w:rsid w:val="0045585F"/>
    <w:rsid w:val="00557216"/>
    <w:rsid w:val="007E5E4E"/>
    <w:rsid w:val="00AB268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D748"/>
  <w15:chartTrackingRefBased/>
  <w15:docId w15:val="{C6D084ED-DD22-44A6-8A8C-B9E3C90A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E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E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E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E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E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E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E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E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E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E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E4E"/>
    <w:rPr>
      <w:rFonts w:eastAsiaTheme="majorEastAsia" w:cstheme="majorBidi"/>
      <w:color w:val="272727" w:themeColor="text1" w:themeTint="D8"/>
    </w:rPr>
  </w:style>
  <w:style w:type="paragraph" w:styleId="Title">
    <w:name w:val="Title"/>
    <w:basedOn w:val="Normal"/>
    <w:next w:val="Normal"/>
    <w:link w:val="TitleChar"/>
    <w:uiPriority w:val="10"/>
    <w:qFormat/>
    <w:rsid w:val="007E5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E4E"/>
    <w:pPr>
      <w:spacing w:before="160"/>
      <w:jc w:val="center"/>
    </w:pPr>
    <w:rPr>
      <w:i/>
      <w:iCs/>
      <w:color w:val="404040" w:themeColor="text1" w:themeTint="BF"/>
    </w:rPr>
  </w:style>
  <w:style w:type="character" w:customStyle="1" w:styleId="QuoteChar">
    <w:name w:val="Quote Char"/>
    <w:basedOn w:val="DefaultParagraphFont"/>
    <w:link w:val="Quote"/>
    <w:uiPriority w:val="29"/>
    <w:rsid w:val="007E5E4E"/>
    <w:rPr>
      <w:i/>
      <w:iCs/>
      <w:color w:val="404040" w:themeColor="text1" w:themeTint="BF"/>
    </w:rPr>
  </w:style>
  <w:style w:type="paragraph" w:styleId="ListParagraph">
    <w:name w:val="List Paragraph"/>
    <w:basedOn w:val="Normal"/>
    <w:uiPriority w:val="34"/>
    <w:qFormat/>
    <w:rsid w:val="007E5E4E"/>
    <w:pPr>
      <w:ind w:left="720"/>
      <w:contextualSpacing/>
    </w:pPr>
  </w:style>
  <w:style w:type="character" w:styleId="IntenseEmphasis">
    <w:name w:val="Intense Emphasis"/>
    <w:basedOn w:val="DefaultParagraphFont"/>
    <w:uiPriority w:val="21"/>
    <w:qFormat/>
    <w:rsid w:val="007E5E4E"/>
    <w:rPr>
      <w:i/>
      <w:iCs/>
      <w:color w:val="2F5496" w:themeColor="accent1" w:themeShade="BF"/>
    </w:rPr>
  </w:style>
  <w:style w:type="paragraph" w:styleId="IntenseQuote">
    <w:name w:val="Intense Quote"/>
    <w:basedOn w:val="Normal"/>
    <w:next w:val="Normal"/>
    <w:link w:val="IntenseQuoteChar"/>
    <w:uiPriority w:val="30"/>
    <w:qFormat/>
    <w:rsid w:val="007E5E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E4E"/>
    <w:rPr>
      <w:i/>
      <w:iCs/>
      <w:color w:val="2F5496" w:themeColor="accent1" w:themeShade="BF"/>
    </w:rPr>
  </w:style>
  <w:style w:type="character" w:styleId="IntenseReference">
    <w:name w:val="Intense Reference"/>
    <w:basedOn w:val="DefaultParagraphFont"/>
    <w:uiPriority w:val="32"/>
    <w:qFormat/>
    <w:rsid w:val="007E5E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823</Words>
  <Characters>4531</Characters>
  <Application>Microsoft Office Word</Application>
  <DocSecurity>0</DocSecurity>
  <Lines>37</Lines>
  <Paragraphs>10</Paragraphs>
  <ScaleCrop>false</ScaleCrop>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2025-09-19T23:00:00Z</dcterms:created>
  <dcterms:modified xsi:type="dcterms:W3CDTF">2025-09-19T23:04:00Z</dcterms:modified>
</cp:coreProperties>
</file>