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73FDB" w14:textId="49402B79" w:rsidR="007A6782" w:rsidRPr="00F906E8" w:rsidRDefault="001126E2" w:rsidP="001126E2">
      <w:pPr>
        <w:pStyle w:val="ListParagraph"/>
        <w:spacing w:line="360" w:lineRule="auto"/>
        <w:ind w:left="0"/>
        <w:rPr>
          <w:rFonts w:cstheme="minorHAnsi"/>
          <w:b/>
          <w:bCs/>
          <w:sz w:val="24"/>
          <w:szCs w:val="24"/>
          <w:u w:val="single"/>
        </w:rPr>
      </w:pPr>
      <w:r w:rsidRPr="00F906E8">
        <w:rPr>
          <w:rFonts w:cstheme="minorHAnsi"/>
          <w:b/>
          <w:bCs/>
          <w:sz w:val="24"/>
          <w:szCs w:val="24"/>
        </w:rPr>
        <w:t xml:space="preserve">Team Number: </w:t>
      </w:r>
      <w:r w:rsidR="00CF2D50">
        <w:rPr>
          <w:rFonts w:cstheme="minorHAnsi"/>
          <w:b/>
          <w:bCs/>
          <w:sz w:val="24"/>
          <w:szCs w:val="24"/>
          <w:u w:val="single"/>
        </w:rPr>
        <w:t>#5</w:t>
      </w:r>
      <w:r w:rsidR="00CF2D50">
        <w:rPr>
          <w:rFonts w:cstheme="minorHAnsi"/>
          <w:b/>
          <w:bCs/>
          <w:sz w:val="24"/>
          <w:szCs w:val="24"/>
          <w:u w:val="single"/>
        </w:rPr>
        <w:tab/>
      </w:r>
      <w:r w:rsidRPr="00F906E8">
        <w:rPr>
          <w:rFonts w:cstheme="minorHAnsi"/>
          <w:b/>
          <w:bCs/>
          <w:sz w:val="24"/>
          <w:szCs w:val="24"/>
          <w:u w:val="single"/>
        </w:rPr>
        <w:tab/>
      </w:r>
      <w:r w:rsidRPr="00F906E8">
        <w:rPr>
          <w:rFonts w:cstheme="minorHAnsi"/>
          <w:b/>
          <w:bCs/>
          <w:sz w:val="24"/>
          <w:szCs w:val="24"/>
          <w:u w:val="single"/>
        </w:rPr>
        <w:tab/>
      </w:r>
      <w:r w:rsidRPr="00F906E8">
        <w:rPr>
          <w:rFonts w:cstheme="minorHAnsi"/>
          <w:b/>
          <w:bCs/>
          <w:sz w:val="24"/>
          <w:szCs w:val="24"/>
          <w:u w:val="single"/>
        </w:rPr>
        <w:tab/>
      </w:r>
      <w:r w:rsidRPr="00F906E8">
        <w:rPr>
          <w:rFonts w:cstheme="minorHAnsi"/>
          <w:b/>
          <w:bCs/>
          <w:sz w:val="24"/>
          <w:szCs w:val="24"/>
          <w:u w:val="single"/>
        </w:rPr>
        <w:tab/>
      </w:r>
      <w:r w:rsidRPr="00F906E8">
        <w:rPr>
          <w:rFonts w:cstheme="minorHAnsi"/>
          <w:b/>
          <w:bCs/>
          <w:sz w:val="24"/>
          <w:szCs w:val="24"/>
          <w:u w:val="single"/>
        </w:rPr>
        <w:tab/>
      </w:r>
    </w:p>
    <w:p w14:paraId="7EB47575" w14:textId="77777777" w:rsidR="00CF2D50" w:rsidRPr="00C562A4" w:rsidRDefault="001126E2" w:rsidP="00CF2D5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906E8">
        <w:rPr>
          <w:rFonts w:cstheme="minorHAnsi"/>
          <w:b/>
          <w:bCs/>
          <w:sz w:val="24"/>
          <w:szCs w:val="24"/>
        </w:rPr>
        <w:t xml:space="preserve">Team Captain: </w:t>
      </w:r>
      <w:r w:rsidR="00CF2D50" w:rsidRPr="009E1543">
        <w:rPr>
          <w:b/>
          <w:bCs/>
          <w:sz w:val="24"/>
          <w:szCs w:val="24"/>
          <w:u w:val="single"/>
        </w:rPr>
        <w:t>Sriharsha Aitharaju</w:t>
      </w:r>
      <w:r w:rsidR="00CF2D50"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="00CF2D50"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="00CF2D50"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</w:p>
    <w:p w14:paraId="6C0B12FF" w14:textId="77777777" w:rsidR="00CF2D50" w:rsidRPr="00C562A4" w:rsidRDefault="00CF2D50" w:rsidP="00CF2D5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F2D50">
        <w:rPr>
          <w:rFonts w:cstheme="minorHAnsi"/>
          <w:b/>
          <w:bCs/>
          <w:sz w:val="24"/>
          <w:szCs w:val="24"/>
        </w:rPr>
        <w:t xml:space="preserve">Team Members: </w:t>
      </w:r>
      <w:r w:rsidRPr="00CF2D50">
        <w:rPr>
          <w:rFonts w:cstheme="minorHAnsi"/>
          <w:b/>
          <w:bCs/>
          <w:sz w:val="24"/>
          <w:szCs w:val="24"/>
          <w:u w:val="single"/>
        </w:rPr>
        <w:t>Daniel</w:t>
      </w:r>
      <w:r w:rsidRPr="009566FA">
        <w:rPr>
          <w:b/>
          <w:bCs/>
          <w:sz w:val="24"/>
          <w:szCs w:val="24"/>
          <w:u w:val="single"/>
        </w:rPr>
        <w:t xml:space="preserve"> Rodriguez</w:t>
      </w:r>
      <w:r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</w:p>
    <w:p w14:paraId="7FE4A676" w14:textId="77777777" w:rsidR="00CF2D50" w:rsidRPr="005F2C19" w:rsidRDefault="00CF2D50" w:rsidP="00CF2D5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</w:t>
      </w:r>
      <w:r w:rsidRPr="005F2C19">
        <w:rPr>
          <w:b/>
          <w:bCs/>
          <w:sz w:val="24"/>
          <w:szCs w:val="24"/>
          <w:u w:val="single"/>
        </w:rPr>
        <w:t>Fernando Sosa</w:t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</w:p>
    <w:p w14:paraId="01D2F761" w14:textId="77777777" w:rsidR="00CF2D50" w:rsidRPr="005F2C19" w:rsidRDefault="00CF2D50" w:rsidP="00CF2D5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</w:t>
      </w:r>
      <w:r w:rsidRPr="005F2C19">
        <w:rPr>
          <w:b/>
          <w:bCs/>
          <w:sz w:val="24"/>
          <w:szCs w:val="24"/>
          <w:u w:val="single"/>
        </w:rPr>
        <w:t>Kzzy Centeno</w:t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</w:p>
    <w:p w14:paraId="1568F71E" w14:textId="77777777" w:rsidR="00CF2D50" w:rsidRPr="005F2C19" w:rsidRDefault="00CF2D50" w:rsidP="00CF2D50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562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</w:t>
      </w:r>
      <w:r w:rsidRPr="005F2C19">
        <w:rPr>
          <w:b/>
          <w:bCs/>
          <w:sz w:val="24"/>
          <w:szCs w:val="24"/>
          <w:u w:val="single"/>
        </w:rPr>
        <w:t>Robert Law</w:t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  <w:r w:rsidRPr="005F2C19">
        <w:rPr>
          <w:rFonts w:ascii="Times New Roman" w:hAnsi="Times New Roman" w:cs="Times New Roman"/>
          <w:b/>
          <w:bCs/>
          <w:sz w:val="24"/>
          <w:szCs w:val="24"/>
          <w:u w:val="single"/>
        </w:rPr>
        <w:tab/>
      </w:r>
    </w:p>
    <w:p w14:paraId="063C4016" w14:textId="76DCFA30" w:rsidR="001126E2" w:rsidRPr="00F906E8" w:rsidRDefault="001126E2" w:rsidP="00CF2D50">
      <w:pPr>
        <w:pStyle w:val="ListParagraph"/>
        <w:spacing w:line="360" w:lineRule="auto"/>
        <w:ind w:left="0"/>
        <w:rPr>
          <w:rFonts w:cstheme="minorHAnsi"/>
          <w:b/>
          <w:bCs/>
          <w:sz w:val="24"/>
          <w:szCs w:val="24"/>
          <w:u w:val="single"/>
        </w:rPr>
      </w:pPr>
    </w:p>
    <w:p w14:paraId="720B9C9B" w14:textId="3743F82A" w:rsidR="001126E2" w:rsidRPr="00F906E8" w:rsidRDefault="001126E2" w:rsidP="001126E2">
      <w:pPr>
        <w:pStyle w:val="ListParagraph"/>
        <w:spacing w:line="360" w:lineRule="auto"/>
        <w:ind w:left="0"/>
        <w:rPr>
          <w:rFonts w:cstheme="minorHAnsi"/>
          <w:b/>
          <w:bCs/>
          <w:sz w:val="24"/>
          <w:szCs w:val="24"/>
        </w:rPr>
      </w:pPr>
      <w:r w:rsidRPr="00F906E8">
        <w:rPr>
          <w:rFonts w:cstheme="minorHAnsi"/>
          <w:b/>
          <w:bCs/>
          <w:sz w:val="24"/>
          <w:szCs w:val="24"/>
        </w:rPr>
        <w:t xml:space="preserve">Activity on </w:t>
      </w:r>
    </w:p>
    <w:p w14:paraId="77752D3A" w14:textId="2074AE00" w:rsidR="000667F9" w:rsidRPr="00F906E8" w:rsidRDefault="000667F9" w:rsidP="00051054">
      <w:pPr>
        <w:pStyle w:val="ListParagraph"/>
        <w:spacing w:line="360" w:lineRule="auto"/>
        <w:ind w:left="0"/>
        <w:rPr>
          <w:rFonts w:cstheme="minorHAnsi"/>
          <w:b/>
          <w:bCs/>
          <w:sz w:val="24"/>
          <w:szCs w:val="24"/>
        </w:rPr>
      </w:pPr>
      <w:r w:rsidRPr="00F906E8">
        <w:rPr>
          <w:rFonts w:cstheme="minorHAnsi"/>
          <w:b/>
          <w:bCs/>
          <w:sz w:val="24"/>
          <w:szCs w:val="24"/>
        </w:rPr>
        <w:t xml:space="preserve">PART I: </w:t>
      </w:r>
      <w:r w:rsidR="00187915" w:rsidRPr="00F906E8">
        <w:rPr>
          <w:rFonts w:cstheme="minorHAnsi"/>
          <w:b/>
          <w:bCs/>
          <w:sz w:val="24"/>
          <w:szCs w:val="24"/>
        </w:rPr>
        <w:t>(</w:t>
      </w:r>
      <w:r w:rsidR="006E1FBA">
        <w:rPr>
          <w:rFonts w:cstheme="minorHAnsi"/>
          <w:b/>
          <w:bCs/>
          <w:sz w:val="24"/>
          <w:szCs w:val="24"/>
        </w:rPr>
        <w:t xml:space="preserve">15 </w:t>
      </w:r>
      <w:r w:rsidR="00187915" w:rsidRPr="00F906E8">
        <w:rPr>
          <w:rFonts w:cstheme="minorHAnsi"/>
          <w:b/>
          <w:bCs/>
          <w:sz w:val="24"/>
          <w:szCs w:val="24"/>
        </w:rPr>
        <w:t>Points)</w:t>
      </w:r>
      <w:r w:rsidR="001126E2" w:rsidRPr="00F906E8">
        <w:rPr>
          <w:rFonts w:cstheme="minorHAnsi"/>
          <w:b/>
          <w:bCs/>
          <w:sz w:val="24"/>
          <w:szCs w:val="24"/>
        </w:rPr>
        <w:t xml:space="preserve">: </w:t>
      </w:r>
    </w:p>
    <w:p w14:paraId="2A9E67AA" w14:textId="07165D37" w:rsidR="00617A3A" w:rsidRPr="00F906E8" w:rsidRDefault="000667F9" w:rsidP="00051054">
      <w:pPr>
        <w:pStyle w:val="ListParagraph"/>
        <w:spacing w:line="360" w:lineRule="auto"/>
        <w:ind w:left="0"/>
        <w:rPr>
          <w:rFonts w:cstheme="minorHAnsi"/>
          <w:b/>
          <w:bCs/>
          <w:sz w:val="24"/>
          <w:szCs w:val="24"/>
        </w:rPr>
      </w:pPr>
      <w:r w:rsidRPr="00F906E8">
        <w:rPr>
          <w:rFonts w:cstheme="minorHAnsi"/>
          <w:b/>
          <w:bCs/>
          <w:sz w:val="24"/>
          <w:szCs w:val="24"/>
        </w:rPr>
        <w:t>Problem 1.1 (</w:t>
      </w:r>
      <w:r w:rsidR="006E1FBA">
        <w:rPr>
          <w:rFonts w:cstheme="minorHAnsi"/>
          <w:b/>
          <w:bCs/>
          <w:sz w:val="24"/>
          <w:szCs w:val="24"/>
        </w:rPr>
        <w:t>5</w:t>
      </w:r>
      <w:r w:rsidRPr="00F906E8">
        <w:rPr>
          <w:rFonts w:cstheme="minorHAnsi"/>
          <w:b/>
          <w:bCs/>
          <w:sz w:val="24"/>
          <w:szCs w:val="24"/>
        </w:rPr>
        <w:t xml:space="preserve"> Points)</w:t>
      </w:r>
      <w:r w:rsidRPr="00F906E8">
        <w:rPr>
          <w:rFonts w:cstheme="minorHAnsi"/>
          <w:sz w:val="24"/>
          <w:szCs w:val="24"/>
        </w:rPr>
        <w:t xml:space="preserve"> </w:t>
      </w:r>
      <w:r w:rsidR="00F85701" w:rsidRPr="00F906E8">
        <w:rPr>
          <w:rFonts w:cstheme="minorHAnsi"/>
          <w:sz w:val="24"/>
          <w:szCs w:val="24"/>
        </w:rPr>
        <w:t>T</w:t>
      </w:r>
      <w:r w:rsidR="00051054" w:rsidRPr="00F906E8">
        <w:rPr>
          <w:rFonts w:cstheme="minorHAnsi"/>
          <w:sz w:val="24"/>
          <w:szCs w:val="24"/>
        </w:rPr>
        <w:t xml:space="preserve">he </w:t>
      </w:r>
      <w:r w:rsidR="00F85701" w:rsidRPr="00F906E8">
        <w:rPr>
          <w:rFonts w:cstheme="minorHAnsi"/>
          <w:sz w:val="24"/>
          <w:szCs w:val="24"/>
        </w:rPr>
        <w:t xml:space="preserve">response variable of the observed data and the fitted prediction are listed in the following table.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69"/>
        <w:gridCol w:w="2450"/>
        <w:gridCol w:w="2516"/>
      </w:tblGrid>
      <w:tr w:rsidR="005F3CD7" w:rsidRPr="00F906E8" w14:paraId="73B6EC68" w14:textId="48B74D52" w:rsidTr="008C7665">
        <w:trPr>
          <w:jc w:val="center"/>
        </w:trPr>
        <w:tc>
          <w:tcPr>
            <w:tcW w:w="0" w:type="auto"/>
          </w:tcPr>
          <w:p w14:paraId="0AB3BB70" w14:textId="33CC4D77" w:rsidR="005F3CD7" w:rsidRPr="00F906E8" w:rsidRDefault="005F3CD7" w:rsidP="00051054">
            <w:pPr>
              <w:pStyle w:val="ListParagraph"/>
              <w:spacing w:line="360" w:lineRule="auto"/>
              <w:ind w:left="0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Response (Y)</w:t>
            </w:r>
          </w:p>
        </w:tc>
        <w:tc>
          <w:tcPr>
            <w:tcW w:w="0" w:type="auto"/>
          </w:tcPr>
          <w:p w14:paraId="2C2A7428" w14:textId="410C6A61" w:rsidR="005F3CD7" w:rsidRPr="00F906E8" w:rsidRDefault="005F3CD7" w:rsidP="00051054">
            <w:pPr>
              <w:pStyle w:val="ListParagraph"/>
              <w:spacing w:line="360" w:lineRule="auto"/>
              <w:ind w:left="0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Model I Prediction (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</w:p>
        </w:tc>
        <w:tc>
          <w:tcPr>
            <w:tcW w:w="0" w:type="auto"/>
          </w:tcPr>
          <w:p w14:paraId="3B1E1523" w14:textId="7506562A" w:rsidR="005F3CD7" w:rsidRPr="00F906E8" w:rsidRDefault="005F3CD7" w:rsidP="00051054">
            <w:pPr>
              <w:pStyle w:val="ListParagraph"/>
              <w:spacing w:line="360" w:lineRule="auto"/>
              <w:ind w:left="0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Model II Prediction (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</w:p>
        </w:tc>
      </w:tr>
      <w:tr w:rsidR="005F3CD7" w:rsidRPr="00F906E8" w14:paraId="45BB8623" w14:textId="0C1DAB19" w:rsidTr="008C7665">
        <w:trPr>
          <w:jc w:val="center"/>
        </w:trPr>
        <w:tc>
          <w:tcPr>
            <w:tcW w:w="0" w:type="auto"/>
          </w:tcPr>
          <w:p w14:paraId="4B9855BB" w14:textId="3C8282BE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E1DBBD4" w14:textId="44641BF1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3.2</w:t>
            </w:r>
          </w:p>
        </w:tc>
        <w:tc>
          <w:tcPr>
            <w:tcW w:w="0" w:type="auto"/>
          </w:tcPr>
          <w:p w14:paraId="69398737" w14:textId="04536FC5" w:rsidR="005F3CD7" w:rsidRPr="00F906E8" w:rsidRDefault="00AB32C6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3.3</w:t>
            </w:r>
          </w:p>
        </w:tc>
      </w:tr>
      <w:tr w:rsidR="005F3CD7" w:rsidRPr="00F906E8" w14:paraId="1576D3FF" w14:textId="5F053E77" w:rsidTr="008C7665">
        <w:trPr>
          <w:jc w:val="center"/>
        </w:trPr>
        <w:tc>
          <w:tcPr>
            <w:tcW w:w="0" w:type="auto"/>
          </w:tcPr>
          <w:p w14:paraId="4615C98D" w14:textId="75DE758F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4CE20216" w14:textId="42E94BC1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4.3</w:t>
            </w:r>
          </w:p>
        </w:tc>
        <w:tc>
          <w:tcPr>
            <w:tcW w:w="0" w:type="auto"/>
          </w:tcPr>
          <w:p w14:paraId="673A543D" w14:textId="5BA09F57" w:rsidR="005F3CD7" w:rsidRPr="00F906E8" w:rsidRDefault="00AB32C6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4.2</w:t>
            </w:r>
          </w:p>
        </w:tc>
      </w:tr>
      <w:tr w:rsidR="005F3CD7" w:rsidRPr="00F906E8" w14:paraId="0FD382BA" w14:textId="43BE8F69" w:rsidTr="008C7665">
        <w:trPr>
          <w:jc w:val="center"/>
        </w:trPr>
        <w:tc>
          <w:tcPr>
            <w:tcW w:w="0" w:type="auto"/>
          </w:tcPr>
          <w:p w14:paraId="0AAF947D" w14:textId="7250D42D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0CE03164" w14:textId="264F15DD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4.9</w:t>
            </w:r>
          </w:p>
        </w:tc>
        <w:tc>
          <w:tcPr>
            <w:tcW w:w="0" w:type="auto"/>
          </w:tcPr>
          <w:p w14:paraId="00909487" w14:textId="2ABC437A" w:rsidR="005F3CD7" w:rsidRPr="00F906E8" w:rsidRDefault="00AB32C6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4.8</w:t>
            </w:r>
          </w:p>
        </w:tc>
      </w:tr>
      <w:tr w:rsidR="005F3CD7" w:rsidRPr="00F906E8" w14:paraId="69265BA4" w14:textId="459EA94D" w:rsidTr="008C7665">
        <w:trPr>
          <w:jc w:val="center"/>
        </w:trPr>
        <w:tc>
          <w:tcPr>
            <w:tcW w:w="0" w:type="auto"/>
          </w:tcPr>
          <w:p w14:paraId="404AD24B" w14:textId="21E8AB79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11724DFB" w14:textId="3246BD26" w:rsidR="005F3CD7" w:rsidRPr="00F906E8" w:rsidRDefault="005F3CD7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5.7</w:t>
            </w:r>
          </w:p>
        </w:tc>
        <w:tc>
          <w:tcPr>
            <w:tcW w:w="0" w:type="auto"/>
          </w:tcPr>
          <w:p w14:paraId="72D1D9E5" w14:textId="29FE915F" w:rsidR="005F3CD7" w:rsidRPr="00F906E8" w:rsidRDefault="00AB32C6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 w:rsidRPr="00F906E8">
              <w:rPr>
                <w:rFonts w:cstheme="minorHAnsi"/>
                <w:sz w:val="24"/>
                <w:szCs w:val="24"/>
              </w:rPr>
              <w:t>5.9</w:t>
            </w:r>
          </w:p>
        </w:tc>
      </w:tr>
      <w:tr w:rsidR="00B05D24" w:rsidRPr="00F906E8" w14:paraId="0EC1CA91" w14:textId="77777777" w:rsidTr="008C7665">
        <w:trPr>
          <w:jc w:val="center"/>
        </w:trPr>
        <w:tc>
          <w:tcPr>
            <w:tcW w:w="0" w:type="auto"/>
          </w:tcPr>
          <w:p w14:paraId="56FD56ED" w14:textId="3B84CA88" w:rsidR="00B05D24" w:rsidRPr="00F906E8" w:rsidRDefault="00B05D24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4FFC9D23" w14:textId="2F2D454E" w:rsidR="00B05D24" w:rsidRPr="00F906E8" w:rsidRDefault="00B05D24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6.9</w:t>
            </w:r>
          </w:p>
        </w:tc>
        <w:tc>
          <w:tcPr>
            <w:tcW w:w="0" w:type="auto"/>
          </w:tcPr>
          <w:p w14:paraId="292515CB" w14:textId="14B260F4" w:rsidR="00B05D24" w:rsidRPr="00F906E8" w:rsidRDefault="00B05D24" w:rsidP="005F3CD7">
            <w:pPr>
              <w:pStyle w:val="ListParagraph"/>
              <w:spacing w:line="360" w:lineRule="auto"/>
              <w:ind w:left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7.1</w:t>
            </w:r>
          </w:p>
        </w:tc>
      </w:tr>
    </w:tbl>
    <w:p w14:paraId="6353FABB" w14:textId="77777777" w:rsidR="00AB32C6" w:rsidRPr="00F906E8" w:rsidRDefault="00AB32C6" w:rsidP="00AB32C6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14:paraId="36F8C536" w14:textId="56DECEB5" w:rsidR="00F85701" w:rsidRDefault="005F3CD7" w:rsidP="005F3CD7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F906E8">
        <w:rPr>
          <w:rFonts w:cstheme="minorHAnsi"/>
          <w:sz w:val="24"/>
          <w:szCs w:val="24"/>
        </w:rPr>
        <w:t>Calculate the sum squared of error of Model I and Model II.</w:t>
      </w:r>
    </w:p>
    <w:p w14:paraId="682F2D31" w14:textId="58CECA66" w:rsidR="003E12C9" w:rsidRPr="003E12C9" w:rsidRDefault="003E12C9" w:rsidP="003E12C9">
      <w:pPr>
        <w:spacing w:line="360" w:lineRule="auto"/>
        <w:rPr>
          <w:rFonts w:cstheme="minorHAnsi"/>
          <w:sz w:val="24"/>
          <w:szCs w:val="24"/>
        </w:rPr>
      </w:pPr>
      <w:r w:rsidRPr="003E12C9">
        <w:rPr>
          <w:rFonts w:cstheme="minorHAnsi"/>
          <w:noProof/>
          <w:sz w:val="24"/>
          <w:szCs w:val="24"/>
        </w:rPr>
        <w:drawing>
          <wp:inline distT="0" distB="0" distL="0" distR="0" wp14:anchorId="10379DA0" wp14:editId="2B8A9EC6">
            <wp:extent cx="5943600" cy="2570480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826C" w14:textId="138B75B4" w:rsidR="005F3CD7" w:rsidRDefault="005F3CD7" w:rsidP="005F3CD7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F906E8">
        <w:rPr>
          <w:rFonts w:cstheme="minorHAnsi"/>
          <w:sz w:val="24"/>
          <w:szCs w:val="24"/>
        </w:rPr>
        <w:lastRenderedPageBreak/>
        <w:t>Calculate the average square</w:t>
      </w:r>
      <w:r w:rsidR="001B0C85" w:rsidRPr="00F906E8">
        <w:rPr>
          <w:rFonts w:cstheme="minorHAnsi"/>
          <w:sz w:val="24"/>
          <w:szCs w:val="24"/>
        </w:rPr>
        <w:t>d</w:t>
      </w:r>
      <w:r w:rsidRPr="00F906E8">
        <w:rPr>
          <w:rFonts w:cstheme="minorHAnsi"/>
          <w:sz w:val="24"/>
          <w:szCs w:val="24"/>
        </w:rPr>
        <w:t xml:space="preserve"> error of Model I and Model II.</w:t>
      </w:r>
    </w:p>
    <w:p w14:paraId="0C3090BD" w14:textId="7AE36169" w:rsidR="00CF2D50" w:rsidRPr="00CF2D50" w:rsidRDefault="003E12C9" w:rsidP="00CF2D50">
      <w:pPr>
        <w:spacing w:line="360" w:lineRule="auto"/>
        <w:rPr>
          <w:rFonts w:cstheme="minorHAnsi"/>
          <w:sz w:val="24"/>
          <w:szCs w:val="24"/>
        </w:rPr>
      </w:pPr>
      <w:r w:rsidRPr="003E12C9">
        <w:rPr>
          <w:rFonts w:cstheme="minorHAnsi"/>
          <w:noProof/>
          <w:sz w:val="24"/>
          <w:szCs w:val="24"/>
        </w:rPr>
        <w:drawing>
          <wp:inline distT="0" distB="0" distL="0" distR="0" wp14:anchorId="001CFEE5" wp14:editId="55DC5A82">
            <wp:extent cx="5943600" cy="259715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409C" w14:textId="7BCCA1B8" w:rsidR="005F3CD7" w:rsidRPr="003E12C9" w:rsidRDefault="00AB32C6" w:rsidP="005F3CD7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F906E8">
        <w:rPr>
          <w:rFonts w:cstheme="minorHAnsi"/>
          <w:sz w:val="24"/>
          <w:szCs w:val="24"/>
        </w:rPr>
        <w:t xml:space="preserve">Calculate both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bSup>
      </m:oMath>
      <w:r w:rsidRPr="00F906E8">
        <w:rPr>
          <w:rFonts w:eastAsiaTheme="minorEastAsia" w:cstheme="minorHAnsi"/>
          <w:sz w:val="24"/>
          <w:szCs w:val="24"/>
        </w:rPr>
        <w:t xml:space="preserve"> and </w:t>
      </w:r>
      <m:oMath>
        <m:sSubSup>
          <m:sSub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II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p>
        </m:sSubSup>
      </m:oMath>
      <w:r w:rsidRPr="00F906E8">
        <w:rPr>
          <w:rFonts w:eastAsiaTheme="minorEastAsia" w:cstheme="minorHAnsi"/>
          <w:sz w:val="24"/>
          <w:szCs w:val="24"/>
        </w:rPr>
        <w:t>.</w:t>
      </w:r>
    </w:p>
    <w:p w14:paraId="7465113E" w14:textId="1606C5CB" w:rsidR="003E12C9" w:rsidRPr="003E12C9" w:rsidRDefault="003E12C9" w:rsidP="003E12C9">
      <w:pPr>
        <w:spacing w:line="360" w:lineRule="auto"/>
        <w:rPr>
          <w:rFonts w:cstheme="minorHAnsi"/>
          <w:sz w:val="24"/>
          <w:szCs w:val="24"/>
        </w:rPr>
      </w:pPr>
      <w:r w:rsidRPr="003E12C9">
        <w:rPr>
          <w:rFonts w:cstheme="minorHAnsi"/>
          <w:noProof/>
          <w:sz w:val="24"/>
          <w:szCs w:val="24"/>
        </w:rPr>
        <w:drawing>
          <wp:inline distT="0" distB="0" distL="0" distR="0" wp14:anchorId="1CDEC1C2" wp14:editId="07B1E0D6">
            <wp:extent cx="5943600" cy="2586355"/>
            <wp:effectExtent l="0" t="0" r="0" b="444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3AC7" w14:textId="0E261DE2" w:rsidR="00AB32C6" w:rsidRPr="003E12C9" w:rsidRDefault="00AB32C6" w:rsidP="00AB32C6">
      <w:pPr>
        <w:pStyle w:val="ListParagraph"/>
        <w:numPr>
          <w:ilvl w:val="0"/>
          <w:numId w:val="3"/>
        </w:numPr>
        <w:spacing w:line="360" w:lineRule="auto"/>
        <w:rPr>
          <w:rFonts w:eastAsiaTheme="minorEastAsia" w:cstheme="minorHAnsi"/>
          <w:sz w:val="24"/>
          <w:szCs w:val="24"/>
        </w:rPr>
      </w:pPr>
      <w:r w:rsidRPr="00F906E8">
        <w:rPr>
          <w:rFonts w:eastAsiaTheme="minorEastAsia" w:cstheme="minorHAnsi"/>
          <w:sz w:val="24"/>
          <w:szCs w:val="24"/>
        </w:rPr>
        <w:t xml:space="preserve">Calculate both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MAPE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Pr="00F906E8">
        <w:rPr>
          <w:rFonts w:eastAsiaTheme="minorEastAsia" w:cstheme="minorHAnsi"/>
          <w:i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MAPE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II</m:t>
            </m:r>
          </m:sub>
        </m:sSub>
      </m:oMath>
    </w:p>
    <w:p w14:paraId="675531F4" w14:textId="70182EE3" w:rsidR="003E12C9" w:rsidRPr="003E12C9" w:rsidRDefault="003E12C9" w:rsidP="003E12C9">
      <w:pPr>
        <w:spacing w:line="360" w:lineRule="auto"/>
        <w:rPr>
          <w:rFonts w:eastAsiaTheme="minorEastAsia" w:cstheme="minorHAnsi"/>
          <w:sz w:val="24"/>
          <w:szCs w:val="24"/>
        </w:rPr>
      </w:pPr>
      <w:r w:rsidRPr="003E12C9">
        <w:rPr>
          <w:rFonts w:eastAsiaTheme="minorEastAsia" w:cstheme="minorHAnsi"/>
          <w:noProof/>
          <w:sz w:val="24"/>
          <w:szCs w:val="24"/>
        </w:rPr>
        <w:lastRenderedPageBreak/>
        <w:drawing>
          <wp:inline distT="0" distB="0" distL="0" distR="0" wp14:anchorId="6ACBB558" wp14:editId="5A9A5C8F">
            <wp:extent cx="5943600" cy="3134995"/>
            <wp:effectExtent l="0" t="0" r="0" b="825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9E44" w14:textId="29B9428F" w:rsidR="00BC40A0" w:rsidRPr="00F906E8" w:rsidRDefault="00AB32C6" w:rsidP="00AB32C6">
      <w:pPr>
        <w:pStyle w:val="ListParagraph"/>
        <w:numPr>
          <w:ilvl w:val="0"/>
          <w:numId w:val="3"/>
        </w:numPr>
        <w:spacing w:line="360" w:lineRule="auto"/>
        <w:rPr>
          <w:rFonts w:eastAsiaTheme="minorEastAsia" w:cstheme="minorHAnsi"/>
          <w:sz w:val="24"/>
          <w:szCs w:val="24"/>
        </w:rPr>
      </w:pPr>
      <w:r w:rsidRPr="00F906E8">
        <w:rPr>
          <w:rFonts w:cstheme="minorHAnsi"/>
          <w:sz w:val="24"/>
          <w:szCs w:val="24"/>
        </w:rPr>
        <w:t xml:space="preserve">Calculate </w:t>
      </w:r>
      <w:r w:rsidRPr="00F906E8">
        <w:rPr>
          <w:rFonts w:eastAsiaTheme="minorEastAsia" w:cstheme="minorHAnsi"/>
          <w:sz w:val="24"/>
          <w:szCs w:val="24"/>
        </w:rPr>
        <w:t xml:space="preserve">both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MAE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Pr="00F906E8">
        <w:rPr>
          <w:rFonts w:eastAsiaTheme="minorEastAsia" w:cstheme="minorHAnsi"/>
          <w:i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MAE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II</m:t>
            </m:r>
          </m:sub>
        </m:sSub>
      </m:oMath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65"/>
        <w:gridCol w:w="2160"/>
        <w:gridCol w:w="2165"/>
      </w:tblGrid>
      <w:tr w:rsidR="000667F9" w:rsidRPr="00F906E8" w14:paraId="46D63568" w14:textId="77777777" w:rsidTr="00F906E8">
        <w:trPr>
          <w:jc w:val="center"/>
        </w:trPr>
        <w:tc>
          <w:tcPr>
            <w:tcW w:w="1165" w:type="dxa"/>
          </w:tcPr>
          <w:p w14:paraId="5C5E5E67" w14:textId="3DF2F1F2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bookmarkStart w:id="0" w:name="_Hlk73304428"/>
            <w:r w:rsidRPr="00F906E8">
              <w:rPr>
                <w:rFonts w:eastAsiaTheme="minorEastAsia" w:cstheme="minorHAnsi"/>
                <w:sz w:val="24"/>
                <w:szCs w:val="24"/>
              </w:rPr>
              <w:t>Measure</w:t>
            </w:r>
          </w:p>
        </w:tc>
        <w:tc>
          <w:tcPr>
            <w:tcW w:w="2160" w:type="dxa"/>
          </w:tcPr>
          <w:p w14:paraId="2B588404" w14:textId="294B43C6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Model I</w:t>
            </w:r>
          </w:p>
        </w:tc>
        <w:tc>
          <w:tcPr>
            <w:tcW w:w="2165" w:type="dxa"/>
          </w:tcPr>
          <w:p w14:paraId="7DCD44D2" w14:textId="3C9E45CA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Model II</w:t>
            </w:r>
          </w:p>
        </w:tc>
      </w:tr>
      <w:tr w:rsidR="000667F9" w:rsidRPr="00F906E8" w14:paraId="5B3210F4" w14:textId="77777777" w:rsidTr="00F906E8">
        <w:trPr>
          <w:jc w:val="center"/>
        </w:trPr>
        <w:tc>
          <w:tcPr>
            <w:tcW w:w="1165" w:type="dxa"/>
          </w:tcPr>
          <w:p w14:paraId="22CBC035" w14:textId="17B85A4F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SSE</w:t>
            </w:r>
          </w:p>
        </w:tc>
        <w:tc>
          <w:tcPr>
            <w:tcW w:w="2160" w:type="dxa"/>
          </w:tcPr>
          <w:p w14:paraId="7D997A88" w14:textId="62B7BD9F" w:rsidR="000667F9" w:rsidRPr="00F667A8" w:rsidRDefault="003E12C9" w:rsidP="00AA5FDF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0.06</w:t>
            </w:r>
          </w:p>
        </w:tc>
        <w:tc>
          <w:tcPr>
            <w:tcW w:w="2165" w:type="dxa"/>
          </w:tcPr>
          <w:p w14:paraId="03FEA5FA" w14:textId="221D3450" w:rsidR="000667F9" w:rsidRPr="00F667A8" w:rsidRDefault="003E12C9" w:rsidP="00AA5FDF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0.0475</w:t>
            </w:r>
          </w:p>
        </w:tc>
      </w:tr>
      <w:tr w:rsidR="000667F9" w:rsidRPr="00F906E8" w14:paraId="5A0412D2" w14:textId="77777777" w:rsidTr="00F906E8">
        <w:trPr>
          <w:jc w:val="center"/>
        </w:trPr>
        <w:tc>
          <w:tcPr>
            <w:tcW w:w="1165" w:type="dxa"/>
          </w:tcPr>
          <w:p w14:paraId="2AC15621" w14:textId="69217AB2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ASE</w:t>
            </w:r>
          </w:p>
        </w:tc>
        <w:tc>
          <w:tcPr>
            <w:tcW w:w="2160" w:type="dxa"/>
          </w:tcPr>
          <w:p w14:paraId="561202A2" w14:textId="1F8B1ED5" w:rsidR="000667F9" w:rsidRPr="00F667A8" w:rsidRDefault="003E12C9" w:rsidP="00AA5FDF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0.048</w:t>
            </w:r>
          </w:p>
        </w:tc>
        <w:tc>
          <w:tcPr>
            <w:tcW w:w="2165" w:type="dxa"/>
          </w:tcPr>
          <w:p w14:paraId="0BFBE81B" w14:textId="29016AAE" w:rsidR="000667F9" w:rsidRPr="00F667A8" w:rsidRDefault="003E12C9" w:rsidP="00AA5FDF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0.038</w:t>
            </w:r>
          </w:p>
        </w:tc>
      </w:tr>
      <w:tr w:rsidR="000667F9" w:rsidRPr="00F906E8" w14:paraId="1EEE2F20" w14:textId="77777777" w:rsidTr="00F906E8">
        <w:trPr>
          <w:jc w:val="center"/>
        </w:trPr>
        <w:tc>
          <w:tcPr>
            <w:tcW w:w="1165" w:type="dxa"/>
          </w:tcPr>
          <w:p w14:paraId="6952F946" w14:textId="1FB79328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  <w:vertAlign w:val="superscript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R</w:t>
            </w:r>
            <w:r w:rsidRPr="00F906E8">
              <w:rPr>
                <w:rFonts w:eastAsiaTheme="minorEastAsia" w:cstheme="minorHAnsi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60" w:type="dxa"/>
          </w:tcPr>
          <w:p w14:paraId="2F31DD5B" w14:textId="49CB1D64" w:rsidR="000667F9" w:rsidRPr="00F667A8" w:rsidRDefault="003E12C9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0.976</w:t>
            </w:r>
          </w:p>
        </w:tc>
        <w:tc>
          <w:tcPr>
            <w:tcW w:w="2165" w:type="dxa"/>
          </w:tcPr>
          <w:p w14:paraId="2705A741" w14:textId="3A379795" w:rsidR="000667F9" w:rsidRPr="00F667A8" w:rsidRDefault="003E12C9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0.981</w:t>
            </w:r>
          </w:p>
        </w:tc>
      </w:tr>
      <w:tr w:rsidR="000667F9" w:rsidRPr="00F906E8" w14:paraId="77FC2E32" w14:textId="77777777" w:rsidTr="00F906E8">
        <w:trPr>
          <w:jc w:val="center"/>
        </w:trPr>
        <w:tc>
          <w:tcPr>
            <w:tcW w:w="1165" w:type="dxa"/>
          </w:tcPr>
          <w:p w14:paraId="32928F2E" w14:textId="70F42032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MAPE</w:t>
            </w:r>
          </w:p>
        </w:tc>
        <w:tc>
          <w:tcPr>
            <w:tcW w:w="2160" w:type="dxa"/>
          </w:tcPr>
          <w:p w14:paraId="3B8BA629" w14:textId="35DA755D" w:rsidR="000667F9" w:rsidRPr="00F667A8" w:rsidRDefault="008E1B7D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1.15%</w:t>
            </w:r>
          </w:p>
        </w:tc>
        <w:tc>
          <w:tcPr>
            <w:tcW w:w="2165" w:type="dxa"/>
          </w:tcPr>
          <w:p w14:paraId="7772538D" w14:textId="57389E53" w:rsidR="000667F9" w:rsidRPr="00F667A8" w:rsidRDefault="008E1B7D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2.15%</w:t>
            </w:r>
          </w:p>
        </w:tc>
      </w:tr>
      <w:tr w:rsidR="000667F9" w:rsidRPr="00F906E8" w14:paraId="743B91A1" w14:textId="77777777" w:rsidTr="00F906E8">
        <w:trPr>
          <w:jc w:val="center"/>
        </w:trPr>
        <w:tc>
          <w:tcPr>
            <w:tcW w:w="1165" w:type="dxa"/>
          </w:tcPr>
          <w:p w14:paraId="20853C9C" w14:textId="6D837769" w:rsidR="000667F9" w:rsidRPr="00F906E8" w:rsidRDefault="000667F9">
            <w:pPr>
              <w:rPr>
                <w:rFonts w:eastAsiaTheme="minorEastAsia" w:cstheme="minorHAnsi"/>
                <w:sz w:val="24"/>
                <w:szCs w:val="24"/>
              </w:rPr>
            </w:pPr>
            <w:r w:rsidRPr="00F906E8">
              <w:rPr>
                <w:rFonts w:eastAsiaTheme="minorEastAsia" w:cstheme="minorHAnsi"/>
                <w:sz w:val="24"/>
                <w:szCs w:val="24"/>
              </w:rPr>
              <w:t>MAE</w:t>
            </w:r>
          </w:p>
        </w:tc>
        <w:tc>
          <w:tcPr>
            <w:tcW w:w="2160" w:type="dxa"/>
          </w:tcPr>
          <w:p w14:paraId="3272FDAC" w14:textId="2FDE9E5F" w:rsidR="000667F9" w:rsidRPr="00F667A8" w:rsidRDefault="008E1B7D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0.2</w:t>
            </w:r>
          </w:p>
        </w:tc>
        <w:tc>
          <w:tcPr>
            <w:tcW w:w="2165" w:type="dxa"/>
          </w:tcPr>
          <w:p w14:paraId="007A7087" w14:textId="6AE1A77E" w:rsidR="000667F9" w:rsidRPr="00F667A8" w:rsidRDefault="008E1B7D" w:rsidP="00E510B2">
            <w:pPr>
              <w:spacing w:line="360" w:lineRule="auto"/>
              <w:jc w:val="right"/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bCs/>
                <w:color w:val="FF0000"/>
                <w:sz w:val="24"/>
                <w:szCs w:val="24"/>
              </w:rPr>
              <w:t>0.18</w:t>
            </w:r>
          </w:p>
        </w:tc>
      </w:tr>
      <w:bookmarkEnd w:id="0"/>
    </w:tbl>
    <w:p w14:paraId="0957114A" w14:textId="77777777" w:rsidR="00F906E8" w:rsidRDefault="00F906E8">
      <w:pPr>
        <w:rPr>
          <w:rFonts w:eastAsiaTheme="minorEastAsia" w:cstheme="minorHAnsi"/>
          <w:b/>
          <w:bCs/>
          <w:sz w:val="24"/>
          <w:szCs w:val="24"/>
        </w:rPr>
      </w:pPr>
    </w:p>
    <w:p w14:paraId="3CEAF34C" w14:textId="5F57DAFF" w:rsidR="00E76E56" w:rsidRPr="000D0FCD" w:rsidRDefault="005B5A90" w:rsidP="00E76E56">
      <w:pPr>
        <w:spacing w:after="200" w:line="276" w:lineRule="auto"/>
        <w:jc w:val="both"/>
        <w:rPr>
          <w:rFonts w:ascii="Times New Roman" w:hAnsi="Times New Roman" w:cs="Times New Roman"/>
          <w:sz w:val="24"/>
        </w:rPr>
      </w:pPr>
      <w:r w:rsidRPr="00F906E8">
        <w:rPr>
          <w:rFonts w:cstheme="minorHAnsi"/>
          <w:b/>
          <w:bCs/>
          <w:sz w:val="24"/>
          <w:szCs w:val="24"/>
        </w:rPr>
        <w:t>Problem 1.</w:t>
      </w:r>
      <w:r w:rsidR="00077AA5">
        <w:rPr>
          <w:rFonts w:cstheme="minorHAnsi"/>
          <w:b/>
          <w:bCs/>
          <w:sz w:val="24"/>
          <w:szCs w:val="24"/>
        </w:rPr>
        <w:t>2</w:t>
      </w:r>
      <w:r w:rsidRPr="00F906E8">
        <w:rPr>
          <w:rFonts w:cstheme="minorHAnsi"/>
          <w:b/>
          <w:bCs/>
          <w:sz w:val="24"/>
          <w:szCs w:val="24"/>
        </w:rPr>
        <w:t xml:space="preserve"> (</w:t>
      </w:r>
      <w:r w:rsidR="00E76E56">
        <w:rPr>
          <w:rFonts w:cstheme="minorHAnsi"/>
          <w:b/>
          <w:bCs/>
          <w:sz w:val="24"/>
          <w:szCs w:val="24"/>
        </w:rPr>
        <w:t>10</w:t>
      </w:r>
      <w:r w:rsidRPr="00F906E8">
        <w:rPr>
          <w:rFonts w:cstheme="minorHAnsi"/>
          <w:b/>
          <w:bCs/>
          <w:sz w:val="24"/>
          <w:szCs w:val="24"/>
        </w:rPr>
        <w:t xml:space="preserve"> </w:t>
      </w:r>
      <w:r w:rsidR="000911AC" w:rsidRPr="00F906E8">
        <w:rPr>
          <w:rFonts w:cstheme="minorHAnsi"/>
          <w:b/>
          <w:bCs/>
          <w:sz w:val="24"/>
          <w:szCs w:val="24"/>
        </w:rPr>
        <w:t>Points)</w:t>
      </w:r>
      <w:r w:rsidR="000911AC" w:rsidRPr="00F906E8">
        <w:rPr>
          <w:rFonts w:cstheme="minorHAnsi"/>
          <w:sz w:val="24"/>
          <w:szCs w:val="24"/>
        </w:rPr>
        <w:t xml:space="preserve"> </w:t>
      </w:r>
      <w:r w:rsidR="000911AC">
        <w:rPr>
          <w:rFonts w:cstheme="minorHAnsi"/>
          <w:sz w:val="24"/>
          <w:szCs w:val="24"/>
        </w:rPr>
        <w:t>Work</w:t>
      </w:r>
      <w:r w:rsidR="00E76E56" w:rsidRPr="000D0FCD">
        <w:rPr>
          <w:rFonts w:ascii="Times New Roman" w:hAnsi="Times New Roman" w:cs="Times New Roman"/>
          <w:sz w:val="24"/>
        </w:rPr>
        <w:t xml:space="preserve"> on Problem 1</w:t>
      </w:r>
      <w:r w:rsidR="00E76E56">
        <w:rPr>
          <w:rFonts w:ascii="Times New Roman" w:hAnsi="Times New Roman" w:cs="Times New Roman"/>
          <w:sz w:val="24"/>
        </w:rPr>
        <w:t xml:space="preserve">, </w:t>
      </w:r>
      <w:r w:rsidR="00E76E56" w:rsidRPr="000D0FCD">
        <w:rPr>
          <w:rFonts w:ascii="Times New Roman" w:hAnsi="Times New Roman" w:cs="Times New Roman"/>
          <w:sz w:val="24"/>
        </w:rPr>
        <w:t>Problem 2</w:t>
      </w:r>
      <w:r w:rsidR="00E76E56">
        <w:rPr>
          <w:rFonts w:ascii="Times New Roman" w:hAnsi="Times New Roman" w:cs="Times New Roman"/>
          <w:sz w:val="24"/>
        </w:rPr>
        <w:t>, and Problem 3</w:t>
      </w:r>
      <w:r w:rsidR="00E76E56" w:rsidRPr="000D0FCD">
        <w:rPr>
          <w:rFonts w:ascii="Times New Roman" w:hAnsi="Times New Roman" w:cs="Times New Roman"/>
          <w:sz w:val="24"/>
        </w:rPr>
        <w:t xml:space="preserve"> in the Textbook (Chapter 5</w:t>
      </w:r>
      <w:r w:rsidR="00E76E56">
        <w:rPr>
          <w:rFonts w:ascii="Times New Roman" w:hAnsi="Times New Roman" w:cs="Times New Roman"/>
          <w:sz w:val="24"/>
        </w:rPr>
        <w:t xml:space="preserve"> on </w:t>
      </w:r>
      <w:r w:rsidR="00E76E56" w:rsidRPr="000D0FCD">
        <w:rPr>
          <w:rFonts w:ascii="Times New Roman" w:hAnsi="Times New Roman" w:cs="Times New Roman"/>
          <w:sz w:val="24"/>
        </w:rPr>
        <w:t xml:space="preserve">Page </w:t>
      </w:r>
      <w:r w:rsidR="00E76E56">
        <w:rPr>
          <w:rFonts w:ascii="Times New Roman" w:hAnsi="Times New Roman" w:cs="Times New Roman"/>
          <w:sz w:val="24"/>
        </w:rPr>
        <w:t>219</w:t>
      </w:r>
      <w:r w:rsidR="00E76E56" w:rsidRPr="000D0FCD">
        <w:rPr>
          <w:rFonts w:ascii="Times New Roman" w:hAnsi="Times New Roman" w:cs="Times New Roman"/>
          <w:sz w:val="24"/>
        </w:rPr>
        <w:t>)</w:t>
      </w:r>
    </w:p>
    <w:p w14:paraId="5BFB4B9D" w14:textId="5CE6E7A9" w:rsidR="008E1B7D" w:rsidRDefault="008E1B7D" w:rsidP="008E1B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242ACCB" wp14:editId="4AA95321">
            <wp:extent cx="5943600" cy="39528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D18" w14:textId="77777777" w:rsidR="008E1B7D" w:rsidRDefault="008E1B7D" w:rsidP="008E1B7D">
      <w:pPr>
        <w:rPr>
          <w:rFonts w:ascii="Times New Roman" w:eastAsia="Times New Roman" w:hAnsi="Times New Roman" w:cs="Times New Roman"/>
        </w:rPr>
      </w:pPr>
    </w:p>
    <w:p w14:paraId="15B3339D" w14:textId="401AC1E1" w:rsidR="008E1B7D" w:rsidRDefault="008E1B7D" w:rsidP="008E1B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2EBAD20" wp14:editId="4F2E590A">
            <wp:extent cx="5943600" cy="275018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C51C" w14:textId="19E76210" w:rsidR="008E1B7D" w:rsidRDefault="008E1B7D" w:rsidP="008E1B7D">
      <w:r>
        <w:rPr>
          <w:noProof/>
        </w:rPr>
        <w:lastRenderedPageBreak/>
        <w:drawing>
          <wp:inline distT="0" distB="0" distL="0" distR="0" wp14:anchorId="565DAC78" wp14:editId="0D3DE0D7">
            <wp:extent cx="5943600" cy="50927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8A0E" w14:textId="28D0B01C" w:rsidR="008E1B7D" w:rsidRDefault="008E1B7D" w:rsidP="008E1B7D">
      <w:r>
        <w:rPr>
          <w:noProof/>
        </w:rPr>
        <w:lastRenderedPageBreak/>
        <w:drawing>
          <wp:inline distT="0" distB="0" distL="0" distR="0" wp14:anchorId="62AE5D92" wp14:editId="05FF28E6">
            <wp:extent cx="5943600" cy="64712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488C0B" wp14:editId="24E95639">
            <wp:extent cx="5943600" cy="5901690"/>
            <wp:effectExtent l="0" t="0" r="0" b="381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0E7B" w14:textId="51A237B7" w:rsidR="008E1B7D" w:rsidRDefault="008E1B7D" w:rsidP="008E1B7D">
      <w:r>
        <w:rPr>
          <w:rFonts w:cstheme="minorHAnsi"/>
          <w:noProof/>
        </w:rPr>
        <w:drawing>
          <wp:inline distT="0" distB="0" distL="0" distR="0" wp14:anchorId="38317250" wp14:editId="551CEC4D">
            <wp:extent cx="5943600" cy="175831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64E4" w14:textId="77777777" w:rsidR="008E1B7D" w:rsidRDefault="008E1B7D" w:rsidP="008E1B7D"/>
    <w:p w14:paraId="4ED5615C" w14:textId="77777777" w:rsidR="008E1B7D" w:rsidRDefault="008E1B7D" w:rsidP="008E1B7D">
      <w:pPr>
        <w:pStyle w:val="ListParagraph"/>
        <w:numPr>
          <w:ilvl w:val="0"/>
          <w:numId w:val="11"/>
        </w:numPr>
        <w:spacing w:after="0" w:line="240" w:lineRule="auto"/>
      </w:pPr>
      <w:r>
        <w:lastRenderedPageBreak/>
        <w:t xml:space="preserve">Using </w:t>
      </w:r>
      <w:r>
        <w:rPr>
          <w:i/>
          <w:iCs/>
        </w:rPr>
        <w:t>n</w:t>
      </w:r>
      <w:r>
        <w:t xml:space="preserve"> for observations and </w:t>
      </w:r>
      <w:r>
        <w:rPr>
          <w:i/>
          <w:iCs/>
        </w:rPr>
        <w:t>k</w:t>
      </w:r>
      <w:r>
        <w:t xml:space="preserve"> for observations randomly split up in the data set we use the equation </w:t>
      </w:r>
      <w:r>
        <w:rPr>
          <w:i/>
          <w:iCs/>
        </w:rPr>
        <w:t xml:space="preserve">n </w:t>
      </w:r>
      <w:r>
        <w:t xml:space="preserve">/ </w:t>
      </w:r>
      <w:r>
        <w:rPr>
          <w:i/>
          <w:iCs/>
        </w:rPr>
        <w:t>k</w:t>
      </w:r>
      <w:r>
        <w:t xml:space="preserve">. We can now use the average of </w:t>
      </w:r>
      <w:r>
        <w:rPr>
          <w:i/>
          <w:iCs/>
        </w:rPr>
        <w:t xml:space="preserve">k </w:t>
      </w:r>
      <w:r>
        <w:t>to obtain the MSE estimate. The observations we used to split up is used as a validation set.</w:t>
      </w:r>
    </w:p>
    <w:p w14:paraId="6B04DACA" w14:textId="77777777" w:rsidR="008E1B7D" w:rsidRDefault="008E1B7D" w:rsidP="008E1B7D">
      <w:pPr>
        <w:pStyle w:val="ListParagraph"/>
        <w:numPr>
          <w:ilvl w:val="0"/>
          <w:numId w:val="11"/>
        </w:numPr>
        <w:spacing w:after="0" w:line="240" w:lineRule="auto"/>
      </w:pPr>
      <w:proofErr w:type="spellStart"/>
      <w:r>
        <w:t>i</w:t>
      </w:r>
      <w:proofErr w:type="spellEnd"/>
      <w:r>
        <w:t>.</w:t>
      </w:r>
    </w:p>
    <w:p w14:paraId="344A6574" w14:textId="77777777" w:rsidR="008E1B7D" w:rsidRDefault="008E1B7D" w:rsidP="008E1B7D">
      <w:pPr>
        <w:pStyle w:val="ListParagraph"/>
        <w:numPr>
          <w:ilvl w:val="1"/>
          <w:numId w:val="11"/>
        </w:numPr>
        <w:spacing w:after="0" w:line="240" w:lineRule="auto"/>
      </w:pPr>
      <w:r>
        <w:t>K-Fold Validation can be applied to almost all learning algorithms</w:t>
      </w:r>
    </w:p>
    <w:p w14:paraId="2522E68A" w14:textId="77777777" w:rsidR="008E1B7D" w:rsidRDefault="008E1B7D" w:rsidP="008E1B7D">
      <w:pPr>
        <w:pStyle w:val="ListParagraph"/>
        <w:numPr>
          <w:ilvl w:val="1"/>
          <w:numId w:val="11"/>
        </w:numPr>
        <w:spacing w:after="0" w:line="240" w:lineRule="auto"/>
      </w:pPr>
      <w:r>
        <w:t>The computation time for K-Fold Validation is approximately K times of the computation time of “Validation Set Approach” that is acceptable for most learning algorithms</w:t>
      </w:r>
    </w:p>
    <w:p w14:paraId="46F2F5FA" w14:textId="77777777" w:rsidR="008E1B7D" w:rsidRDefault="008E1B7D" w:rsidP="008E1B7D">
      <w:pPr>
        <w:pStyle w:val="ListParagraph"/>
        <w:numPr>
          <w:ilvl w:val="1"/>
          <w:numId w:val="11"/>
        </w:numPr>
        <w:spacing w:after="0" w:line="240" w:lineRule="auto"/>
      </w:pPr>
      <w:r>
        <w:t>5-Fold or 10-fold validation have been shown to yield the test error rate that suffer neither from excessively high bias nor from very high variance.</w:t>
      </w:r>
    </w:p>
    <w:p w14:paraId="71D35A59" w14:textId="77777777" w:rsidR="008E1B7D" w:rsidRDefault="008E1B7D" w:rsidP="008E1B7D">
      <w:pPr>
        <w:pStyle w:val="ListParagraph"/>
        <w:numPr>
          <w:ilvl w:val="1"/>
          <w:numId w:val="11"/>
        </w:numPr>
        <w:spacing w:after="0" w:line="240" w:lineRule="auto"/>
      </w:pPr>
      <w:r>
        <w:t xml:space="preserve">Disadvantages are that there may be overestimation when based on a few observations </w:t>
      </w:r>
    </w:p>
    <w:p w14:paraId="543E0310" w14:textId="77777777" w:rsidR="008E1B7D" w:rsidRDefault="008E1B7D" w:rsidP="008E1B7D">
      <w:pPr>
        <w:ind w:left="720"/>
      </w:pPr>
      <w:r>
        <w:t xml:space="preserve">ii. The LOOCV </w:t>
      </w:r>
    </w:p>
    <w:p w14:paraId="6A086B08" w14:textId="77777777" w:rsidR="008E1B7D" w:rsidRDefault="008E1B7D" w:rsidP="008E1B7D">
      <w:pPr>
        <w:pStyle w:val="ListParagraph"/>
        <w:numPr>
          <w:ilvl w:val="0"/>
          <w:numId w:val="12"/>
        </w:numPr>
        <w:spacing w:after="0" w:line="240" w:lineRule="auto"/>
      </w:pPr>
      <w:r>
        <w:t>The LOOCV method can have a shorter computation time but in special cases</w:t>
      </w:r>
    </w:p>
    <w:p w14:paraId="6D58AAF1" w14:textId="77777777" w:rsidR="005B5A90" w:rsidRDefault="005B5A90" w:rsidP="00187915">
      <w:pPr>
        <w:rPr>
          <w:rFonts w:cstheme="minorHAnsi"/>
          <w:sz w:val="24"/>
          <w:szCs w:val="24"/>
        </w:rPr>
      </w:pPr>
    </w:p>
    <w:p w14:paraId="7ED5CECF" w14:textId="26E382BA" w:rsidR="00187915" w:rsidRDefault="00187915" w:rsidP="001879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PART II Programming </w:t>
      </w:r>
      <w:r w:rsidR="00DA2434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DA2434">
        <w:rPr>
          <w:rFonts w:ascii="Times New Roman" w:hAnsi="Times New Roman" w:cs="Times New Roman"/>
          <w:b/>
          <w:bCs/>
          <w:sz w:val="24"/>
          <w:szCs w:val="24"/>
        </w:rPr>
        <w:t xml:space="preserve"> Points)</w:t>
      </w:r>
    </w:p>
    <w:p w14:paraId="21F9F47D" w14:textId="77777777" w:rsidR="00187915" w:rsidRDefault="00187915" w:rsidP="00187915">
      <w:pPr>
        <w:rPr>
          <w:rFonts w:ascii="Times New Roman" w:hAnsi="Times New Roman" w:cs="Times New Roman"/>
          <w:sz w:val="24"/>
          <w:szCs w:val="24"/>
        </w:rPr>
      </w:pPr>
      <w:r w:rsidRPr="00D868AB">
        <w:rPr>
          <w:rFonts w:ascii="Times New Roman" w:hAnsi="Times New Roman" w:cs="Times New Roman"/>
          <w:b/>
          <w:bCs/>
          <w:sz w:val="24"/>
          <w:szCs w:val="24"/>
        </w:rPr>
        <w:t>Data Used: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5B016F">
        <w:rPr>
          <w:rFonts w:ascii="Times New Roman" w:hAnsi="Times New Roman" w:cs="Times New Roman"/>
          <w:sz w:val="24"/>
          <w:szCs w:val="24"/>
        </w:rPr>
        <w:t>House_Prices_PRED</w:t>
      </w:r>
      <w:r>
        <w:rPr>
          <w:rFonts w:ascii="Times New Roman" w:hAnsi="Times New Roman" w:cs="Times New Roman"/>
          <w:sz w:val="24"/>
          <w:szCs w:val="24"/>
        </w:rPr>
        <w:t xml:space="preserve">.CSV” with three variables: ID, </w:t>
      </w:r>
      <w:proofErr w:type="spellStart"/>
      <w:r>
        <w:rPr>
          <w:rFonts w:ascii="Times New Roman" w:hAnsi="Times New Roman" w:cs="Times New Roman"/>
          <w:sz w:val="24"/>
          <w:szCs w:val="24"/>
        </w:rPr>
        <w:t>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(observed value),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P_House_Price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(Model Predicted Value).</w:t>
      </w:r>
    </w:p>
    <w:p w14:paraId="0D25295E" w14:textId="6AC0A0D4" w:rsidR="00187915" w:rsidRPr="00683B85" w:rsidRDefault="00187915" w:rsidP="0018791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.1 (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 </w:t>
      </w:r>
      <w:r w:rsidRPr="00683B85">
        <w:rPr>
          <w:rFonts w:ascii="Times New Roman" w:hAnsi="Times New Roman" w:cs="Times New Roman"/>
          <w:sz w:val="24"/>
          <w:szCs w:val="24"/>
        </w:rPr>
        <w:t xml:space="preserve">Read the </w:t>
      </w:r>
      <w:r>
        <w:rPr>
          <w:rFonts w:ascii="Times New Roman" w:hAnsi="Times New Roman" w:cs="Times New Roman"/>
          <w:sz w:val="24"/>
          <w:szCs w:val="24"/>
        </w:rPr>
        <w:t>CSV</w:t>
      </w:r>
      <w:r w:rsidRPr="00683B85">
        <w:rPr>
          <w:rFonts w:ascii="Times New Roman" w:hAnsi="Times New Roman" w:cs="Times New Roman"/>
          <w:sz w:val="24"/>
          <w:szCs w:val="24"/>
        </w:rPr>
        <w:t xml:space="preserve"> file “</w:t>
      </w:r>
      <w:r w:rsidRPr="005B016F">
        <w:rPr>
          <w:rFonts w:ascii="Times New Roman" w:hAnsi="Times New Roman" w:cs="Times New Roman"/>
          <w:sz w:val="24"/>
          <w:szCs w:val="24"/>
        </w:rPr>
        <w:t>House_Prices_PRED</w:t>
      </w:r>
      <w:r>
        <w:rPr>
          <w:rFonts w:ascii="Times New Roman" w:hAnsi="Times New Roman" w:cs="Times New Roman"/>
          <w:sz w:val="24"/>
          <w:szCs w:val="24"/>
        </w:rPr>
        <w:t>.CSV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65B0B956" w14:textId="260C2A52" w:rsidR="00187915" w:rsidRPr="00683B85" w:rsidRDefault="00187915" w:rsidP="001879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.2 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</w:t>
      </w:r>
      <w:r w:rsidRPr="00683B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Write a program to c</w:t>
      </w:r>
      <w:r w:rsidRPr="00AB32C6">
        <w:rPr>
          <w:rFonts w:ascii="Times New Roman" w:hAnsi="Times New Roman" w:cs="Times New Roman"/>
          <w:sz w:val="24"/>
          <w:szCs w:val="24"/>
        </w:rPr>
        <w:t xml:space="preserve">alculate the sum squared of error </w:t>
      </w:r>
      <w:r>
        <w:rPr>
          <w:rFonts w:ascii="Times New Roman" w:hAnsi="Times New Roman" w:cs="Times New Roman"/>
          <w:sz w:val="24"/>
          <w:szCs w:val="24"/>
        </w:rPr>
        <w:t xml:space="preserve">and the average squared error </w:t>
      </w:r>
      <w:r w:rsidRPr="00AB32C6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B32C6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(i.e., </w:t>
      </w:r>
      <w:proofErr w:type="spellStart"/>
      <w:r>
        <w:rPr>
          <w:rFonts w:ascii="Times New Roman" w:hAnsi="Times New Roman" w:cs="Times New Roman"/>
          <w:sz w:val="24"/>
          <w:szCs w:val="24"/>
        </w:rPr>
        <w:t>P_House_Price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C30F4E" w14:textId="77777777" w:rsidR="00187915" w:rsidRDefault="00187915" w:rsidP="001879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EEEDE" w14:textId="5B2DF890" w:rsidR="00187915" w:rsidRPr="00683B85" w:rsidRDefault="00187915" w:rsidP="001879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.3 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 </w:t>
      </w:r>
      <w:r>
        <w:rPr>
          <w:rFonts w:ascii="Times New Roman" w:hAnsi="Times New Roman" w:cs="Times New Roman"/>
          <w:sz w:val="24"/>
          <w:szCs w:val="24"/>
        </w:rPr>
        <w:t>Write a program to c</w:t>
      </w:r>
      <w:r w:rsidRPr="00AB32C6">
        <w:rPr>
          <w:rFonts w:ascii="Times New Roman" w:hAnsi="Times New Roman" w:cs="Times New Roman"/>
          <w:sz w:val="24"/>
          <w:szCs w:val="24"/>
        </w:rPr>
        <w:t xml:space="preserve">alculate the </w: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32C6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B32C6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(i.e., </w:t>
      </w:r>
      <w:proofErr w:type="spellStart"/>
      <w:r>
        <w:rPr>
          <w:rFonts w:ascii="Times New Roman" w:hAnsi="Times New Roman" w:cs="Times New Roman"/>
          <w:sz w:val="24"/>
          <w:szCs w:val="24"/>
        </w:rPr>
        <w:t>P_House_Price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08E71B9" w14:textId="77777777" w:rsidR="00187915" w:rsidRPr="00683B85" w:rsidRDefault="00187915" w:rsidP="001879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D8D18" w14:textId="03934F5B" w:rsidR="00187915" w:rsidRDefault="00187915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.4 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 </w:t>
      </w:r>
      <w:r>
        <w:rPr>
          <w:rFonts w:ascii="Times New Roman" w:hAnsi="Times New Roman" w:cs="Times New Roman"/>
          <w:sz w:val="24"/>
          <w:szCs w:val="24"/>
        </w:rPr>
        <w:t>Write a program to c</w:t>
      </w:r>
      <w:r w:rsidRPr="00AB32C6">
        <w:rPr>
          <w:rFonts w:ascii="Times New Roman" w:hAnsi="Times New Roman" w:cs="Times New Roman"/>
          <w:sz w:val="24"/>
          <w:szCs w:val="24"/>
        </w:rPr>
        <w:t xml:space="preserve">alculate the </w:t>
      </w:r>
      <w:r>
        <w:rPr>
          <w:rFonts w:ascii="Times New Roman" w:hAnsi="Times New Roman" w:cs="Times New Roman"/>
          <w:sz w:val="24"/>
          <w:szCs w:val="24"/>
        </w:rPr>
        <w:t xml:space="preserve">MAPE </w:t>
      </w:r>
      <w:r w:rsidRPr="00AB32C6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B32C6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(i.e., </w:t>
      </w:r>
      <w:proofErr w:type="spellStart"/>
      <w:r>
        <w:rPr>
          <w:rFonts w:ascii="Times New Roman" w:hAnsi="Times New Roman" w:cs="Times New Roman"/>
          <w:sz w:val="24"/>
          <w:szCs w:val="24"/>
        </w:rPr>
        <w:t>P_House_Price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40A7EC1" w14:textId="77777777" w:rsidR="00187915" w:rsidRPr="00683B85" w:rsidRDefault="00187915" w:rsidP="00187915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14:paraId="21AD6BF6" w14:textId="7FE7EC9C" w:rsidR="00187915" w:rsidRDefault="00187915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 w:rsidR="008263B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.5 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 </w:t>
      </w:r>
      <w:r>
        <w:rPr>
          <w:rFonts w:ascii="Times New Roman" w:hAnsi="Times New Roman" w:cs="Times New Roman"/>
          <w:sz w:val="24"/>
          <w:szCs w:val="24"/>
        </w:rPr>
        <w:t>Write a program to c</w:t>
      </w:r>
      <w:r w:rsidRPr="00AB32C6">
        <w:rPr>
          <w:rFonts w:ascii="Times New Roman" w:hAnsi="Times New Roman" w:cs="Times New Roman"/>
          <w:sz w:val="24"/>
          <w:szCs w:val="24"/>
        </w:rPr>
        <w:t xml:space="preserve">alculate the </w:t>
      </w:r>
      <w:r>
        <w:rPr>
          <w:rFonts w:ascii="Times New Roman" w:hAnsi="Times New Roman" w:cs="Times New Roman"/>
          <w:sz w:val="24"/>
          <w:szCs w:val="24"/>
        </w:rPr>
        <w:t xml:space="preserve">MAE </w:t>
      </w:r>
      <w:r w:rsidRPr="00AB32C6">
        <w:rPr>
          <w:rFonts w:ascii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B32C6">
        <w:rPr>
          <w:rFonts w:ascii="Times New Roman" w:hAnsi="Times New Roman" w:cs="Times New Roman"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(i.e., </w:t>
      </w:r>
      <w:proofErr w:type="spellStart"/>
      <w:r>
        <w:rPr>
          <w:rFonts w:ascii="Times New Roman" w:hAnsi="Times New Roman" w:cs="Times New Roman"/>
          <w:sz w:val="24"/>
          <w:szCs w:val="24"/>
        </w:rPr>
        <w:t>P_House_Price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513788A" w14:textId="77777777" w:rsidR="00187915" w:rsidRDefault="00187915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03F424" w14:textId="168F6AF5" w:rsidR="00187915" w:rsidRDefault="00187915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E1FBA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83B85">
        <w:rPr>
          <w:rFonts w:ascii="Times New Roman" w:hAnsi="Times New Roman" w:cs="Times New Roman"/>
          <w:b/>
          <w:bCs/>
          <w:sz w:val="24"/>
          <w:szCs w:val="24"/>
        </w:rPr>
        <w:t xml:space="preserve"> Points) </w:t>
      </w:r>
      <w:r>
        <w:rPr>
          <w:rFonts w:ascii="Times New Roman" w:hAnsi="Times New Roman" w:cs="Times New Roman"/>
          <w:sz w:val="24"/>
          <w:szCs w:val="24"/>
        </w:rPr>
        <w:t>Write a program to produce a residual plot with residual on the Y-axis and observed value (</w:t>
      </w:r>
      <w:proofErr w:type="spellStart"/>
      <w:r>
        <w:rPr>
          <w:rFonts w:ascii="Times New Roman" w:hAnsi="Times New Roman" w:cs="Times New Roman"/>
          <w:sz w:val="24"/>
          <w:szCs w:val="24"/>
        </w:rPr>
        <w:t>House_Price</w:t>
      </w:r>
      <w:proofErr w:type="spellEnd"/>
      <w:r>
        <w:rPr>
          <w:rFonts w:ascii="Times New Roman" w:hAnsi="Times New Roman" w:cs="Times New Roman"/>
          <w:sz w:val="24"/>
          <w:szCs w:val="24"/>
        </w:rPr>
        <w:t>) and to impose a loess line on the graph</w:t>
      </w:r>
      <w:r w:rsidRPr="00683B8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B769A02" w14:textId="4FFF1C76" w:rsidR="00B17DF6" w:rsidRDefault="00B17DF6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3E4671" w14:textId="77777777" w:rsidR="00B17DF6" w:rsidRDefault="00B17DF6" w:rsidP="00B17DF6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4"/>
        </w:rPr>
      </w:pPr>
      <w:bookmarkStart w:id="1" w:name="_Hlk86825357"/>
    </w:p>
    <w:bookmarkEnd w:id="1"/>
    <w:p w14:paraId="08F3BDA0" w14:textId="77777777" w:rsidR="00B17DF6" w:rsidRDefault="00B17DF6" w:rsidP="00187915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B17DF6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FFC9E" w14:textId="77777777" w:rsidR="000E543D" w:rsidRDefault="000E543D" w:rsidP="00BC40A0">
      <w:pPr>
        <w:spacing w:after="0" w:line="240" w:lineRule="auto"/>
      </w:pPr>
      <w:r>
        <w:separator/>
      </w:r>
    </w:p>
  </w:endnote>
  <w:endnote w:type="continuationSeparator" w:id="0">
    <w:p w14:paraId="39C7CC39" w14:textId="77777777" w:rsidR="000E543D" w:rsidRDefault="000E543D" w:rsidP="00BC4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9521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353E85" w14:textId="2DDDC19F" w:rsidR="006E798C" w:rsidRDefault="006E79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1DD4A9" w14:textId="77777777" w:rsidR="006E798C" w:rsidRDefault="006E79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A23094" w14:textId="77777777" w:rsidR="000E543D" w:rsidRDefault="000E543D" w:rsidP="00BC40A0">
      <w:pPr>
        <w:spacing w:after="0" w:line="240" w:lineRule="auto"/>
      </w:pPr>
      <w:r>
        <w:separator/>
      </w:r>
    </w:p>
  </w:footnote>
  <w:footnote w:type="continuationSeparator" w:id="0">
    <w:p w14:paraId="3A86DD6E" w14:textId="77777777" w:rsidR="000E543D" w:rsidRDefault="000E543D" w:rsidP="00BC40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01F01" w14:textId="31331AC2" w:rsidR="00BC40A0" w:rsidRPr="00BC40A0" w:rsidRDefault="006E1FBA" w:rsidP="00BC40A0">
    <w:pPr>
      <w:pStyle w:val="Header"/>
      <w:jc w:val="center"/>
      <w:rPr>
        <w:b/>
      </w:rPr>
    </w:pPr>
    <w:r>
      <w:rPr>
        <w:b/>
      </w:rPr>
      <w:t>ISC 4241</w:t>
    </w:r>
    <w:r w:rsidR="00BC40A0" w:rsidRPr="00BC40A0">
      <w:rPr>
        <w:b/>
      </w:rPr>
      <w:t xml:space="preserve"> – A</w:t>
    </w:r>
    <w:r w:rsidR="003B25F0">
      <w:rPr>
        <w:b/>
      </w:rPr>
      <w:t>ctivity</w:t>
    </w:r>
    <w:r w:rsidR="00BC40A0" w:rsidRPr="00BC40A0">
      <w:rPr>
        <w:b/>
      </w:rPr>
      <w:t xml:space="preserve"> #</w:t>
    </w:r>
    <w:r w:rsidR="00C41651">
      <w:rPr>
        <w:b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B6811"/>
    <w:multiLevelType w:val="hybridMultilevel"/>
    <w:tmpl w:val="44F244B6"/>
    <w:lvl w:ilvl="0" w:tplc="44E80EB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08B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0606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77E805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9C42B0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91A789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64A145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9AB51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A2259B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2E44315A"/>
    <w:multiLevelType w:val="hybridMultilevel"/>
    <w:tmpl w:val="0206F038"/>
    <w:lvl w:ilvl="0" w:tplc="455C3A3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3BA165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D659E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FCE0DC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522D9C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B9A069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DB66AE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DB200D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6BA581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486643BB"/>
    <w:multiLevelType w:val="hybridMultilevel"/>
    <w:tmpl w:val="56FEA0E8"/>
    <w:lvl w:ilvl="0" w:tplc="724681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C00C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E013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DE13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5821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34B7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B814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86D1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6C4E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4B0D2F"/>
    <w:multiLevelType w:val="hybridMultilevel"/>
    <w:tmpl w:val="FAC62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C10105"/>
    <w:multiLevelType w:val="hybridMultilevel"/>
    <w:tmpl w:val="9F02AF2A"/>
    <w:lvl w:ilvl="0" w:tplc="6A525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3ADB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CCB5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001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DAAD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688B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74DB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5048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38F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962D05"/>
    <w:multiLevelType w:val="hybridMultilevel"/>
    <w:tmpl w:val="7AAA291A"/>
    <w:lvl w:ilvl="0" w:tplc="AB208310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421F7"/>
    <w:multiLevelType w:val="hybridMultilevel"/>
    <w:tmpl w:val="3DBA97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F60434E"/>
    <w:multiLevelType w:val="hybridMultilevel"/>
    <w:tmpl w:val="874863BA"/>
    <w:lvl w:ilvl="0" w:tplc="6A9C61E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514F4C2">
      <w:start w:val="155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FE2D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84A0A4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DA0EEF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C6D7E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0A1A4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E8414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33CFF2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680972A1"/>
    <w:multiLevelType w:val="hybridMultilevel"/>
    <w:tmpl w:val="AAB2D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7075C"/>
    <w:multiLevelType w:val="hybridMultilevel"/>
    <w:tmpl w:val="F4285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C19DD"/>
    <w:multiLevelType w:val="hybridMultilevel"/>
    <w:tmpl w:val="F69676C6"/>
    <w:lvl w:ilvl="0" w:tplc="E9621D3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65A27A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90696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47CF49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F0E5F7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76A622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E2C14A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A70F04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745C1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7A7658F9"/>
    <w:multiLevelType w:val="hybridMultilevel"/>
    <w:tmpl w:val="36A6F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939496">
    <w:abstractNumId w:val="11"/>
  </w:num>
  <w:num w:numId="2" w16cid:durableId="617562991">
    <w:abstractNumId w:val="9"/>
  </w:num>
  <w:num w:numId="3" w16cid:durableId="562374978">
    <w:abstractNumId w:val="8"/>
  </w:num>
  <w:num w:numId="4" w16cid:durableId="1816794125">
    <w:abstractNumId w:val="6"/>
  </w:num>
  <w:num w:numId="5" w16cid:durableId="452407174">
    <w:abstractNumId w:val="4"/>
  </w:num>
  <w:num w:numId="6" w16cid:durableId="375590365">
    <w:abstractNumId w:val="10"/>
  </w:num>
  <w:num w:numId="7" w16cid:durableId="1125392643">
    <w:abstractNumId w:val="1"/>
  </w:num>
  <w:num w:numId="8" w16cid:durableId="459958033">
    <w:abstractNumId w:val="2"/>
  </w:num>
  <w:num w:numId="9" w16cid:durableId="1298293094">
    <w:abstractNumId w:val="0"/>
  </w:num>
  <w:num w:numId="10" w16cid:durableId="716439760">
    <w:abstractNumId w:val="7"/>
  </w:num>
  <w:num w:numId="11" w16cid:durableId="58549902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21035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A0"/>
    <w:rsid w:val="00006A3A"/>
    <w:rsid w:val="00051054"/>
    <w:rsid w:val="000667F9"/>
    <w:rsid w:val="00077AA5"/>
    <w:rsid w:val="000911AC"/>
    <w:rsid w:val="000E543D"/>
    <w:rsid w:val="001126E2"/>
    <w:rsid w:val="00153FC6"/>
    <w:rsid w:val="00164A15"/>
    <w:rsid w:val="00187915"/>
    <w:rsid w:val="001B0C85"/>
    <w:rsid w:val="001E46FD"/>
    <w:rsid w:val="00286C6B"/>
    <w:rsid w:val="002F225A"/>
    <w:rsid w:val="003B25F0"/>
    <w:rsid w:val="003E12C9"/>
    <w:rsid w:val="00432D39"/>
    <w:rsid w:val="004C09E7"/>
    <w:rsid w:val="004D6243"/>
    <w:rsid w:val="005449E7"/>
    <w:rsid w:val="00552798"/>
    <w:rsid w:val="0058267B"/>
    <w:rsid w:val="005B5A90"/>
    <w:rsid w:val="005E1C71"/>
    <w:rsid w:val="005F3CD7"/>
    <w:rsid w:val="00614B3E"/>
    <w:rsid w:val="00617A3A"/>
    <w:rsid w:val="00621975"/>
    <w:rsid w:val="00635750"/>
    <w:rsid w:val="00686B5B"/>
    <w:rsid w:val="006E1FBA"/>
    <w:rsid w:val="006E798C"/>
    <w:rsid w:val="00717061"/>
    <w:rsid w:val="007A6782"/>
    <w:rsid w:val="0080606F"/>
    <w:rsid w:val="00821BA4"/>
    <w:rsid w:val="008263BB"/>
    <w:rsid w:val="00852C56"/>
    <w:rsid w:val="00884FA6"/>
    <w:rsid w:val="008C6E0F"/>
    <w:rsid w:val="008E1B7D"/>
    <w:rsid w:val="00957638"/>
    <w:rsid w:val="009662E4"/>
    <w:rsid w:val="009C2FAF"/>
    <w:rsid w:val="00A215D0"/>
    <w:rsid w:val="00A35DBC"/>
    <w:rsid w:val="00A9273E"/>
    <w:rsid w:val="00AA5FDF"/>
    <w:rsid w:val="00AB32C6"/>
    <w:rsid w:val="00AD4211"/>
    <w:rsid w:val="00B05D24"/>
    <w:rsid w:val="00B17DF6"/>
    <w:rsid w:val="00B53C19"/>
    <w:rsid w:val="00B60F73"/>
    <w:rsid w:val="00BC40A0"/>
    <w:rsid w:val="00C05C1F"/>
    <w:rsid w:val="00C41651"/>
    <w:rsid w:val="00C43198"/>
    <w:rsid w:val="00C71499"/>
    <w:rsid w:val="00CC05AE"/>
    <w:rsid w:val="00CD4C12"/>
    <w:rsid w:val="00CF2D50"/>
    <w:rsid w:val="00CF455E"/>
    <w:rsid w:val="00D054DD"/>
    <w:rsid w:val="00DA2434"/>
    <w:rsid w:val="00DF2F50"/>
    <w:rsid w:val="00E067BC"/>
    <w:rsid w:val="00E510B2"/>
    <w:rsid w:val="00E76E56"/>
    <w:rsid w:val="00EE69BF"/>
    <w:rsid w:val="00F667A8"/>
    <w:rsid w:val="00F85701"/>
    <w:rsid w:val="00F8755F"/>
    <w:rsid w:val="00F9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47E925"/>
  <w15:chartTrackingRefBased/>
  <w15:docId w15:val="{2BA0B989-B2DD-4F7B-80EB-DDB4B3604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0A0"/>
  </w:style>
  <w:style w:type="paragraph" w:styleId="Footer">
    <w:name w:val="footer"/>
    <w:basedOn w:val="Normal"/>
    <w:link w:val="FooterChar"/>
    <w:uiPriority w:val="99"/>
    <w:unhideWhenUsed/>
    <w:rsid w:val="00BC4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0A0"/>
  </w:style>
  <w:style w:type="paragraph" w:styleId="ListParagraph">
    <w:name w:val="List Paragraph"/>
    <w:basedOn w:val="Normal"/>
    <w:uiPriority w:val="34"/>
    <w:qFormat/>
    <w:rsid w:val="00BC40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67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78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7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57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6704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0646">
          <w:marLeft w:val="133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696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16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8832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986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220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1353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80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066">
          <w:marLeft w:val="1296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https://cdn.discordapp.com/attachments/1011342515691061359/1019069734915936266/unknown.pn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Chung-Ching Wang</dc:creator>
  <cp:keywords/>
  <dc:description/>
  <cp:lastModifiedBy>Daniel</cp:lastModifiedBy>
  <cp:revision>24</cp:revision>
  <dcterms:created xsi:type="dcterms:W3CDTF">2021-03-11T01:49:00Z</dcterms:created>
  <dcterms:modified xsi:type="dcterms:W3CDTF">2022-09-13T23:29:00Z</dcterms:modified>
</cp:coreProperties>
</file>