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3"/>
          <w:szCs w:val="23"/>
          <w:rtl w:val="0"/>
        </w:rPr>
        <w:t xml:space="preserve">Orientações Fundo Semente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Fonts w:ascii="Poppins" w:cs="Poppins" w:eastAsia="Poppins" w:hAnsi="Poppins"/>
          <w:sz w:val="23"/>
          <w:szCs w:val="23"/>
          <w:rtl w:val="0"/>
        </w:rPr>
        <w:t xml:space="preserve">O Fundo Semente é um recurso financeiro que será disponibilizado para que seja possível a criação de um modelo de solução para problemas da participação popular e o teste desse modelo no processo do CriaLab.</w:t>
      </w:r>
    </w:p>
    <w:p w:rsidR="00000000" w:rsidDel="00000000" w:rsidP="00000000" w:rsidRDefault="00000000" w:rsidRPr="00000000" w14:paraId="00000004">
      <w:pPr>
        <w:pStyle w:val="Heading3"/>
        <w:spacing w:line="240" w:lineRule="auto"/>
        <w:jc w:val="both"/>
        <w:rPr>
          <w:rFonts w:ascii="Poppins" w:cs="Poppins" w:eastAsia="Poppins" w:hAnsi="Poppins"/>
          <w:color w:val="000000"/>
          <w:sz w:val="23"/>
          <w:szCs w:val="23"/>
        </w:rPr>
      </w:pPr>
      <w:bookmarkStart w:colFirst="0" w:colLast="0" w:name="_b3gyc3enk1dc" w:id="0"/>
      <w:bookmarkEnd w:id="0"/>
      <w:r w:rsidDel="00000000" w:rsidR="00000000" w:rsidRPr="00000000">
        <w:rPr>
          <w:rFonts w:ascii="Poppins" w:cs="Poppins" w:eastAsia="Poppins" w:hAnsi="Poppins"/>
          <w:color w:val="000000"/>
          <w:sz w:val="23"/>
          <w:szCs w:val="23"/>
          <w:rtl w:val="0"/>
        </w:rPr>
        <w:t xml:space="preserve">Qual o valor?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Fonts w:ascii="Poppins" w:cs="Poppins" w:eastAsia="Poppins" w:hAnsi="Poppins"/>
          <w:sz w:val="23"/>
          <w:szCs w:val="23"/>
          <w:rtl w:val="0"/>
        </w:rPr>
        <w:t xml:space="preserve">R$ 5.000,00  para o grupo decidir como gastar.</w:t>
      </w:r>
    </w:p>
    <w:p w:rsidR="00000000" w:rsidDel="00000000" w:rsidP="00000000" w:rsidRDefault="00000000" w:rsidRPr="00000000" w14:paraId="00000006">
      <w:pPr>
        <w:pStyle w:val="Heading3"/>
        <w:spacing w:line="240" w:lineRule="auto"/>
        <w:jc w:val="both"/>
        <w:rPr>
          <w:rFonts w:ascii="Poppins" w:cs="Poppins" w:eastAsia="Poppins" w:hAnsi="Poppins"/>
          <w:b w:val="1"/>
          <w:bCs w:val="1"/>
          <w:color w:val="000000"/>
          <w:sz w:val="23"/>
          <w:szCs w:val="23"/>
        </w:rPr>
      </w:pPr>
      <w:bookmarkStart w:colFirst="0" w:colLast="0" w:name="_6504og9tplwz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3"/>
          <w:szCs w:val="23"/>
          <w:rtl w:val="0"/>
        </w:rPr>
        <w:t xml:space="preserve">Com o que posso gastar?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Fonts w:ascii="Poppins" w:cs="Poppins" w:eastAsia="Poppins" w:hAnsi="Poppins"/>
          <w:sz w:val="23"/>
          <w:szCs w:val="23"/>
          <w:rtl w:val="0"/>
        </w:rPr>
        <w:t xml:space="preserve">Com a compra de produtos ou serviços, que estejam relacionados ao modelo criado, como: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425.19685039370086" w:hanging="360"/>
        <w:jc w:val="both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Fonts w:ascii="Poppins" w:cs="Poppins" w:eastAsia="Poppins" w:hAnsi="Poppins"/>
          <w:sz w:val="23"/>
          <w:szCs w:val="23"/>
          <w:rtl w:val="0"/>
        </w:rPr>
        <w:t xml:space="preserve">Serviços: contratação de profissionais para prestação de serviços, como serviços de comunicação, carros de som, publicidade, designer, patrocínio de posts nas redes sociais, lanches para reuniões de articulação e etc.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425.19685039370086" w:hanging="360"/>
        <w:jc w:val="both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Fonts w:ascii="Poppins" w:cs="Poppins" w:eastAsia="Poppins" w:hAnsi="Poppins"/>
          <w:sz w:val="23"/>
          <w:szCs w:val="23"/>
          <w:rtl w:val="0"/>
        </w:rPr>
        <w:t xml:space="preserve">Materiais: canetas, cadernos, papéis e outros materiais para uso do projeto.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425.19685039370086" w:hanging="360"/>
        <w:jc w:val="both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Fonts w:ascii="Poppins" w:cs="Poppins" w:eastAsia="Poppins" w:hAnsi="Poppins"/>
          <w:sz w:val="23"/>
          <w:szCs w:val="23"/>
          <w:rtl w:val="0"/>
        </w:rPr>
        <w:t xml:space="preserve">Materiais Gráficos: impressão de materiais graficos (folhetos, cartazes, banners, impressão em camisetas, adesivos, faixas e etc);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425.19685039370086" w:hanging="360"/>
        <w:jc w:val="both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Fonts w:ascii="Poppins" w:cs="Poppins" w:eastAsia="Poppins" w:hAnsi="Poppins"/>
          <w:sz w:val="23"/>
          <w:szCs w:val="23"/>
          <w:rtl w:val="0"/>
        </w:rPr>
        <w:t xml:space="preserve">Transporte: deslocamentos (transporte por aplicativo, reembolso de combustível).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425.19685039370086" w:hanging="360"/>
        <w:jc w:val="both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Fonts w:ascii="Poppins" w:cs="Poppins" w:eastAsia="Poppins" w:hAnsi="Poppins"/>
          <w:sz w:val="23"/>
          <w:szCs w:val="23"/>
          <w:rtl w:val="0"/>
        </w:rPr>
        <w:t xml:space="preserve">Outros: contanto que sejam para o desenvolvimento da campanha.</w:t>
      </w:r>
    </w:p>
    <w:p w:rsidR="00000000" w:rsidDel="00000000" w:rsidP="00000000" w:rsidRDefault="00000000" w:rsidRPr="00000000" w14:paraId="0000000E">
      <w:pPr>
        <w:pStyle w:val="Heading3"/>
        <w:spacing w:line="240" w:lineRule="auto"/>
        <w:jc w:val="both"/>
        <w:rPr>
          <w:rFonts w:ascii="Poppins" w:cs="Poppins" w:eastAsia="Poppins" w:hAnsi="Poppins"/>
          <w:b w:val="1"/>
          <w:bCs w:val="1"/>
          <w:color w:val="000000"/>
          <w:sz w:val="23"/>
          <w:szCs w:val="23"/>
        </w:rPr>
      </w:pPr>
      <w:bookmarkStart w:colFirst="0" w:colLast="0" w:name="_awe8oxyb0q74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3"/>
          <w:szCs w:val="23"/>
          <w:rtl w:val="0"/>
        </w:rPr>
        <w:t xml:space="preserve">O que não pode?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line="240" w:lineRule="auto"/>
        <w:ind w:left="425.19685039370086"/>
        <w:jc w:val="both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Fonts w:ascii="Poppins" w:cs="Poppins" w:eastAsia="Poppins" w:hAnsi="Poppins"/>
          <w:sz w:val="23"/>
          <w:szCs w:val="23"/>
          <w:rtl w:val="0"/>
        </w:rPr>
        <w:t xml:space="preserve">Materiais Permanentes: móveis ou qualquer material permanente. </w:t>
      </w:r>
    </w:p>
    <w:p w:rsidR="00000000" w:rsidDel="00000000" w:rsidP="00000000" w:rsidRDefault="00000000" w:rsidRPr="00000000" w14:paraId="00000010">
      <w:pPr>
        <w:spacing w:line="240" w:lineRule="auto"/>
        <w:ind w:left="720" w:firstLine="0"/>
        <w:jc w:val="both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line="240" w:lineRule="auto"/>
        <w:ind w:left="425.19685039370086"/>
        <w:jc w:val="both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Fonts w:ascii="Poppins" w:cs="Poppins" w:eastAsia="Poppins" w:hAnsi="Poppins"/>
          <w:sz w:val="23"/>
          <w:szCs w:val="23"/>
          <w:rtl w:val="0"/>
        </w:rPr>
        <w:t xml:space="preserve">Pagamento de pessoas, voluntários ou das participantes do CriaLab. As horas de trabalho das pessoas participantes ou demais pessoas na criação e aplicação do modelo deverão ser voluntárias e não poderão ser pagas com os recursos do Fundo Semente.</w:t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jc w:val="both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line="240" w:lineRule="auto"/>
        <w:ind w:left="425.19685039370086"/>
        <w:jc w:val="both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Fonts w:ascii="Poppins" w:cs="Poppins" w:eastAsia="Poppins" w:hAnsi="Poppins"/>
          <w:sz w:val="23"/>
          <w:szCs w:val="23"/>
          <w:rtl w:val="0"/>
        </w:rPr>
        <w:t xml:space="preserve">O pagamento de serviços só é autorizado se o serviço gera um produto, por exemplo: a contratação de um carro de som que vai divulgar uma informação, a criação de uma arte gráfica para algo que será utilizado para o projeto, dentre outros, que estejam relacionados com a campanha de mobilização. </w:t>
      </w:r>
    </w:p>
    <w:p w:rsidR="00000000" w:rsidDel="00000000" w:rsidP="00000000" w:rsidRDefault="00000000" w:rsidRPr="00000000" w14:paraId="00000014">
      <w:pPr>
        <w:spacing w:line="240" w:lineRule="auto"/>
        <w:ind w:left="720" w:firstLine="0"/>
        <w:jc w:val="both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line="240" w:lineRule="auto"/>
        <w:ind w:left="425.19685039370086"/>
        <w:jc w:val="both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Fonts w:ascii="Poppins" w:cs="Poppins" w:eastAsia="Poppins" w:hAnsi="Poppins"/>
          <w:sz w:val="23"/>
          <w:szCs w:val="23"/>
          <w:rtl w:val="0"/>
        </w:rPr>
        <w:t xml:space="preserve">O recurso repassado para o projeto não poderá ser utilizado para reformas ou construções de quaisquer tipos.</w:t>
      </w:r>
    </w:p>
    <w:p w:rsidR="00000000" w:rsidDel="00000000" w:rsidP="00000000" w:rsidRDefault="00000000" w:rsidRPr="00000000" w14:paraId="00000016">
      <w:pPr>
        <w:spacing w:line="240" w:lineRule="auto"/>
        <w:ind w:left="720" w:firstLine="0"/>
        <w:jc w:val="both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line="240" w:lineRule="auto"/>
        <w:ind w:left="425.19685039370086"/>
        <w:jc w:val="both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Fonts w:ascii="Poppins" w:cs="Poppins" w:eastAsia="Poppins" w:hAnsi="Poppins"/>
          <w:sz w:val="23"/>
          <w:szCs w:val="23"/>
          <w:rtl w:val="0"/>
        </w:rPr>
        <w:t xml:space="preserve">Para manter o princípio da transparência e da impessoalidade, não é permitido usar o recurso  com favoritismo e/ ou autopropaganda, deve-se sempre remeter ao coletivo e ao projeto.</w:t>
      </w:r>
    </w:p>
    <w:p w:rsidR="00000000" w:rsidDel="00000000" w:rsidP="00000000" w:rsidRDefault="00000000" w:rsidRPr="00000000" w14:paraId="00000018">
      <w:pPr>
        <w:spacing w:line="240" w:lineRule="auto"/>
        <w:ind w:left="720" w:firstLine="0"/>
        <w:jc w:val="both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3"/>
          <w:szCs w:val="23"/>
          <w:rtl w:val="0"/>
        </w:rPr>
        <w:t xml:space="preserve">O que é preciso fazer para receber o Fundo Semente?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1440" w:firstLine="0"/>
        <w:jc w:val="both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line="240" w:lineRule="auto"/>
        <w:ind w:left="425.19685039370086" w:hanging="360"/>
        <w:jc w:val="both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Fonts w:ascii="Poppins" w:cs="Poppins" w:eastAsia="Poppins" w:hAnsi="Poppins"/>
          <w:sz w:val="23"/>
          <w:szCs w:val="23"/>
          <w:rtl w:val="0"/>
        </w:rPr>
        <w:t xml:space="preserve">O grupo deverá aguardar a aprovação pela </w:t>
      </w:r>
      <w:r w:rsidDel="00000000" w:rsidR="00000000" w:rsidRPr="00000000">
        <w:rPr>
          <w:rFonts w:ascii="Poppins" w:cs="Poppins" w:eastAsia="Poppins" w:hAnsi="Poppins"/>
          <w:sz w:val="23"/>
          <w:szCs w:val="23"/>
          <w:rtl w:val="0"/>
        </w:rPr>
        <w:t xml:space="preserve">Minha</w:t>
      </w:r>
      <w:r w:rsidDel="00000000" w:rsidR="00000000" w:rsidRPr="00000000">
        <w:rPr>
          <w:rFonts w:ascii="Poppins" w:cs="Poppins" w:eastAsia="Poppins" w:hAnsi="Poppins"/>
          <w:sz w:val="23"/>
          <w:szCs w:val="23"/>
          <w:rtl w:val="0"/>
        </w:rPr>
        <w:t xml:space="preserve"> Campinas. </w:t>
      </w:r>
    </w:p>
    <w:p w:rsidR="00000000" w:rsidDel="00000000" w:rsidP="00000000" w:rsidRDefault="00000000" w:rsidRPr="00000000" w14:paraId="0000001C">
      <w:pPr>
        <w:spacing w:line="240" w:lineRule="auto"/>
        <w:ind w:left="1440" w:firstLine="0"/>
        <w:jc w:val="both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240" w:lineRule="auto"/>
        <w:ind w:left="425.19685039370086" w:hanging="360"/>
        <w:jc w:val="both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Fonts w:ascii="Poppins" w:cs="Poppins" w:eastAsia="Poppins" w:hAnsi="Poppins"/>
          <w:sz w:val="23"/>
          <w:szCs w:val="23"/>
          <w:rtl w:val="0"/>
        </w:rPr>
        <w:t xml:space="preserve">A Minha Campinas conjuntamente com o grupo definirá quem será a pessoa responsável por receber e fazer a gestão do Fundo Semente. </w:t>
      </w:r>
    </w:p>
    <w:p w:rsidR="00000000" w:rsidDel="00000000" w:rsidP="00000000" w:rsidRDefault="00000000" w:rsidRPr="00000000" w14:paraId="0000001E">
      <w:pPr>
        <w:spacing w:line="240" w:lineRule="auto"/>
        <w:ind w:left="1440" w:firstLine="0"/>
        <w:jc w:val="both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line="240" w:lineRule="auto"/>
        <w:ind w:left="425.19685039370086" w:hanging="360"/>
        <w:jc w:val="both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Fonts w:ascii="Poppins" w:cs="Poppins" w:eastAsia="Poppins" w:hAnsi="Poppins"/>
          <w:sz w:val="23"/>
          <w:szCs w:val="23"/>
          <w:rtl w:val="0"/>
        </w:rPr>
        <w:t xml:space="preserve">A pessoa responsável pelo Fundo Semente deverá assinar o </w:t>
      </w:r>
      <w:hyperlink r:id="rId6">
        <w:r w:rsidDel="00000000" w:rsidR="00000000" w:rsidRPr="00000000">
          <w:rPr>
            <w:rFonts w:ascii="Poppins" w:cs="Poppins" w:eastAsia="Poppins" w:hAnsi="Poppins"/>
            <w:color w:val="1155cc"/>
            <w:sz w:val="23"/>
            <w:szCs w:val="23"/>
            <w:u w:val="single"/>
            <w:rtl w:val="0"/>
          </w:rPr>
          <w:t xml:space="preserve">Termo de Comprometimento de Uso do Fundo Semente</w:t>
        </w:r>
      </w:hyperlink>
      <w:r w:rsidDel="00000000" w:rsidR="00000000" w:rsidRPr="00000000">
        <w:rPr>
          <w:rFonts w:ascii="Poppins" w:cs="Poppins" w:eastAsia="Poppins" w:hAnsi="Poppins"/>
          <w:sz w:val="23"/>
          <w:szCs w:val="23"/>
          <w:rtl w:val="0"/>
        </w:rPr>
        <w:t xml:space="preserve">, onde assume a responsabilidade de receber o Fundo Semente em sua conta bancária, fazer a gestão das compras previstas na </w:t>
      </w:r>
      <w:hyperlink r:id="rId7">
        <w:r w:rsidDel="00000000" w:rsidR="00000000" w:rsidRPr="00000000">
          <w:rPr>
            <w:rFonts w:ascii="Poppins" w:cs="Poppins" w:eastAsia="Poppins" w:hAnsi="Poppins"/>
            <w:color w:val="1155cc"/>
            <w:sz w:val="23"/>
            <w:szCs w:val="23"/>
            <w:u w:val="single"/>
            <w:rtl w:val="0"/>
          </w:rPr>
          <w:t xml:space="preserve">Planilha de Solicitação do Fundo Semente </w:t>
        </w:r>
      </w:hyperlink>
      <w:r w:rsidDel="00000000" w:rsidR="00000000" w:rsidRPr="00000000">
        <w:rPr>
          <w:rFonts w:ascii="Poppins" w:cs="Poppins" w:eastAsia="Poppins" w:hAnsi="Poppins"/>
          <w:sz w:val="23"/>
          <w:szCs w:val="23"/>
          <w:rtl w:val="0"/>
        </w:rPr>
        <w:t xml:space="preserve">e realizar a prestação de contas para o grupo. </w:t>
      </w:r>
    </w:p>
    <w:p w:rsidR="00000000" w:rsidDel="00000000" w:rsidP="00000000" w:rsidRDefault="00000000" w:rsidRPr="00000000" w14:paraId="00000020">
      <w:pPr>
        <w:spacing w:line="240" w:lineRule="auto"/>
        <w:ind w:left="1440" w:firstLine="0"/>
        <w:jc w:val="both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Poppins" w:cs="Poppins" w:eastAsia="Poppins" w:hAnsi="Poppins"/>
          <w:b w:val="1"/>
          <w:bCs w:val="1"/>
          <w:i w:val="1"/>
          <w:iCs w:val="1"/>
          <w:sz w:val="23"/>
          <w:szCs w:val="23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1"/>
          <w:iCs w:val="1"/>
          <w:sz w:val="23"/>
          <w:szCs w:val="23"/>
          <w:rtl w:val="0"/>
        </w:rPr>
        <w:t xml:space="preserve">Embora a responsabilidade pela guarda dos recursos do Fundo Semente seja da pessoa responsável, todo o grupo deverá estar atento ao correto uso do recurso e da prestação de contas.</w:t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Poppins" w:cs="Poppins" w:eastAsia="Poppins" w:hAnsi="Poppins"/>
          <w:i w:val="1"/>
          <w:i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240" w:lineRule="auto"/>
        <w:ind w:left="425.19685039370086" w:hanging="360"/>
        <w:jc w:val="both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Fonts w:ascii="Poppins" w:cs="Poppins" w:eastAsia="Poppins" w:hAnsi="Poppins"/>
          <w:sz w:val="23"/>
          <w:szCs w:val="23"/>
          <w:rtl w:val="0"/>
        </w:rPr>
        <w:t xml:space="preserve">Após a assinatura do Termo de Comprometimento de Uso do Fundo Semente, a Minha Campinas fará o depósito na conta bancária da pessoa responsável. </w:t>
      </w:r>
    </w:p>
    <w:p w:rsidR="00000000" w:rsidDel="00000000" w:rsidP="00000000" w:rsidRDefault="00000000" w:rsidRPr="00000000" w14:paraId="00000024">
      <w:pPr>
        <w:spacing w:line="240" w:lineRule="auto"/>
        <w:ind w:left="1440" w:firstLine="0"/>
        <w:jc w:val="both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240" w:lineRule="auto"/>
        <w:ind w:left="425.19685039370086" w:hanging="360"/>
        <w:jc w:val="both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Fonts w:ascii="Poppins" w:cs="Poppins" w:eastAsia="Poppins" w:hAnsi="Poppins"/>
          <w:sz w:val="23"/>
          <w:szCs w:val="23"/>
          <w:rtl w:val="0"/>
        </w:rPr>
        <w:t xml:space="preserve">Em caso de dúvidas em relação ao plano de gastos, o grupo deve sempre consultar a Minha Campinas, para evitar usos indevidos. </w:t>
      </w:r>
    </w:p>
    <w:p w:rsidR="00000000" w:rsidDel="00000000" w:rsidP="00000000" w:rsidRDefault="00000000" w:rsidRPr="00000000" w14:paraId="00000026">
      <w:pPr>
        <w:pStyle w:val="Heading3"/>
        <w:spacing w:line="240" w:lineRule="auto"/>
        <w:jc w:val="both"/>
        <w:rPr>
          <w:rFonts w:ascii="Poppins" w:cs="Poppins" w:eastAsia="Poppins" w:hAnsi="Poppins"/>
          <w:b w:val="1"/>
          <w:bCs w:val="1"/>
          <w:color w:val="000000"/>
          <w:sz w:val="23"/>
          <w:szCs w:val="23"/>
        </w:rPr>
      </w:pPr>
      <w:bookmarkStart w:colFirst="0" w:colLast="0" w:name="_m6bkg0dumeeh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3"/>
          <w:szCs w:val="23"/>
          <w:rtl w:val="0"/>
        </w:rPr>
        <w:t xml:space="preserve">Comprometimentos do Grupo: Transparência e Prestação de Contas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240" w:lineRule="auto"/>
        <w:ind w:left="425.19685039370086"/>
        <w:jc w:val="both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Fonts w:ascii="Poppins" w:cs="Poppins" w:eastAsia="Poppins" w:hAnsi="Poppins"/>
          <w:sz w:val="23"/>
          <w:szCs w:val="23"/>
          <w:rtl w:val="0"/>
        </w:rPr>
        <w:t xml:space="preserve">A pessoa responsável pelo Fundo Semente se responsabiliza por guardar os comprovantes de todas as transações e/ou compras realizadas. Todas as pessoas da equipe se responsabilizam por solicitar os devidos comprovantes de transações que venham a executar. Exemplos: comprovantes de transferências bancárias, pagamento de boletos, cupom fiscal, notas fiscais, recibos assinados e etc.</w:t>
      </w:r>
    </w:p>
    <w:p w:rsidR="00000000" w:rsidDel="00000000" w:rsidP="00000000" w:rsidRDefault="00000000" w:rsidRPr="00000000" w14:paraId="00000028">
      <w:pPr>
        <w:spacing w:line="240" w:lineRule="auto"/>
        <w:ind w:left="425.19685039370086" w:firstLine="0"/>
        <w:jc w:val="both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240" w:lineRule="auto"/>
        <w:ind w:left="425.19685039370086"/>
        <w:jc w:val="both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Fonts w:ascii="Poppins" w:cs="Poppins" w:eastAsia="Poppins" w:hAnsi="Poppins"/>
          <w:sz w:val="23"/>
          <w:szCs w:val="23"/>
          <w:rtl w:val="0"/>
        </w:rPr>
        <w:t xml:space="preserve">A pessoa responsável pelo Fundo Semente deverá entregar a </w:t>
      </w:r>
      <w:hyperlink r:id="rId8">
        <w:r w:rsidDel="00000000" w:rsidR="00000000" w:rsidRPr="00000000">
          <w:rPr>
            <w:rFonts w:ascii="Poppins" w:cs="Poppins" w:eastAsia="Poppins" w:hAnsi="Poppins"/>
            <w:color w:val="1155cc"/>
            <w:sz w:val="23"/>
            <w:szCs w:val="23"/>
            <w:u w:val="single"/>
            <w:rtl w:val="0"/>
          </w:rPr>
          <w:t xml:space="preserve">Prestação de Contas para a Minha Campinas</w:t>
        </w:r>
      </w:hyperlink>
      <w:r w:rsidDel="00000000" w:rsidR="00000000" w:rsidRPr="00000000">
        <w:rPr>
          <w:rFonts w:ascii="Poppins" w:cs="Poppins" w:eastAsia="Poppins" w:hAnsi="Poppins"/>
          <w:sz w:val="23"/>
          <w:szCs w:val="23"/>
          <w:rtl w:val="0"/>
        </w:rPr>
        <w:t xml:space="preserve">, conforme orientações recebidas no momento oportuno e no prazo estabelecido (previsto para o final do projeto). </w:t>
      </w:r>
    </w:p>
    <w:p w:rsidR="00000000" w:rsidDel="00000000" w:rsidP="00000000" w:rsidRDefault="00000000" w:rsidRPr="00000000" w14:paraId="0000002A">
      <w:pPr>
        <w:spacing w:line="240" w:lineRule="auto"/>
        <w:ind w:left="1440" w:firstLine="0"/>
        <w:jc w:val="both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240" w:lineRule="auto"/>
        <w:ind w:left="425.19685039370086"/>
        <w:jc w:val="both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Fonts w:ascii="Poppins" w:cs="Poppins" w:eastAsia="Poppins" w:hAnsi="Poppins"/>
          <w:sz w:val="23"/>
          <w:szCs w:val="23"/>
          <w:rtl w:val="0"/>
        </w:rPr>
        <w:t xml:space="preserve">A pessoa responsável pelo Fundo Semente deverá enviar para o email </w:t>
      </w:r>
      <w:hyperlink r:id="rId9">
        <w:r w:rsidDel="00000000" w:rsidR="00000000" w:rsidRPr="00000000">
          <w:rPr>
            <w:rFonts w:ascii="Poppins" w:cs="Poppins" w:eastAsia="Poppins" w:hAnsi="Poppins"/>
            <w:color w:val="1155cc"/>
            <w:sz w:val="23"/>
            <w:szCs w:val="23"/>
            <w:u w:val="single"/>
            <w:rtl w:val="0"/>
          </w:rPr>
          <w:t xml:space="preserve">contato@minhacampinas.org.br</w:t>
        </w:r>
      </w:hyperlink>
      <w:r w:rsidDel="00000000" w:rsidR="00000000" w:rsidRPr="00000000">
        <w:rPr>
          <w:rFonts w:ascii="Poppins" w:cs="Poppins" w:eastAsia="Poppins" w:hAnsi="Poppins"/>
          <w:sz w:val="23"/>
          <w:szCs w:val="23"/>
          <w:rtl w:val="0"/>
        </w:rPr>
        <w:t xml:space="preserve">  ou WhatsApp ao final do projeto todos os comprovantes das transações realizadas. Poderão ser feitas fotos pelo celular, dos comprovantes em papel. </w:t>
      </w:r>
    </w:p>
    <w:p w:rsidR="00000000" w:rsidDel="00000000" w:rsidP="00000000" w:rsidRDefault="00000000" w:rsidRPr="00000000" w14:paraId="0000002C">
      <w:pPr>
        <w:spacing w:line="240" w:lineRule="auto"/>
        <w:ind w:left="1440" w:firstLine="0"/>
        <w:jc w:val="both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240" w:lineRule="auto"/>
        <w:ind w:left="425.19685039370086" w:right="-40.8661417322827"/>
        <w:jc w:val="both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Fonts w:ascii="Poppins" w:cs="Poppins" w:eastAsia="Poppins" w:hAnsi="Poppins"/>
          <w:sz w:val="23"/>
          <w:szCs w:val="23"/>
          <w:rtl w:val="0"/>
        </w:rPr>
        <w:t xml:space="preserve">A Minha Campinas analisará e informará se a Prestação de Contas foi aprovada. Conforme </w:t>
      </w:r>
      <w:hyperlink r:id="rId10">
        <w:r w:rsidDel="00000000" w:rsidR="00000000" w:rsidRPr="00000000">
          <w:rPr>
            <w:rFonts w:ascii="Poppins" w:cs="Poppins" w:eastAsia="Poppins" w:hAnsi="Poppins"/>
            <w:color w:val="1155cc"/>
            <w:sz w:val="23"/>
            <w:szCs w:val="23"/>
            <w:u w:val="single"/>
            <w:rtl w:val="0"/>
          </w:rPr>
          <w:t xml:space="preserve">modelo de prestação de contas</w:t>
        </w:r>
      </w:hyperlink>
      <w:r w:rsidDel="00000000" w:rsidR="00000000" w:rsidRPr="00000000">
        <w:rPr>
          <w:rFonts w:ascii="Poppins" w:cs="Poppins" w:eastAsia="Poppins" w:hAnsi="Poppins"/>
          <w:sz w:val="23"/>
          <w:szCs w:val="23"/>
          <w:rtl w:val="0"/>
        </w:rPr>
        <w:t xml:space="preserve"> a ser preenchido pela Minha Campinas, com auxílio do grupo. </w:t>
      </w:r>
    </w:p>
    <w:p w:rsidR="00000000" w:rsidDel="00000000" w:rsidP="00000000" w:rsidRDefault="00000000" w:rsidRPr="00000000" w14:paraId="0000002E">
      <w:pPr>
        <w:spacing w:line="240" w:lineRule="auto"/>
        <w:ind w:left="1440" w:right="-40.8661417322827" w:firstLine="0"/>
        <w:jc w:val="both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240" w:lineRule="auto"/>
        <w:ind w:left="425.19685039370086" w:right="-40.8661417322827"/>
        <w:jc w:val="both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Fonts w:ascii="Poppins" w:cs="Poppins" w:eastAsia="Poppins" w:hAnsi="Poppins"/>
          <w:sz w:val="23"/>
          <w:szCs w:val="23"/>
          <w:rtl w:val="0"/>
        </w:rPr>
        <w:t xml:space="preserve">Os recursos que não tiverem comprovantes e/ou que não tiverem sido utilizados, deverão ser devolvidos à Minha Campinas até o término do projeto.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Campinas, ____ de ________________ de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NOME DA PESSOA PARTICIPANTE:                         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CPF: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ASSINATURA: ___________________________________________                  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25.19685039370086" w:hanging="425.19685039370086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spreadsheets/d/1ZF9V2qGLjwyTos0sIrjTf0VqzffNIE8ecuU-b_1Icjw/edit?gid=0#gid=0" TargetMode="External"/><Relationship Id="rId9" Type="http://schemas.openxmlformats.org/officeDocument/2006/relationships/hyperlink" Target="mailto:contato@minhacampinas.org.br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HfWUxgwj1mdrEksQqiQf7F2-S983xs7GVbelxzWnHiQ/edit?tab=t.0" TargetMode="External"/><Relationship Id="rId7" Type="http://schemas.openxmlformats.org/officeDocument/2006/relationships/hyperlink" Target="https://docs.google.com/spreadsheets/d/1d-diBgTFv369WiwuPQFRkLGG-wfwKnBVmADmAmV5XCc/edit?gid=0#gid=0" TargetMode="External"/><Relationship Id="rId8" Type="http://schemas.openxmlformats.org/officeDocument/2006/relationships/hyperlink" Target="https://docs.google.com/spreadsheets/d/1d-diBgTFv369WiwuPQFRkLGG-wfwKnBVmADmAmV5XCc/edit?gid=0#gid=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