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5FC" w:rsidRDefault="009C65FC" w:rsidP="009C65FC">
      <w:pPr>
        <w:rPr>
          <w:rFonts w:ascii="Arial" w:eastAsia="Arial" w:hAnsi="Arial" w:cs="Arial"/>
          <w:b/>
          <w:color w:val="000000"/>
          <w:sz w:val="24"/>
          <w:lang w:val="en-US"/>
        </w:rPr>
      </w:pPr>
    </w:p>
    <w:sdt>
      <w:sdtPr>
        <w:id w:val="612334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 w:eastAsia="en-US"/>
        </w:rPr>
      </w:sdtEndPr>
      <w:sdtContent>
        <w:p w:rsidR="00DA6DBE" w:rsidRPr="00AF2329" w:rsidRDefault="00DA6DBE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AF2329">
            <w:rPr>
              <w:rFonts w:ascii="Arial" w:hAnsi="Arial" w:cs="Arial"/>
              <w:sz w:val="24"/>
              <w:szCs w:val="24"/>
            </w:rPr>
            <w:t xml:space="preserve">Índice </w:t>
          </w:r>
        </w:p>
        <w:p w:rsidR="00DA6DBE" w:rsidRPr="00AF2329" w:rsidRDefault="00DA6DBE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AF2329">
            <w:rPr>
              <w:rFonts w:ascii="Arial" w:hAnsi="Arial" w:cs="Arial"/>
              <w:sz w:val="24"/>
              <w:szCs w:val="24"/>
            </w:rPr>
            <w:fldChar w:fldCharType="begin"/>
          </w:r>
          <w:r w:rsidRPr="00AF232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F232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21521822" w:history="1">
            <w:r w:rsidRPr="00AF232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  <w:u w:color="000000"/>
              </w:rPr>
              <w:t>1.</w:t>
            </w:r>
            <w:r w:rsidRPr="00AF232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AF232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Programa Annual de Auditorías La Cabaña De Licha.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_Toc521521822 \h </w:instrTex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DBE" w:rsidRPr="00AF2329" w:rsidRDefault="00DA6DBE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1521823" w:history="1">
            <w:r w:rsidRPr="00AF232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  <w:u w:color="000000"/>
              </w:rPr>
              <w:t>2.</w:t>
            </w:r>
            <w:r w:rsidRPr="00AF232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AF232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Equipos de auditores La cabaña de Licha.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_Toc521521823 \h </w:instrTex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DBE" w:rsidRPr="00AF2329" w:rsidRDefault="00DA6DBE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1521824" w:history="1">
            <w:r w:rsidRPr="00AF232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  <w:u w:color="000000"/>
              </w:rPr>
              <w:t>3.</w:t>
            </w:r>
            <w:r w:rsidRPr="00AF232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AF232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Cronograma de auditorías internas.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_Toc521521824 \h </w:instrTex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DBE" w:rsidRPr="00AF2329" w:rsidRDefault="00DA6DBE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1521825" w:history="1">
            <w:r w:rsidRPr="00AF232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  <w:u w:color="000000"/>
              </w:rPr>
              <w:t>4.</w:t>
            </w:r>
            <w:r w:rsidRPr="00AF232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AF232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Riesgos del programa.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_Toc521521825 \h </w:instrTex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DBE" w:rsidRPr="00AF2329" w:rsidRDefault="00DA6DBE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1521826" w:history="1">
            <w:r w:rsidRPr="00AF232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  <w:u w:color="000000"/>
              </w:rPr>
              <w:t>5.</w:t>
            </w:r>
            <w:r w:rsidRPr="00AF232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AF232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Recursos del programa.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_Toc521521826 \h </w:instrTex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DBE" w:rsidRPr="00AF2329" w:rsidRDefault="00DA6DBE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1521827" w:history="1">
            <w:r w:rsidRPr="00AF232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  <w:u w:color="000000"/>
              </w:rPr>
              <w:t>6.</w:t>
            </w:r>
            <w:r w:rsidRPr="00AF232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AF232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Revisión y aprobación.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_Toc521521827 \h </w:instrTex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AF23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DBE" w:rsidRDefault="00DA6DBE">
          <w:r w:rsidRPr="00AF232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9C65FC" w:rsidRPr="009C65FC" w:rsidRDefault="009C65FC" w:rsidP="009C65FC">
      <w:pPr>
        <w:rPr>
          <w:rFonts w:ascii="Arial" w:eastAsia="Arial" w:hAnsi="Arial" w:cs="Arial"/>
          <w:b/>
          <w:color w:val="000000"/>
          <w:sz w:val="24"/>
          <w:lang w:val="en-US"/>
        </w:rPr>
      </w:pPr>
      <w:r>
        <w:rPr>
          <w:rFonts w:ascii="Arial" w:eastAsia="Arial" w:hAnsi="Arial" w:cs="Arial"/>
          <w:b/>
          <w:color w:val="000000"/>
          <w:sz w:val="24"/>
          <w:lang w:val="en-US"/>
        </w:rPr>
        <w:br w:type="page"/>
      </w:r>
    </w:p>
    <w:p w:rsidR="009C65FC" w:rsidRDefault="009C65FC" w:rsidP="009C65FC">
      <w:pPr>
        <w:pStyle w:val="Ttulo1"/>
      </w:pPr>
      <w:bookmarkStart w:id="0" w:name="_Toc521521822"/>
      <w:r>
        <w:lastRenderedPageBreak/>
        <w:t>Programa Annual de Auditorías La Cabaña De Licha.</w:t>
      </w:r>
      <w:bookmarkEnd w:id="0"/>
      <w:r>
        <w:tab/>
      </w:r>
    </w:p>
    <w:tbl>
      <w:tblPr>
        <w:tblStyle w:val="TableGrid"/>
        <w:tblpPr w:leftFromText="141" w:rightFromText="141" w:vertAnchor="page" w:horzAnchor="margin" w:tblpY="3496"/>
        <w:tblW w:w="8980" w:type="dxa"/>
        <w:tblInd w:w="0" w:type="dxa"/>
        <w:tblCellMar>
          <w:top w:w="45" w:type="dxa"/>
          <w:left w:w="106" w:type="dxa"/>
          <w:right w:w="76" w:type="dxa"/>
        </w:tblCellMar>
        <w:tblLook w:val="04A0" w:firstRow="1" w:lastRow="0" w:firstColumn="1" w:lastColumn="0" w:noHBand="0" w:noVBand="1"/>
      </w:tblPr>
      <w:tblGrid>
        <w:gridCol w:w="1740"/>
        <w:gridCol w:w="479"/>
        <w:gridCol w:w="1334"/>
        <w:gridCol w:w="73"/>
        <w:gridCol w:w="1737"/>
        <w:gridCol w:w="1063"/>
        <w:gridCol w:w="747"/>
        <w:gridCol w:w="1324"/>
        <w:gridCol w:w="483"/>
      </w:tblGrid>
      <w:tr w:rsidR="009C65FC" w:rsidRPr="00FF2AA8" w:rsidTr="009C65FC">
        <w:trPr>
          <w:trHeight w:val="294"/>
        </w:trPr>
        <w:tc>
          <w:tcPr>
            <w:tcW w:w="8980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9C65FC" w:rsidRPr="00AF2329" w:rsidRDefault="009C65FC" w:rsidP="00AF2329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 w:rsidRPr="00AF2329">
              <w:rPr>
                <w:rFonts w:ascii="Arial" w:eastAsia="Arial" w:hAnsi="Arial" w:cs="Arial"/>
                <w:b/>
                <w:color w:val="000000"/>
                <w:sz w:val="24"/>
              </w:rPr>
              <w:t>Generalidades del programa</w:t>
            </w:r>
          </w:p>
        </w:tc>
      </w:tr>
      <w:tr w:rsidR="009C65FC" w:rsidRPr="00FF2AA8" w:rsidTr="009C65FC">
        <w:trPr>
          <w:trHeight w:val="571"/>
        </w:trPr>
        <w:tc>
          <w:tcPr>
            <w:tcW w:w="17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9C65FC" w:rsidRPr="001F191E" w:rsidRDefault="009C65FC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Programa No. </w:t>
            </w:r>
          </w:p>
        </w:tc>
        <w:tc>
          <w:tcPr>
            <w:tcW w:w="4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5FC" w:rsidRPr="001F191E" w:rsidRDefault="009C65FC" w:rsidP="001F191E">
            <w:pPr>
              <w:spacing w:line="259" w:lineRule="auto"/>
              <w:ind w:right="34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1</w:t>
            </w:r>
            <w:r w:rsidRPr="001F191E">
              <w:rPr>
                <w:rFonts w:ascii="Arial Narrow" w:eastAsia="Arial" w:hAnsi="Arial Narrow" w:cs="Arial"/>
                <w:color w:val="0070C0"/>
              </w:rPr>
              <w:t xml:space="preserve"> </w:t>
            </w:r>
          </w:p>
        </w:tc>
        <w:tc>
          <w:tcPr>
            <w:tcW w:w="140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9C65FC" w:rsidRPr="001F191E" w:rsidRDefault="009C65FC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Duración: </w:t>
            </w:r>
          </w:p>
        </w:tc>
        <w:tc>
          <w:tcPr>
            <w:tcW w:w="280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5FC" w:rsidRPr="001F191E" w:rsidRDefault="009C65FC" w:rsidP="001F191E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Septiembre 2018 a Agosto 2019</w:t>
            </w:r>
          </w:p>
        </w:tc>
        <w:tc>
          <w:tcPr>
            <w:tcW w:w="207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9C65FC" w:rsidRPr="001F191E" w:rsidRDefault="009C65FC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No. de Auditorías </w:t>
            </w:r>
          </w:p>
        </w:tc>
        <w:tc>
          <w:tcPr>
            <w:tcW w:w="4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5FC" w:rsidRPr="001F191E" w:rsidRDefault="009C65FC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4</w:t>
            </w:r>
            <w:r w:rsidRPr="001F191E">
              <w:rPr>
                <w:rFonts w:ascii="Arial Narrow" w:eastAsia="Arial" w:hAnsi="Arial Narrow" w:cs="Arial"/>
                <w:color w:val="0070C0"/>
              </w:rPr>
              <w:t xml:space="preserve"> </w:t>
            </w:r>
          </w:p>
        </w:tc>
      </w:tr>
      <w:tr w:rsidR="009C65FC" w:rsidRPr="00FF2AA8" w:rsidTr="009C65FC">
        <w:trPr>
          <w:trHeight w:val="221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65FC" w:rsidRPr="001F191E" w:rsidRDefault="009C65FC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Objetivos: </w:t>
            </w:r>
          </w:p>
        </w:tc>
        <w:tc>
          <w:tcPr>
            <w:tcW w:w="7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5FC" w:rsidRPr="001F191E" w:rsidRDefault="009C65FC" w:rsidP="001F191E">
            <w:pPr>
              <w:spacing w:line="238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Vigilar, Mantener y Mejorar permanentemente el sistema informático. </w:t>
            </w:r>
          </w:p>
          <w:p w:rsidR="009C65FC" w:rsidRPr="001F191E" w:rsidRDefault="009C65FC" w:rsidP="001F191E">
            <w:pPr>
              <w:spacing w:line="259" w:lineRule="auto"/>
              <w:ind w:left="362"/>
              <w:rPr>
                <w:rFonts w:ascii="Arial Narrow" w:hAnsi="Arial Narrow" w:cs="Arial"/>
                <w:color w:val="E7E6E6" w:themeColor="background2"/>
              </w:rPr>
            </w:pPr>
            <w:r w:rsidRPr="001F191E">
              <w:rPr>
                <w:rFonts w:ascii="Arial Narrow" w:eastAsia="Arial" w:hAnsi="Arial Narrow" w:cs="Arial"/>
                <w:color w:val="E7E6E6" w:themeColor="background2"/>
              </w:rPr>
              <w:t>—</w:t>
            </w:r>
            <w:r w:rsidRPr="001F191E">
              <w:rPr>
                <w:rFonts w:ascii="Arial Narrow" w:hAnsi="Arial Narrow" w:cs="Arial"/>
                <w:color w:val="E7E6E6" w:themeColor="background2"/>
              </w:rPr>
              <w:t xml:space="preserve"> </w:t>
            </w:r>
            <w:r w:rsidRPr="001F191E">
              <w:rPr>
                <w:rFonts w:ascii="Arial Narrow" w:eastAsia="Arial" w:hAnsi="Arial Narrow" w:cs="Arial"/>
                <w:color w:val="E7E6E6" w:themeColor="background2"/>
              </w:rPr>
              <w:t xml:space="preserve">contribuir con la mejora del sistema de gestión y su desempeño; </w:t>
            </w:r>
          </w:p>
          <w:p w:rsidR="009C65FC" w:rsidRPr="001F191E" w:rsidRDefault="009C65FC" w:rsidP="001F191E">
            <w:pPr>
              <w:spacing w:line="259" w:lineRule="auto"/>
              <w:ind w:left="362"/>
              <w:rPr>
                <w:rFonts w:ascii="Arial Narrow" w:eastAsia="Arial" w:hAnsi="Arial Narrow" w:cs="Arial"/>
                <w:color w:val="E7E6E6" w:themeColor="background2"/>
              </w:rPr>
            </w:pPr>
            <w:r w:rsidRPr="001F191E">
              <w:rPr>
                <w:rFonts w:ascii="Arial Narrow" w:eastAsia="Arial" w:hAnsi="Arial Narrow" w:cs="Arial"/>
                <w:color w:val="E7E6E6" w:themeColor="background2"/>
              </w:rPr>
              <w:t>—</w:t>
            </w:r>
            <w:r w:rsidRPr="001F191E">
              <w:rPr>
                <w:rFonts w:ascii="Arial Narrow" w:hAnsi="Arial Narrow" w:cs="Arial"/>
                <w:color w:val="E7E6E6" w:themeColor="background2"/>
              </w:rPr>
              <w:t xml:space="preserve"> </w:t>
            </w:r>
            <w:r w:rsidRPr="001F191E">
              <w:rPr>
                <w:rFonts w:ascii="Arial Narrow" w:eastAsia="Arial" w:hAnsi="Arial Narrow" w:cs="Arial"/>
                <w:color w:val="E7E6E6" w:themeColor="background2"/>
              </w:rPr>
              <w:t xml:space="preserve">cumplir con requisitos externos, ej. Certificación de una norma de sistema de gestión; </w:t>
            </w:r>
          </w:p>
          <w:p w:rsidR="009C65FC" w:rsidRPr="001F191E" w:rsidRDefault="009C65FC" w:rsidP="001F191E">
            <w:pPr>
              <w:spacing w:line="259" w:lineRule="auto"/>
              <w:ind w:left="362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>--- Contribuir con la mejora y el desempeño del programa.</w:t>
            </w:r>
          </w:p>
          <w:p w:rsidR="009C65FC" w:rsidRPr="001F191E" w:rsidRDefault="009C65FC" w:rsidP="001F191E">
            <w:pPr>
              <w:spacing w:line="259" w:lineRule="auto"/>
              <w:ind w:left="36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>—</w:t>
            </w:r>
            <w:r w:rsidRPr="001F191E">
              <w:rPr>
                <w:rFonts w:ascii="Arial Narrow" w:hAnsi="Arial Narrow" w:cs="Arial"/>
                <w:color w:val="0070C0"/>
              </w:rPr>
              <w:t xml:space="preserve"> </w:t>
            </w:r>
            <w:r w:rsidRPr="001F191E">
              <w:rPr>
                <w:rFonts w:ascii="Arial Narrow" w:eastAsia="Arial" w:hAnsi="Arial Narrow" w:cs="Arial"/>
                <w:color w:val="0070C0"/>
              </w:rPr>
              <w:t xml:space="preserve">Verificar conformidad con requisitos contractuales; </w:t>
            </w:r>
          </w:p>
          <w:p w:rsidR="009C65FC" w:rsidRPr="001F191E" w:rsidRDefault="009C65FC" w:rsidP="001F191E">
            <w:pPr>
              <w:spacing w:line="259" w:lineRule="auto"/>
              <w:ind w:left="362"/>
              <w:rPr>
                <w:rFonts w:ascii="Arial Narrow" w:eastAsia="Arial" w:hAnsi="Arial Narrow" w:cs="Arial"/>
                <w:color w:val="0070C0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>—</w:t>
            </w:r>
            <w:r w:rsidRPr="001F191E">
              <w:rPr>
                <w:rFonts w:ascii="Arial Narrow" w:hAnsi="Arial Narrow" w:cs="Arial"/>
                <w:color w:val="0070C0"/>
              </w:rPr>
              <w:t xml:space="preserve"> </w:t>
            </w:r>
            <w:r w:rsidRPr="001F191E">
              <w:rPr>
                <w:rFonts w:ascii="Arial Narrow" w:eastAsia="Arial" w:hAnsi="Arial Narrow" w:cs="Arial"/>
                <w:color w:val="0070C0"/>
              </w:rPr>
              <w:t xml:space="preserve">Obtener y mantener confianza en la capacidad de un proveedor; </w:t>
            </w:r>
          </w:p>
          <w:p w:rsidR="009C65FC" w:rsidRPr="001F191E" w:rsidRDefault="009C65FC" w:rsidP="001F191E">
            <w:pPr>
              <w:spacing w:line="259" w:lineRule="auto"/>
              <w:ind w:left="362"/>
              <w:rPr>
                <w:rFonts w:ascii="Arial Narrow" w:eastAsia="Arial" w:hAnsi="Arial Narrow" w:cs="Arial"/>
                <w:color w:val="0070C0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>--- Verificar la efectividad del programa.</w:t>
            </w:r>
          </w:p>
          <w:p w:rsidR="009C65FC" w:rsidRPr="001F191E" w:rsidRDefault="009C65FC" w:rsidP="001F191E">
            <w:pPr>
              <w:spacing w:line="259" w:lineRule="auto"/>
              <w:ind w:left="36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--- Cumplir con los requisitos solicitados por los dueños </w:t>
            </w:r>
          </w:p>
          <w:p w:rsidR="009C65FC" w:rsidRPr="001F191E" w:rsidRDefault="009C65FC" w:rsidP="001F191E">
            <w:pPr>
              <w:spacing w:line="259" w:lineRule="auto"/>
              <w:ind w:left="362"/>
              <w:rPr>
                <w:rFonts w:ascii="Arial Narrow" w:hAnsi="Arial Narrow" w:cs="Arial"/>
                <w:color w:val="E7E6E6" w:themeColor="background2"/>
              </w:rPr>
            </w:pPr>
            <w:r w:rsidRPr="001F191E">
              <w:rPr>
                <w:rFonts w:ascii="Arial Narrow" w:eastAsia="Arial" w:hAnsi="Arial Narrow" w:cs="Arial"/>
                <w:color w:val="E7E6E6" w:themeColor="background2"/>
              </w:rPr>
              <w:t>—</w:t>
            </w:r>
            <w:r w:rsidRPr="001F191E">
              <w:rPr>
                <w:rFonts w:ascii="Arial Narrow" w:hAnsi="Arial Narrow" w:cs="Arial"/>
                <w:color w:val="E7E6E6" w:themeColor="background2"/>
              </w:rPr>
              <w:t xml:space="preserve"> </w:t>
            </w:r>
            <w:r w:rsidRPr="001F191E">
              <w:rPr>
                <w:rFonts w:ascii="Arial Narrow" w:eastAsia="Arial" w:hAnsi="Arial Narrow" w:cs="Arial"/>
                <w:color w:val="E7E6E6" w:themeColor="background2"/>
              </w:rPr>
              <w:t xml:space="preserve">determinar la efectividad del sistema de gestión; </w:t>
            </w:r>
          </w:p>
          <w:p w:rsidR="009C65FC" w:rsidRPr="001F191E" w:rsidRDefault="009C65FC" w:rsidP="001F191E">
            <w:pPr>
              <w:spacing w:line="259" w:lineRule="auto"/>
              <w:ind w:left="723" w:hanging="36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E7E6E6" w:themeColor="background2"/>
              </w:rPr>
              <w:t>—</w:t>
            </w:r>
            <w:r w:rsidRPr="001F191E">
              <w:rPr>
                <w:rFonts w:ascii="Arial Narrow" w:hAnsi="Arial Narrow" w:cs="Arial"/>
                <w:color w:val="E7E6E6" w:themeColor="background2"/>
              </w:rPr>
              <w:t xml:space="preserve"> </w:t>
            </w:r>
            <w:r w:rsidRPr="001F191E">
              <w:rPr>
                <w:rFonts w:ascii="Arial Narrow" w:eastAsia="Arial" w:hAnsi="Arial Narrow" w:cs="Arial"/>
                <w:color w:val="E7E6E6" w:themeColor="background2"/>
              </w:rPr>
              <w:t xml:space="preserve">evaluar la compatibilidad y alineación de los objetivos del sistema de gestión con la política del sistema de gestión y los objetivos generales de la organización. </w:t>
            </w:r>
          </w:p>
        </w:tc>
      </w:tr>
      <w:tr w:rsidR="009C65FC" w:rsidRPr="00FF2AA8" w:rsidTr="009C65FC">
        <w:trPr>
          <w:trHeight w:val="56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65FC" w:rsidRPr="001F191E" w:rsidRDefault="009C65FC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Alcance: </w:t>
            </w:r>
          </w:p>
        </w:tc>
        <w:tc>
          <w:tcPr>
            <w:tcW w:w="7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5FC" w:rsidRDefault="009C65FC" w:rsidP="001F191E">
            <w:pPr>
              <w:spacing w:line="259" w:lineRule="auto"/>
              <w:ind w:left="2"/>
              <w:rPr>
                <w:rFonts w:ascii="Arial Narrow" w:eastAsia="Arial" w:hAnsi="Arial Narrow" w:cs="Arial"/>
                <w:color w:val="0070C0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Se </w:t>
            </w:r>
            <w:r w:rsidR="00BD528C" w:rsidRPr="001F191E">
              <w:rPr>
                <w:rFonts w:ascii="Arial Narrow" w:eastAsia="Arial" w:hAnsi="Arial Narrow" w:cs="Arial"/>
                <w:color w:val="0070C0"/>
              </w:rPr>
              <w:t>aplicará</w:t>
            </w:r>
            <w:r w:rsidRPr="001F191E">
              <w:rPr>
                <w:rFonts w:ascii="Arial Narrow" w:eastAsia="Arial" w:hAnsi="Arial Narrow" w:cs="Arial"/>
                <w:color w:val="0070C0"/>
              </w:rPr>
              <w:t xml:space="preserve"> a las áreas relacionadas con el área </w:t>
            </w:r>
            <w:r w:rsidR="00BD528C" w:rsidRPr="001F191E">
              <w:rPr>
                <w:rFonts w:ascii="Arial Narrow" w:eastAsia="Arial" w:hAnsi="Arial Narrow" w:cs="Arial"/>
                <w:color w:val="0070C0"/>
              </w:rPr>
              <w:t>de informática</w:t>
            </w:r>
            <w:r w:rsidRPr="001F191E">
              <w:rPr>
                <w:rFonts w:ascii="Arial Narrow" w:eastAsia="Arial" w:hAnsi="Arial Narrow" w:cs="Arial"/>
                <w:color w:val="0070C0"/>
              </w:rPr>
              <w:t>.</w:t>
            </w:r>
          </w:p>
          <w:p w:rsidR="00BD528C" w:rsidRPr="001F191E" w:rsidRDefault="00AB0686" w:rsidP="00BD528C">
            <w:pPr>
              <w:spacing w:line="259" w:lineRule="auto"/>
              <w:rPr>
                <w:rFonts w:ascii="Arial Narrow" w:hAnsi="Arial Narrow" w:cs="Arial"/>
              </w:rPr>
            </w:pPr>
            <w:r>
              <w:rPr>
                <w:rFonts w:ascii="Arial Narrow" w:eastAsia="Arial" w:hAnsi="Arial Narrow" w:cs="Arial"/>
                <w:color w:val="0070C0"/>
              </w:rPr>
              <w:t>Mínimo</w:t>
            </w:r>
            <w:r w:rsidR="00BD528C">
              <w:rPr>
                <w:rFonts w:ascii="Arial Narrow" w:eastAsia="Arial" w:hAnsi="Arial Narrow" w:cs="Arial"/>
                <w:color w:val="0070C0"/>
              </w:rPr>
              <w:t xml:space="preserve"> una semana, </w:t>
            </w:r>
            <w:r>
              <w:rPr>
                <w:rFonts w:ascii="Arial Narrow" w:eastAsia="Arial" w:hAnsi="Arial Narrow" w:cs="Arial"/>
                <w:color w:val="0070C0"/>
              </w:rPr>
              <w:t xml:space="preserve">manejo del  programa </w:t>
            </w:r>
            <w:bookmarkStart w:id="1" w:name="_GoBack"/>
            <w:bookmarkEnd w:id="1"/>
            <w:r>
              <w:rPr>
                <w:rFonts w:ascii="Arial Narrow" w:eastAsia="Arial" w:hAnsi="Arial Narrow" w:cs="Arial"/>
                <w:color w:val="0070C0"/>
              </w:rPr>
              <w:t>dirigido</w:t>
            </w:r>
            <w:r w:rsidR="00BD528C">
              <w:rPr>
                <w:rFonts w:ascii="Arial Narrow" w:eastAsia="Arial" w:hAnsi="Arial Narrow" w:cs="Arial"/>
                <w:color w:val="0070C0"/>
              </w:rPr>
              <w:t xml:space="preserve"> por el equipo auditor Daniela Rubiales </w:t>
            </w:r>
            <w:r>
              <w:rPr>
                <w:rFonts w:ascii="Arial Narrow" w:eastAsia="Arial" w:hAnsi="Arial Narrow" w:cs="Arial"/>
                <w:color w:val="0070C0"/>
              </w:rPr>
              <w:t>Márquez</w:t>
            </w:r>
            <w:r w:rsidR="00BD528C">
              <w:rPr>
                <w:rFonts w:ascii="Arial Narrow" w:eastAsia="Arial" w:hAnsi="Arial Narrow" w:cs="Arial"/>
                <w:color w:val="0070C0"/>
              </w:rPr>
              <w:t xml:space="preserve"> y Gabriela Curiel Garcia, </w:t>
            </w:r>
            <w:r>
              <w:rPr>
                <w:rFonts w:ascii="Arial Narrow" w:eastAsia="Arial" w:hAnsi="Arial Narrow" w:cs="Arial"/>
                <w:color w:val="0070C0"/>
              </w:rPr>
              <w:t>para la organización “La cabaña de Licha”.</w:t>
            </w:r>
          </w:p>
        </w:tc>
      </w:tr>
      <w:tr w:rsidR="009C65FC" w:rsidRPr="00FF2AA8" w:rsidTr="009C65FC">
        <w:trPr>
          <w:trHeight w:val="284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65FC" w:rsidRPr="001F191E" w:rsidRDefault="009C65FC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Tipo de auditorías: 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65FC" w:rsidRPr="001F191E" w:rsidRDefault="009C65FC" w:rsidP="001F191E">
            <w:pPr>
              <w:spacing w:line="259" w:lineRule="auto"/>
              <w:ind w:right="29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Según su forma </w:t>
            </w:r>
          </w:p>
        </w:tc>
        <w:tc>
          <w:tcPr>
            <w:tcW w:w="36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65FC" w:rsidRPr="001F191E" w:rsidRDefault="009C65FC" w:rsidP="001F191E">
            <w:pPr>
              <w:spacing w:line="259" w:lineRule="auto"/>
              <w:ind w:right="3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Según su alcance </w:t>
            </w:r>
          </w:p>
        </w:tc>
      </w:tr>
      <w:tr w:rsidR="009C65FC" w:rsidRPr="00FF2AA8" w:rsidTr="009C65FC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5FC" w:rsidRPr="001F191E" w:rsidRDefault="009C65FC" w:rsidP="001F191E">
            <w:pPr>
              <w:spacing w:after="160" w:line="259" w:lineRule="auto"/>
              <w:rPr>
                <w:rFonts w:ascii="Arial Narrow" w:hAnsi="Arial Narrow" w:cs="Arial"/>
              </w:rPr>
            </w:pP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5FC" w:rsidRPr="001F191E" w:rsidRDefault="009C65FC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Únicas: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5FC" w:rsidRPr="001F191E" w:rsidRDefault="009C65FC" w:rsidP="001F191E">
            <w:pPr>
              <w:spacing w:line="259" w:lineRule="auto"/>
              <w:ind w:right="3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X</w:t>
            </w:r>
            <w:r w:rsidRPr="001F191E">
              <w:rPr>
                <w:rFonts w:ascii="Arial Narrow" w:eastAsia="Arial" w:hAnsi="Arial Narrow" w:cs="Arial"/>
                <w:color w:val="0070C0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5FC" w:rsidRPr="001F191E" w:rsidRDefault="009C65FC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Internas o de primera parte: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5FC" w:rsidRPr="001F191E" w:rsidRDefault="009C65FC" w:rsidP="001F191E">
            <w:pPr>
              <w:spacing w:line="259" w:lineRule="auto"/>
              <w:ind w:right="36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X </w:t>
            </w:r>
          </w:p>
        </w:tc>
      </w:tr>
      <w:tr w:rsidR="009C65FC" w:rsidRPr="00FF2AA8" w:rsidTr="009C65FC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5FC" w:rsidRPr="001F191E" w:rsidRDefault="009C65FC" w:rsidP="001F191E">
            <w:pPr>
              <w:spacing w:after="160" w:line="259" w:lineRule="auto"/>
              <w:rPr>
                <w:rFonts w:ascii="Arial Narrow" w:hAnsi="Arial Narrow" w:cs="Arial"/>
              </w:rPr>
            </w:pP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5FC" w:rsidRPr="001F191E" w:rsidRDefault="009C65FC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Combinadas: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5FC" w:rsidRPr="001F191E" w:rsidRDefault="009C65FC" w:rsidP="001F191E">
            <w:pPr>
              <w:spacing w:line="259" w:lineRule="auto"/>
              <w:ind w:left="15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5FC" w:rsidRPr="001F191E" w:rsidRDefault="009C65FC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Externas o de segunda parte: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5FC" w:rsidRPr="001F191E" w:rsidRDefault="009C65FC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 </w:t>
            </w:r>
          </w:p>
        </w:tc>
      </w:tr>
      <w:tr w:rsidR="009C65FC" w:rsidRPr="00FF2AA8" w:rsidTr="009C65FC">
        <w:trPr>
          <w:trHeight w:val="6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5FC" w:rsidRPr="001F191E" w:rsidRDefault="009C65FC" w:rsidP="001F191E">
            <w:pPr>
              <w:spacing w:after="160" w:line="259" w:lineRule="auto"/>
              <w:rPr>
                <w:rFonts w:ascii="Arial Narrow" w:hAnsi="Arial Narrow" w:cs="Arial"/>
              </w:rPr>
            </w:pP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5FC" w:rsidRPr="001F191E" w:rsidRDefault="009C65FC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Conjuntas: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5FC" w:rsidRPr="001F191E" w:rsidRDefault="009C65FC" w:rsidP="001F191E">
            <w:pPr>
              <w:spacing w:line="259" w:lineRule="auto"/>
              <w:ind w:left="15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5FC" w:rsidRPr="001F191E" w:rsidRDefault="009C65FC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Externas de certificación o de tercera parte: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5FC" w:rsidRPr="001F191E" w:rsidRDefault="009C65FC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 </w:t>
            </w:r>
          </w:p>
        </w:tc>
      </w:tr>
    </w:tbl>
    <w:p w:rsidR="002E2E95" w:rsidRPr="009C65FC" w:rsidRDefault="002E2E95" w:rsidP="002E2E95">
      <w:pPr>
        <w:rPr>
          <w:rFonts w:ascii="Arial" w:eastAsia="Arial" w:hAnsi="Arial" w:cs="Arial"/>
          <w:b/>
          <w:color w:val="000000"/>
          <w:sz w:val="24"/>
          <w:lang w:val="en-US"/>
        </w:rPr>
      </w:pPr>
    </w:p>
    <w:p w:rsidR="009C65FC" w:rsidRDefault="009C65FC" w:rsidP="002E2E95">
      <w:pPr>
        <w:rPr>
          <w:lang w:val="en-US"/>
        </w:rPr>
      </w:pPr>
    </w:p>
    <w:p w:rsidR="009C65FC" w:rsidRDefault="009C65FC" w:rsidP="002E2E95">
      <w:pPr>
        <w:rPr>
          <w:lang w:val="en-US"/>
        </w:rPr>
      </w:pPr>
    </w:p>
    <w:p w:rsidR="001F191E" w:rsidRDefault="001F191E" w:rsidP="002E2E95">
      <w:pPr>
        <w:rPr>
          <w:lang w:val="en-US"/>
        </w:rPr>
      </w:pPr>
    </w:p>
    <w:p w:rsidR="001F191E" w:rsidRDefault="001F191E" w:rsidP="002E2E95">
      <w:pPr>
        <w:rPr>
          <w:lang w:val="en-US"/>
        </w:rPr>
      </w:pPr>
    </w:p>
    <w:p w:rsidR="001F191E" w:rsidRDefault="001F191E" w:rsidP="002E2E95">
      <w:pPr>
        <w:rPr>
          <w:lang w:val="en-US"/>
        </w:rPr>
      </w:pPr>
    </w:p>
    <w:p w:rsidR="001F191E" w:rsidRDefault="001F191E" w:rsidP="002E2E95">
      <w:pPr>
        <w:rPr>
          <w:lang w:val="en-US"/>
        </w:rPr>
      </w:pPr>
    </w:p>
    <w:p w:rsidR="009C65FC" w:rsidRPr="002E2E95" w:rsidRDefault="009C65FC" w:rsidP="002E2E95">
      <w:pPr>
        <w:rPr>
          <w:lang w:val="en-US"/>
        </w:rPr>
      </w:pPr>
    </w:p>
    <w:tbl>
      <w:tblPr>
        <w:tblStyle w:val="TableGrid"/>
        <w:tblW w:w="8980" w:type="dxa"/>
        <w:tblInd w:w="-107" w:type="dxa"/>
        <w:tblCellMar>
          <w:top w:w="55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8980"/>
      </w:tblGrid>
      <w:tr w:rsidR="00FF2AA8" w:rsidRPr="00FF2AA8" w:rsidTr="0049303F">
        <w:trPr>
          <w:trHeight w:val="293"/>
        </w:trPr>
        <w:tc>
          <w:tcPr>
            <w:tcW w:w="89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AF2329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Especificaciones del programa de auditorías</w:t>
            </w:r>
          </w:p>
        </w:tc>
      </w:tr>
      <w:tr w:rsidR="00FF2AA8" w:rsidRPr="001F191E" w:rsidTr="009C65FC">
        <w:trPr>
          <w:trHeight w:val="1628"/>
        </w:trPr>
        <w:tc>
          <w:tcPr>
            <w:tcW w:w="8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0000"/>
                <w:u w:val="single" w:color="000000"/>
              </w:rPr>
              <w:t>Procedimiento del programa de auditoría:</w:t>
            </w:r>
            <w:r w:rsidRPr="001F191E">
              <w:rPr>
                <w:rFonts w:ascii="Arial Narrow" w:hAnsi="Arial Narrow" w:cs="Arial"/>
                <w:color w:val="000000"/>
              </w:rPr>
              <w:t xml:space="preserve">  </w:t>
            </w:r>
          </w:p>
          <w:p w:rsidR="00FF2AA8" w:rsidRPr="001F191E" w:rsidRDefault="00FF2AA8" w:rsidP="001F191E">
            <w:pPr>
              <w:spacing w:after="2" w:line="239" w:lineRule="auto"/>
              <w:rPr>
                <w:rFonts w:ascii="Arial Narrow" w:hAnsi="Arial Narrow" w:cs="Arial"/>
                <w:color w:val="E7E6E6" w:themeColor="background2"/>
              </w:rPr>
            </w:pPr>
            <w:r w:rsidRPr="001F191E">
              <w:rPr>
                <w:rFonts w:ascii="Arial Narrow" w:eastAsia="Arial" w:hAnsi="Arial Narrow" w:cs="Arial"/>
                <w:color w:val="E7E6E6" w:themeColor="background2"/>
              </w:rPr>
              <w:t>Conforme al procedimiento documentado “EID</w:t>
            </w:r>
            <w:r w:rsidRPr="001F191E">
              <w:rPr>
                <w:rFonts w:ascii="Arial Narrow" w:hAnsi="Arial Narrow" w:cs="Arial"/>
                <w:color w:val="E7E6E6" w:themeColor="background2"/>
              </w:rPr>
              <w:t>-PRO-29 Procedimiento para realizar auditorías internas a los procesos, Revisión 0.0</w:t>
            </w:r>
            <w:r w:rsidRPr="001F191E">
              <w:rPr>
                <w:rFonts w:ascii="Arial Narrow" w:eastAsia="Arial" w:hAnsi="Arial Narrow" w:cs="Arial"/>
                <w:color w:val="E7E6E6" w:themeColor="background2"/>
              </w:rPr>
              <w:t>”</w:t>
            </w:r>
            <w:r w:rsidRPr="001F191E">
              <w:rPr>
                <w:rFonts w:ascii="Arial Narrow" w:hAnsi="Arial Narrow" w:cs="Arial"/>
                <w:color w:val="E7E6E6" w:themeColor="background2"/>
              </w:rPr>
              <w:t xml:space="preserve"> </w:t>
            </w:r>
          </w:p>
          <w:p w:rsidR="00633631" w:rsidRPr="001F191E" w:rsidRDefault="00633631" w:rsidP="001F191E">
            <w:pPr>
              <w:spacing w:after="2" w:line="239" w:lineRule="auto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>Conforme a los procedimientos documentados en la norma ISO 19011 que es directrices para la auditoria.</w:t>
            </w:r>
            <w:r w:rsidRPr="001F191E">
              <w:rPr>
                <w:rFonts w:ascii="Arial Narrow" w:hAnsi="Arial Narrow" w:cs="Arial"/>
                <w:color w:val="0070C0"/>
              </w:rPr>
              <w:t xml:space="preserve"> </w:t>
            </w:r>
          </w:p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0000"/>
              </w:rPr>
              <w:t xml:space="preserve"> </w:t>
            </w:r>
          </w:p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0000"/>
                <w:u w:val="single" w:color="000000"/>
              </w:rPr>
              <w:t>Criterios de auditoría:</w:t>
            </w:r>
            <w:r w:rsidRPr="001F191E">
              <w:rPr>
                <w:rFonts w:ascii="Arial Narrow" w:hAnsi="Arial Narrow" w:cs="Arial"/>
                <w:color w:val="000000"/>
              </w:rPr>
              <w:t xml:space="preserve">  </w:t>
            </w:r>
          </w:p>
          <w:p w:rsidR="00FF2AA8" w:rsidRPr="001F191E" w:rsidRDefault="00FF2AA8" w:rsidP="001F191E">
            <w:pPr>
              <w:spacing w:after="2" w:line="238" w:lineRule="auto"/>
              <w:rPr>
                <w:rFonts w:ascii="Arial Narrow" w:hAnsi="Arial Narrow" w:cs="Arial"/>
                <w:color w:val="E7E6E6" w:themeColor="background2"/>
              </w:rPr>
            </w:pPr>
            <w:r w:rsidRPr="001F191E">
              <w:rPr>
                <w:rFonts w:ascii="Arial Narrow" w:eastAsia="Arial" w:hAnsi="Arial Narrow" w:cs="Arial"/>
                <w:color w:val="E7E6E6" w:themeColor="background2"/>
              </w:rPr>
              <w:t xml:space="preserve">Se especifican en el “Cronograma de auditorías internas” de este documento en la columna “Criterios”; para cada auditoría los detalles se especifican en el Anexo 2: </w:t>
            </w:r>
            <w:r w:rsidRPr="001F191E">
              <w:rPr>
                <w:rFonts w:ascii="Arial Narrow" w:hAnsi="Arial Narrow" w:cs="Arial"/>
                <w:color w:val="E7E6E6" w:themeColor="background2"/>
              </w:rPr>
              <w:t xml:space="preserve">Formato Plan de Auditoría. </w:t>
            </w:r>
          </w:p>
          <w:p w:rsidR="00166440" w:rsidRPr="001F191E" w:rsidRDefault="00166440" w:rsidP="001F191E">
            <w:pPr>
              <w:spacing w:after="2" w:line="238" w:lineRule="auto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>Se evaluará lo siguiente conforme a la polític</w:t>
            </w:r>
            <w:r w:rsidRPr="001F191E">
              <w:rPr>
                <w:rFonts w:ascii="Arial Narrow" w:hAnsi="Arial Narrow" w:cs="Arial"/>
                <w:color w:val="0070C0"/>
              </w:rPr>
              <w:t xml:space="preserve">a de Asignación y uso de recursos. </w:t>
            </w:r>
          </w:p>
          <w:p w:rsidR="00166440" w:rsidRPr="001F191E" w:rsidRDefault="00166440" w:rsidP="001F191E">
            <w:pPr>
              <w:spacing w:after="2" w:line="238" w:lineRule="auto"/>
              <w:ind w:left="720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 xml:space="preserve">1.- El personal podrá utilizar el equipo de cómputo, sin hacer mal uso del mismo. </w:t>
            </w:r>
          </w:p>
          <w:p w:rsidR="00166440" w:rsidRPr="001F191E" w:rsidRDefault="00166440" w:rsidP="001F191E">
            <w:pPr>
              <w:spacing w:after="2" w:line="238" w:lineRule="auto"/>
              <w:ind w:left="720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 xml:space="preserve">2.- Informar en caso de algún tipo de falla sobre el equipo de cómputo que se esté utilizando. </w:t>
            </w:r>
          </w:p>
          <w:p w:rsidR="000C704C" w:rsidRPr="001F191E" w:rsidRDefault="000C704C" w:rsidP="001F191E">
            <w:pPr>
              <w:spacing w:after="2" w:line="238" w:lineRule="auto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>Se evaluará lo siguiente conforme a la política de Seguridad de la información</w:t>
            </w:r>
          </w:p>
          <w:p w:rsidR="00A54577" w:rsidRPr="001F191E" w:rsidRDefault="00A54577" w:rsidP="001F191E">
            <w:pPr>
              <w:spacing w:after="2" w:line="238" w:lineRule="auto"/>
              <w:ind w:left="720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 xml:space="preserve">1.- La implementación </w:t>
            </w:r>
            <w:r w:rsidR="00166440" w:rsidRPr="001F191E">
              <w:rPr>
                <w:rFonts w:ascii="Arial Narrow" w:hAnsi="Arial Narrow" w:cs="Arial"/>
                <w:color w:val="0070C0"/>
              </w:rPr>
              <w:t>de seguridad se llevará a cabo</w:t>
            </w:r>
            <w:r w:rsidRPr="001F191E">
              <w:rPr>
                <w:rFonts w:ascii="Arial Narrow" w:hAnsi="Arial Narrow" w:cs="Arial"/>
                <w:color w:val="0070C0"/>
              </w:rPr>
              <w:t xml:space="preserve"> mediante las actualizaciones y la revisión frecuente del sistema.</w:t>
            </w:r>
          </w:p>
          <w:p w:rsidR="00A54577" w:rsidRPr="001F191E" w:rsidRDefault="00A54577" w:rsidP="001F191E">
            <w:pPr>
              <w:spacing w:after="2" w:line="238" w:lineRule="auto"/>
              <w:ind w:left="720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>2.- Protección contra virus.</w:t>
            </w:r>
          </w:p>
          <w:p w:rsidR="00A54577" w:rsidRPr="001F191E" w:rsidRDefault="00A54577" w:rsidP="001F191E">
            <w:pPr>
              <w:spacing w:after="2" w:line="238" w:lineRule="auto"/>
              <w:ind w:left="720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>3.- Acceso a los recursos de la red.</w:t>
            </w:r>
          </w:p>
          <w:p w:rsidR="00A54577" w:rsidRPr="001F191E" w:rsidRDefault="00A54577" w:rsidP="001F191E">
            <w:pPr>
              <w:spacing w:after="2" w:line="238" w:lineRule="auto"/>
              <w:ind w:left="720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>4.- Control de acceso físico.</w:t>
            </w:r>
          </w:p>
          <w:p w:rsidR="00A54577" w:rsidRPr="001F191E" w:rsidRDefault="00A54577" w:rsidP="001F191E">
            <w:pPr>
              <w:spacing w:after="2" w:line="238" w:lineRule="auto"/>
              <w:ind w:left="720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 xml:space="preserve">5.- Protección en caso de alguna falla a la base de datos del sistema. </w:t>
            </w:r>
          </w:p>
          <w:p w:rsidR="00A54577" w:rsidRPr="001F191E" w:rsidRDefault="00A54577" w:rsidP="001F191E">
            <w:pPr>
              <w:spacing w:after="2" w:line="238" w:lineRule="auto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>Se evaluará lo siguiente conforme a la polític</w:t>
            </w:r>
            <w:r w:rsidRPr="001F191E">
              <w:rPr>
                <w:rFonts w:ascii="Arial Narrow" w:hAnsi="Arial Narrow" w:cs="Arial"/>
                <w:color w:val="0070C0"/>
              </w:rPr>
              <w:t>a Mantenimiento y buen uso de la infraestructura.</w:t>
            </w:r>
          </w:p>
          <w:p w:rsidR="00A54577" w:rsidRPr="001F191E" w:rsidRDefault="00A54577" w:rsidP="001F191E">
            <w:pPr>
              <w:spacing w:after="2" w:line="238" w:lineRule="auto"/>
              <w:ind w:left="720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>1.- El equipo en el que se ejecute el programa deberá tener las últimas actualizaciones para el S.O.</w:t>
            </w:r>
          </w:p>
          <w:p w:rsidR="00A54577" w:rsidRPr="001F191E" w:rsidRDefault="00A54577" w:rsidP="001F191E">
            <w:pPr>
              <w:spacing w:after="2" w:line="238" w:lineRule="auto"/>
              <w:ind w:left="720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>2.- La instalación eléctrica de la empresa será la adecuada para evitar daños a los ordenadores.</w:t>
            </w:r>
          </w:p>
          <w:p w:rsidR="00A54577" w:rsidRPr="001F191E" w:rsidRDefault="00A54577" w:rsidP="001F191E">
            <w:pPr>
              <w:spacing w:after="2" w:line="238" w:lineRule="auto"/>
              <w:ind w:left="720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>3.- El equipo de cómputo debe de estar en un lugar seguro o adecuado para evitar accidentes</w:t>
            </w:r>
          </w:p>
          <w:p w:rsidR="00FF2AA8" w:rsidRPr="001F191E" w:rsidRDefault="00A54577" w:rsidP="001F191E">
            <w:pPr>
              <w:spacing w:after="2" w:line="238" w:lineRule="auto"/>
              <w:ind w:left="720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>3.- Realizar un buen mantenimiento al equipo de cómputo que se esté utilizando por lo menos cada 6 meses.</w:t>
            </w:r>
          </w:p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0000"/>
                <w:u w:val="single" w:color="000000"/>
              </w:rPr>
              <w:t>Métodos de auditoría:</w:t>
            </w:r>
            <w:r w:rsidRPr="001F191E">
              <w:rPr>
                <w:rFonts w:ascii="Arial Narrow" w:hAnsi="Arial Narrow" w:cs="Arial"/>
                <w:color w:val="000000"/>
              </w:rPr>
              <w:t xml:space="preserve">  </w:t>
            </w:r>
          </w:p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0000"/>
              </w:rPr>
              <w:t xml:space="preserve">En fase de planificación </w:t>
            </w:r>
          </w:p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0000"/>
              </w:rPr>
              <w:t xml:space="preserve">En sitio sin interacción humana </w:t>
            </w:r>
          </w:p>
          <w:p w:rsidR="000C704C" w:rsidRPr="001F191E" w:rsidRDefault="00FF2AA8" w:rsidP="001F191E">
            <w:pPr>
              <w:ind w:left="451"/>
              <w:rPr>
                <w:rFonts w:ascii="Arial Narrow" w:hAnsi="Arial Narrow" w:cs="Arial"/>
                <w:color w:val="0070C0"/>
              </w:rPr>
            </w:pPr>
            <w:r w:rsidRPr="001F191E">
              <w:rPr>
                <w:rFonts w:ascii="Arial Narrow" w:hAnsi="Arial Narrow" w:cs="Arial"/>
                <w:color w:val="0070C0"/>
              </w:rPr>
              <w:t xml:space="preserve">Revisión de la información documentada (ej. registros, análisis de datos). </w:t>
            </w:r>
          </w:p>
          <w:p w:rsidR="00FF2AA8" w:rsidRPr="001F191E" w:rsidRDefault="00FF2AA8" w:rsidP="001F191E">
            <w:pPr>
              <w:ind w:left="451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70C0"/>
              </w:rPr>
              <w:t xml:space="preserve">Observación del trabajo realizado. </w:t>
            </w:r>
          </w:p>
          <w:p w:rsidR="00FF2AA8" w:rsidRPr="001F191E" w:rsidRDefault="00FF2AA8" w:rsidP="001F191E">
            <w:pPr>
              <w:spacing w:line="259" w:lineRule="auto"/>
              <w:ind w:left="451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70C0"/>
              </w:rPr>
              <w:t xml:space="preserve">Visita a espacios de trabajo. </w:t>
            </w:r>
          </w:p>
          <w:p w:rsidR="00FF2AA8" w:rsidRPr="001F191E" w:rsidRDefault="00FF2AA8" w:rsidP="001F191E">
            <w:pPr>
              <w:spacing w:line="259" w:lineRule="auto"/>
              <w:ind w:left="451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70C0"/>
              </w:rPr>
              <w:t xml:space="preserve">Completar listas de verificación. </w:t>
            </w:r>
          </w:p>
          <w:p w:rsidR="00FF2AA8" w:rsidRPr="001F191E" w:rsidRDefault="00FF2AA8" w:rsidP="001F191E">
            <w:pPr>
              <w:spacing w:line="259" w:lineRule="auto"/>
              <w:ind w:left="451"/>
              <w:rPr>
                <w:rFonts w:ascii="Arial Narrow" w:hAnsi="Arial Narrow" w:cs="Arial"/>
                <w:color w:val="E7E6E6" w:themeColor="background2"/>
              </w:rPr>
            </w:pPr>
            <w:r w:rsidRPr="001F191E">
              <w:rPr>
                <w:rFonts w:ascii="Arial Narrow" w:hAnsi="Arial Narrow" w:cs="Arial"/>
                <w:color w:val="E7E6E6" w:themeColor="background2"/>
              </w:rPr>
              <w:t xml:space="preserve">Muestreo (ej. Productos, servicios). </w:t>
            </w:r>
          </w:p>
          <w:p w:rsidR="00FF2AA8" w:rsidRPr="001F191E" w:rsidRDefault="00FF2AA8" w:rsidP="001F191E">
            <w:pPr>
              <w:spacing w:line="259" w:lineRule="auto"/>
              <w:ind w:left="451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70C0"/>
              </w:rPr>
              <w:t xml:space="preserve"> </w:t>
            </w:r>
          </w:p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0000"/>
              </w:rPr>
              <w:t xml:space="preserve">En fase de realización </w:t>
            </w:r>
          </w:p>
          <w:p w:rsidR="00EE0ED1" w:rsidRPr="001F191E" w:rsidRDefault="00FF2AA8" w:rsidP="001F191E">
            <w:pPr>
              <w:ind w:left="451" w:right="4761" w:hanging="451"/>
              <w:rPr>
                <w:rFonts w:ascii="Arial Narrow" w:hAnsi="Arial Narrow" w:cs="Arial"/>
                <w:color w:val="000000"/>
              </w:rPr>
            </w:pPr>
            <w:r w:rsidRPr="001F191E">
              <w:rPr>
                <w:rFonts w:ascii="Arial Narrow" w:hAnsi="Arial Narrow" w:cs="Arial"/>
                <w:color w:val="000000"/>
              </w:rPr>
              <w:t xml:space="preserve">En sitio con interacción humana </w:t>
            </w:r>
          </w:p>
          <w:p w:rsidR="00FF2AA8" w:rsidRPr="001F191E" w:rsidRDefault="00EE0ED1" w:rsidP="001F191E">
            <w:pPr>
              <w:ind w:left="451" w:right="4761" w:hanging="451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0000"/>
              </w:rPr>
              <w:t xml:space="preserve">        </w:t>
            </w:r>
            <w:r w:rsidRPr="001F191E">
              <w:rPr>
                <w:rFonts w:ascii="Arial Narrow" w:hAnsi="Arial Narrow" w:cs="Arial"/>
                <w:color w:val="0070C0"/>
              </w:rPr>
              <w:t xml:space="preserve"> E</w:t>
            </w:r>
            <w:r w:rsidR="00FF2AA8" w:rsidRPr="001F191E">
              <w:rPr>
                <w:rFonts w:ascii="Arial Narrow" w:hAnsi="Arial Narrow" w:cs="Arial"/>
                <w:color w:val="0070C0"/>
              </w:rPr>
              <w:t xml:space="preserve">ntrevistas. </w:t>
            </w:r>
          </w:p>
          <w:p w:rsidR="00FF2AA8" w:rsidRPr="001F191E" w:rsidRDefault="00FF2AA8" w:rsidP="001F191E">
            <w:pPr>
              <w:spacing w:line="239" w:lineRule="auto"/>
              <w:ind w:left="451" w:right="531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70C0"/>
              </w:rPr>
              <w:t>Completar listas de verificación y cuestionarios con la participación del auditado. Revisión documental con parti</w:t>
            </w:r>
            <w:r w:rsidR="00EE0ED1" w:rsidRPr="001F191E">
              <w:rPr>
                <w:rFonts w:ascii="Arial Narrow" w:hAnsi="Arial Narrow" w:cs="Arial"/>
                <w:color w:val="0070C0"/>
              </w:rPr>
              <w:t xml:space="preserve">cipación </w:t>
            </w:r>
            <w:r w:rsidR="00EE0ED1" w:rsidRPr="001F191E">
              <w:rPr>
                <w:rFonts w:ascii="Arial Narrow" w:hAnsi="Arial Narrow" w:cs="Arial"/>
                <w:color w:val="0078D2"/>
              </w:rPr>
              <w:t>del</w:t>
            </w:r>
            <w:r w:rsidR="00EE0ED1" w:rsidRPr="001F191E">
              <w:rPr>
                <w:rFonts w:ascii="Arial Narrow" w:hAnsi="Arial Narrow" w:cs="Arial"/>
                <w:color w:val="0070C0"/>
              </w:rPr>
              <w:t xml:space="preserve"> auditado.</w:t>
            </w:r>
            <w:r w:rsidRPr="001F191E">
              <w:rPr>
                <w:rFonts w:ascii="Arial Narrow" w:hAnsi="Arial Narrow" w:cs="Arial"/>
                <w:color w:val="0070C0"/>
              </w:rPr>
              <w:t xml:space="preserve"> </w:t>
            </w:r>
          </w:p>
          <w:p w:rsidR="00FF2AA8" w:rsidRPr="001F191E" w:rsidRDefault="00FF2AA8" w:rsidP="001F191E">
            <w:pPr>
              <w:spacing w:line="259" w:lineRule="auto"/>
              <w:ind w:left="451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70C0"/>
              </w:rPr>
              <w:t xml:space="preserve"> </w:t>
            </w:r>
          </w:p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  <w:color w:val="000000"/>
              </w:rPr>
              <w:t xml:space="preserve">El equipo auditor, auditado, observadores y expertos técnicos se sujetarán a los procesos </w:t>
            </w:r>
          </w:p>
        </w:tc>
      </w:tr>
    </w:tbl>
    <w:p w:rsidR="00FF2AA8" w:rsidRPr="001F191E" w:rsidRDefault="00E12751" w:rsidP="001F191E">
      <w:pPr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" w:line="238" w:lineRule="auto"/>
        <w:ind w:right="54"/>
        <w:rPr>
          <w:rFonts w:ascii="Arial Narrow" w:hAnsi="Arial Narrow" w:cs="Arial"/>
        </w:rPr>
      </w:pPr>
      <w:r w:rsidRPr="001F191E">
        <w:rPr>
          <w:rFonts w:ascii="Arial Narrow" w:hAnsi="Arial Narrow" w:cs="Arial"/>
          <w:color w:val="000000"/>
        </w:rPr>
        <w:lastRenderedPageBreak/>
        <w:t>Para</w:t>
      </w:r>
      <w:r w:rsidR="00FF2AA8" w:rsidRPr="001F191E">
        <w:rPr>
          <w:rFonts w:ascii="Arial Narrow" w:hAnsi="Arial Narrow" w:cs="Arial"/>
          <w:color w:val="000000"/>
        </w:rPr>
        <w:t xml:space="preserve"> manejo de confidencialidad, </w:t>
      </w:r>
      <w:r w:rsidRPr="001F191E">
        <w:rPr>
          <w:rFonts w:ascii="Arial Narrow" w:hAnsi="Arial Narrow" w:cs="Arial"/>
          <w:color w:val="000000"/>
        </w:rPr>
        <w:t>seguridad de la información, salud y seguridad definida</w:t>
      </w:r>
      <w:r w:rsidR="00FF2AA8" w:rsidRPr="001F191E">
        <w:rPr>
          <w:rFonts w:ascii="Arial Narrow" w:hAnsi="Arial Narrow" w:cs="Arial"/>
          <w:color w:val="000000"/>
        </w:rPr>
        <w:t xml:space="preserve"> por</w:t>
      </w:r>
      <w:r w:rsidR="00EE0ED1" w:rsidRPr="001F191E">
        <w:rPr>
          <w:rFonts w:ascii="Arial Narrow" w:hAnsi="Arial Narrow" w:cs="Arial"/>
          <w:color w:val="0070C0"/>
        </w:rPr>
        <w:t xml:space="preserve"> </w:t>
      </w:r>
      <w:r w:rsidR="002E2E95" w:rsidRPr="001F191E">
        <w:rPr>
          <w:rFonts w:ascii="Arial Narrow" w:hAnsi="Arial Narrow" w:cs="Arial"/>
          <w:color w:val="0070C0"/>
        </w:rPr>
        <w:t>“</w:t>
      </w:r>
      <w:r w:rsidR="00EE0ED1" w:rsidRPr="001F191E">
        <w:rPr>
          <w:rFonts w:ascii="Arial Narrow" w:hAnsi="Arial Narrow" w:cs="Arial"/>
          <w:color w:val="0070C0"/>
        </w:rPr>
        <w:t>La cabaña de</w:t>
      </w:r>
      <w:r w:rsidR="00EE0ED1" w:rsidRPr="001F191E">
        <w:rPr>
          <w:rFonts w:ascii="Arial Narrow" w:hAnsi="Arial Narrow" w:cs="Arial"/>
          <w:color w:val="0078D2"/>
        </w:rPr>
        <w:t xml:space="preserve"> Licha</w:t>
      </w:r>
      <w:r w:rsidR="002E2E95" w:rsidRPr="001F191E">
        <w:rPr>
          <w:rFonts w:ascii="Arial Narrow" w:hAnsi="Arial Narrow" w:cs="Arial"/>
          <w:color w:val="0078D2"/>
        </w:rPr>
        <w:t>”</w:t>
      </w:r>
    </w:p>
    <w:p w:rsidR="00FF2AA8" w:rsidRDefault="00FF2AA8"/>
    <w:p w:rsidR="00F131F3" w:rsidRDefault="00F131F3"/>
    <w:p w:rsidR="009C65FC" w:rsidRPr="00FF2AA8" w:rsidRDefault="009C65FC"/>
    <w:p w:rsidR="000C704C" w:rsidRPr="00DA6DBE" w:rsidRDefault="000C704C" w:rsidP="009C65FC">
      <w:pPr>
        <w:pStyle w:val="Ttulo1"/>
        <w:rPr>
          <w:szCs w:val="24"/>
        </w:rPr>
      </w:pPr>
      <w:bookmarkStart w:id="2" w:name="_Toc521521823"/>
      <w:r w:rsidRPr="00DA6DBE">
        <w:rPr>
          <w:szCs w:val="24"/>
        </w:rPr>
        <w:t>Equipos de auditores La cab</w:t>
      </w:r>
      <w:r w:rsidR="009C65FC" w:rsidRPr="00DA6DBE">
        <w:rPr>
          <w:szCs w:val="24"/>
        </w:rPr>
        <w:t>aña de Licha.</w:t>
      </w:r>
      <w:bookmarkEnd w:id="2"/>
    </w:p>
    <w:p w:rsidR="000C704C" w:rsidRPr="00DA6DBE" w:rsidRDefault="000C704C" w:rsidP="000C704C">
      <w:pPr>
        <w:rPr>
          <w:sz w:val="24"/>
          <w:szCs w:val="24"/>
        </w:rPr>
      </w:pPr>
    </w:p>
    <w:p w:rsidR="000C704C" w:rsidRPr="00DA6DBE" w:rsidRDefault="00F131F3" w:rsidP="00F131F3">
      <w:pPr>
        <w:rPr>
          <w:sz w:val="24"/>
          <w:szCs w:val="24"/>
        </w:rPr>
      </w:pPr>
      <w:r w:rsidRPr="00DA6DBE">
        <w:rPr>
          <w:sz w:val="24"/>
          <w:szCs w:val="24"/>
        </w:rPr>
        <w:t xml:space="preserve">La selección, formación, evaluación y mejora de las competencias de la auditoria del restaurante </w:t>
      </w:r>
      <w:r w:rsidRPr="00DA6DBE">
        <w:rPr>
          <w:color w:val="0078D2"/>
          <w:sz w:val="24"/>
          <w:szCs w:val="24"/>
        </w:rPr>
        <w:t>(</w:t>
      </w:r>
      <w:r w:rsidRPr="00DA6DBE">
        <w:rPr>
          <w:color w:val="0078D2"/>
          <w:sz w:val="24"/>
          <w:szCs w:val="24"/>
        </w:rPr>
        <w:t>“La Cabaña de Licha”</w:t>
      </w:r>
      <w:r w:rsidRPr="00DA6DBE">
        <w:rPr>
          <w:color w:val="0078D2"/>
          <w:sz w:val="24"/>
          <w:szCs w:val="24"/>
        </w:rPr>
        <w:t xml:space="preserve">) </w:t>
      </w:r>
      <w:r w:rsidRPr="00DA6DBE">
        <w:rPr>
          <w:sz w:val="24"/>
          <w:szCs w:val="24"/>
        </w:rPr>
        <w:t xml:space="preserve">se llevará a cabo tal y como lo especifica el método documentado </w:t>
      </w:r>
      <w:r w:rsidRPr="00DA6DBE">
        <w:rPr>
          <w:color w:val="0078D2"/>
          <w:sz w:val="24"/>
          <w:szCs w:val="24"/>
        </w:rPr>
        <w:t>(</w:t>
      </w:r>
      <w:r w:rsidRPr="00DA6DBE">
        <w:rPr>
          <w:color w:val="0078D2"/>
          <w:sz w:val="24"/>
          <w:szCs w:val="24"/>
        </w:rPr>
        <w:t>ISO 19011:2011 (E)</w:t>
      </w:r>
      <w:r w:rsidRPr="00DA6DBE">
        <w:rPr>
          <w:color w:val="0078D2"/>
          <w:sz w:val="24"/>
          <w:szCs w:val="24"/>
        </w:rPr>
        <w:t>).</w:t>
      </w:r>
    </w:p>
    <w:p w:rsidR="00FF2AA8" w:rsidRPr="00DA6DBE" w:rsidRDefault="00FF2AA8" w:rsidP="000C704C">
      <w:pPr>
        <w:spacing w:after="5" w:line="250" w:lineRule="auto"/>
        <w:rPr>
          <w:rFonts w:ascii="Arial" w:hAnsi="Arial" w:cs="Arial"/>
          <w:sz w:val="24"/>
          <w:szCs w:val="24"/>
        </w:rPr>
      </w:pPr>
      <w:r w:rsidRPr="00DA6DBE">
        <w:rPr>
          <w:rFonts w:ascii="Arial" w:hAnsi="Arial" w:cs="Arial"/>
          <w:color w:val="000000"/>
          <w:sz w:val="24"/>
          <w:szCs w:val="24"/>
        </w:rPr>
        <w:t xml:space="preserve">Equipos de auditores disponibles para el presente programa. </w:t>
      </w:r>
    </w:p>
    <w:p w:rsidR="00FF2AA8" w:rsidRPr="00DA6DBE" w:rsidRDefault="00FF2AA8" w:rsidP="00FF2AA8">
      <w:pPr>
        <w:spacing w:after="0"/>
        <w:rPr>
          <w:rFonts w:ascii="Arial" w:hAnsi="Arial" w:cs="Arial"/>
          <w:sz w:val="24"/>
          <w:szCs w:val="24"/>
        </w:rPr>
      </w:pPr>
      <w:r w:rsidRPr="00DA6DBE"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Style w:val="TableGrid"/>
        <w:tblW w:w="10409" w:type="dxa"/>
        <w:tblInd w:w="-791" w:type="dxa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21"/>
        <w:gridCol w:w="3945"/>
        <w:gridCol w:w="2843"/>
      </w:tblGrid>
      <w:tr w:rsidR="00FF2AA8" w:rsidRPr="00DA6DBE" w:rsidTr="001F191E">
        <w:trPr>
          <w:trHeight w:val="293"/>
        </w:trPr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Equipo A 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Equipo B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Equipo C </w:t>
            </w:r>
          </w:p>
        </w:tc>
      </w:tr>
      <w:tr w:rsidR="00F131F3" w:rsidRPr="001F191E" w:rsidTr="001F191E">
        <w:trPr>
          <w:trHeight w:val="527"/>
        </w:trPr>
        <w:tc>
          <w:tcPr>
            <w:tcW w:w="36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Auditor Líder del equipo: </w:t>
            </w:r>
          </w:p>
          <w:p w:rsidR="00FF2AA8" w:rsidRPr="001F191E" w:rsidRDefault="00FF2AA8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 </w:t>
            </w:r>
          </w:p>
        </w:tc>
        <w:tc>
          <w:tcPr>
            <w:tcW w:w="39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Auditor Líder del equipo: </w:t>
            </w:r>
          </w:p>
        </w:tc>
        <w:tc>
          <w:tcPr>
            <w:tcW w:w="28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Calibri" w:hAnsi="Arial Narrow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2BF1EC7" wp14:editId="790C5E5A">
                      <wp:simplePos x="0" y="0"/>
                      <wp:positionH relativeFrom="column">
                        <wp:posOffset>896240</wp:posOffset>
                      </wp:positionH>
                      <wp:positionV relativeFrom="paragraph">
                        <wp:posOffset>73120</wp:posOffset>
                      </wp:positionV>
                      <wp:extent cx="70358" cy="70358"/>
                      <wp:effectExtent l="0" t="0" r="0" b="0"/>
                      <wp:wrapNone/>
                      <wp:docPr id="26254" name="Group 26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58" cy="70358"/>
                                <a:chOff x="0" y="0"/>
                                <a:chExt cx="70358" cy="70358"/>
                              </a:xfrm>
                            </wpg:grpSpPr>
                            <wps:wsp>
                              <wps:cNvPr id="702" name="Shape 702"/>
                              <wps:cNvSpPr/>
                              <wps:spPr>
                                <a:xfrm>
                                  <a:off x="0" y="0"/>
                                  <a:ext cx="70358" cy="703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358" h="70358">
                                      <a:moveTo>
                                        <a:pt x="34163" y="0"/>
                                      </a:moveTo>
                                      <a:cubicBezTo>
                                        <a:pt x="46228" y="12064"/>
                                        <a:pt x="58293" y="24130"/>
                                        <a:pt x="70358" y="36195"/>
                                      </a:cubicBezTo>
                                      <a:cubicBezTo>
                                        <a:pt x="58928" y="47625"/>
                                        <a:pt x="47498" y="59055"/>
                                        <a:pt x="36195" y="70358"/>
                                      </a:cubicBezTo>
                                      <a:cubicBezTo>
                                        <a:pt x="24130" y="58293"/>
                                        <a:pt x="12065" y="46227"/>
                                        <a:pt x="0" y="34163"/>
                                      </a:cubicBezTo>
                                      <a:cubicBezTo>
                                        <a:pt x="11303" y="22860"/>
                                        <a:pt x="22733" y="11430"/>
                                        <a:pt x="341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48D23C26" id="Group 26254" o:spid="_x0000_s1026" style="position:absolute;margin-left:70.55pt;margin-top:5.75pt;width:5.55pt;height:5.55pt;z-index:-251657216" coordsize="70358,7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">
                      <v:shape id="Shape 702" o:spid="_x0000_s1027" style="position:absolute;width:70358;height:70358;visibility:visible;mso-wrap-style:square;v-text-anchor:top" coordsize="70358,7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" path="m34163,c46228,12064,58293,24130,70358,36195,58928,47625,47498,59055,36195,70358,24130,58293,12065,46227,,34163,11303,22860,22733,11430,34163,xe" fillcolor="silver" stroked="f" strokeweight="0">
                        <v:stroke miterlimit="83231f" joinstyle="miter"/>
                        <v:path arrowok="t" textboxrect="0,0,70358,70358"/>
                      </v:shape>
                    </v:group>
                  </w:pict>
                </mc:Fallback>
              </mc:AlternateContent>
            </w:r>
            <w:r w:rsidRPr="001F191E">
              <w:rPr>
                <w:rFonts w:ascii="Arial Narrow" w:eastAsia="Arial" w:hAnsi="Arial Narrow" w:cs="Arial"/>
              </w:rPr>
              <w:t xml:space="preserve">Auditor Líder del equipo: </w:t>
            </w:r>
          </w:p>
        </w:tc>
      </w:tr>
      <w:tr w:rsidR="00F131F3" w:rsidRPr="001F191E" w:rsidTr="001F191E">
        <w:trPr>
          <w:trHeight w:val="1020"/>
        </w:trPr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Auditor(es): </w:t>
            </w:r>
          </w:p>
          <w:p w:rsidR="006E45D9" w:rsidRPr="001F191E" w:rsidRDefault="00F131F3" w:rsidP="001F191E">
            <w:pPr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1.</w:t>
            </w:r>
            <w:r w:rsidR="006E45D9" w:rsidRPr="001F191E">
              <w:rPr>
                <w:rFonts w:ascii="Arial Narrow" w:eastAsia="Arial" w:hAnsi="Arial Narrow" w:cs="Arial"/>
              </w:rPr>
              <w:t xml:space="preserve"> Daniela Rubiales Márquez</w:t>
            </w:r>
          </w:p>
          <w:p w:rsidR="006E45D9" w:rsidRPr="001F191E" w:rsidRDefault="00F131F3" w:rsidP="001F191E">
            <w:pPr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2.</w:t>
            </w:r>
          </w:p>
          <w:p w:rsidR="00F131F3" w:rsidRPr="001F191E" w:rsidRDefault="00F131F3" w:rsidP="001F191E">
            <w:pPr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3.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Auditor(es): </w:t>
            </w:r>
          </w:p>
          <w:p w:rsidR="006E45D9" w:rsidRPr="001F191E" w:rsidRDefault="00F131F3" w:rsidP="001F191E">
            <w:pPr>
              <w:spacing w:line="259" w:lineRule="auto"/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1.</w:t>
            </w:r>
            <w:r w:rsidR="006E45D9" w:rsidRPr="001F191E">
              <w:rPr>
                <w:rFonts w:ascii="Arial Narrow" w:eastAsia="Arial" w:hAnsi="Arial Narrow" w:cs="Arial"/>
              </w:rPr>
              <w:t xml:space="preserve"> Gabriela Curiel Garcia</w:t>
            </w:r>
          </w:p>
          <w:p w:rsidR="00F131F3" w:rsidRPr="001F191E" w:rsidRDefault="00F131F3" w:rsidP="001F191E">
            <w:pPr>
              <w:spacing w:line="259" w:lineRule="auto"/>
              <w:ind w:left="1"/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2.</w:t>
            </w:r>
          </w:p>
          <w:p w:rsidR="00FF2AA8" w:rsidRPr="001F191E" w:rsidRDefault="00F131F3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3.</w:t>
            </w:r>
            <w:r w:rsidR="006E45D9" w:rsidRPr="001F191E">
              <w:rPr>
                <w:rFonts w:ascii="Arial Narrow" w:eastAsia="Arial" w:hAnsi="Arial Narrow" w:cs="Arial"/>
              </w:rPr>
              <w:t xml:space="preserve">  </w:t>
            </w:r>
            <w:r w:rsidR="00FF2AA8" w:rsidRPr="001F191E">
              <w:rPr>
                <w:rFonts w:ascii="Arial Narrow" w:eastAsia="Arial" w:hAnsi="Arial Narrow" w:cs="Arial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Auditor(es): </w:t>
            </w:r>
          </w:p>
          <w:p w:rsidR="00FF2AA8" w:rsidRPr="001F191E" w:rsidRDefault="00FF2AA8" w:rsidP="001F191E">
            <w:pPr>
              <w:ind w:left="1" w:right="2419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1. 2. </w:t>
            </w:r>
          </w:p>
          <w:p w:rsidR="00FF2AA8" w:rsidRPr="001F191E" w:rsidRDefault="00FF2AA8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3. </w:t>
            </w:r>
          </w:p>
        </w:tc>
      </w:tr>
      <w:tr w:rsidR="00F131F3" w:rsidRPr="001F191E" w:rsidTr="001F191E">
        <w:trPr>
          <w:trHeight w:val="768"/>
        </w:trPr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Experto Técnico (s): </w:t>
            </w:r>
          </w:p>
          <w:p w:rsidR="00F131F3" w:rsidRPr="001F191E" w:rsidRDefault="00F131F3" w:rsidP="001F191E">
            <w:pPr>
              <w:spacing w:line="259" w:lineRule="auto"/>
              <w:ind w:left="1"/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1.</w:t>
            </w:r>
            <w:r w:rsidRPr="001F191E">
              <w:rPr>
                <w:rFonts w:ascii="Arial Narrow" w:eastAsia="Arial" w:hAnsi="Arial Narrow" w:cs="Arial"/>
              </w:rPr>
              <w:t xml:space="preserve"> Gabriela Curiel Garcia</w:t>
            </w:r>
          </w:p>
          <w:p w:rsidR="00F131F3" w:rsidRPr="001F191E" w:rsidRDefault="00F131F3" w:rsidP="001F191E">
            <w:pPr>
              <w:spacing w:line="259" w:lineRule="auto"/>
              <w:ind w:left="1"/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2.</w:t>
            </w:r>
          </w:p>
          <w:p w:rsidR="00FF2AA8" w:rsidRPr="001F191E" w:rsidRDefault="00F131F3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3.</w:t>
            </w:r>
            <w:r w:rsidRPr="001F191E">
              <w:rPr>
                <w:rFonts w:ascii="Arial Narrow" w:eastAsia="Arial" w:hAnsi="Arial Narrow" w:cs="Arial"/>
              </w:rPr>
              <w:t xml:space="preserve">   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Experto Técnico (s): </w:t>
            </w:r>
          </w:p>
          <w:p w:rsidR="00F131F3" w:rsidRPr="001F191E" w:rsidRDefault="00F131F3" w:rsidP="001F191E">
            <w:pPr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1.</w:t>
            </w:r>
            <w:r w:rsidRPr="001F191E">
              <w:rPr>
                <w:rFonts w:ascii="Arial Narrow" w:eastAsia="Arial" w:hAnsi="Arial Narrow" w:cs="Arial"/>
              </w:rPr>
              <w:t xml:space="preserve"> Daniela Rubiales Márquez</w:t>
            </w:r>
          </w:p>
          <w:p w:rsidR="00F131F3" w:rsidRPr="001F191E" w:rsidRDefault="00F131F3" w:rsidP="001F191E">
            <w:pPr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2.</w:t>
            </w:r>
          </w:p>
          <w:p w:rsidR="00FF2AA8" w:rsidRPr="001F191E" w:rsidRDefault="00F131F3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3.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Experto Técnico (s): </w:t>
            </w:r>
          </w:p>
          <w:p w:rsidR="00FF2AA8" w:rsidRPr="001F191E" w:rsidRDefault="00FF2AA8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1. </w:t>
            </w:r>
          </w:p>
          <w:p w:rsidR="001F191E" w:rsidRDefault="00FF2AA8" w:rsidP="001F191E">
            <w:pPr>
              <w:spacing w:line="259" w:lineRule="auto"/>
              <w:ind w:left="1"/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2.</w:t>
            </w:r>
          </w:p>
          <w:p w:rsidR="00FF2AA8" w:rsidRPr="001F191E" w:rsidRDefault="001F191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eastAsia="Arial" w:hAnsi="Arial Narrow" w:cs="Arial"/>
              </w:rPr>
              <w:t>3.</w:t>
            </w:r>
            <w:r w:rsidR="00FF2AA8" w:rsidRPr="001F191E">
              <w:rPr>
                <w:rFonts w:ascii="Arial Narrow" w:eastAsia="Arial" w:hAnsi="Arial Narrow" w:cs="Arial"/>
              </w:rPr>
              <w:t xml:space="preserve"> </w:t>
            </w:r>
          </w:p>
        </w:tc>
      </w:tr>
      <w:tr w:rsidR="00F131F3" w:rsidRPr="001F191E" w:rsidTr="001F191E">
        <w:trPr>
          <w:trHeight w:val="766"/>
        </w:trPr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Observador(es): </w:t>
            </w:r>
          </w:p>
          <w:p w:rsidR="006E45D9" w:rsidRPr="001F191E" w:rsidRDefault="00F131F3" w:rsidP="001F191E">
            <w:pPr>
              <w:spacing w:line="259" w:lineRule="auto"/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1.</w:t>
            </w:r>
            <w:r w:rsidR="006E45D9" w:rsidRPr="001F191E">
              <w:rPr>
                <w:rFonts w:ascii="Arial Narrow" w:eastAsia="Arial" w:hAnsi="Arial Narrow" w:cs="Arial"/>
              </w:rPr>
              <w:t xml:space="preserve"> María del Carmen Islas López.</w:t>
            </w:r>
          </w:p>
          <w:p w:rsidR="006E45D9" w:rsidRPr="001F191E" w:rsidRDefault="00F131F3" w:rsidP="001F191E">
            <w:pPr>
              <w:spacing w:line="259" w:lineRule="auto"/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2.</w:t>
            </w:r>
            <w:r w:rsidR="006E45D9" w:rsidRPr="001F191E">
              <w:rPr>
                <w:rFonts w:ascii="Arial Narrow" w:eastAsia="Arial" w:hAnsi="Arial Narrow" w:cs="Arial"/>
              </w:rPr>
              <w:t xml:space="preserve"> </w:t>
            </w:r>
          </w:p>
          <w:p w:rsidR="00FF2AA8" w:rsidRPr="001F191E" w:rsidRDefault="00F131F3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3. </w:t>
            </w:r>
            <w:r w:rsidR="00FF2AA8" w:rsidRPr="001F191E">
              <w:rPr>
                <w:rFonts w:ascii="Arial Narrow" w:eastAsia="Arial" w:hAnsi="Arial Narrow" w:cs="Arial"/>
              </w:rPr>
              <w:t xml:space="preserve"> 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Observador(es): </w:t>
            </w:r>
          </w:p>
          <w:p w:rsidR="00F131F3" w:rsidRPr="001F191E" w:rsidRDefault="00F131F3" w:rsidP="001F191E">
            <w:pPr>
              <w:spacing w:line="259" w:lineRule="auto"/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1.</w:t>
            </w:r>
            <w:r w:rsidRPr="001F191E">
              <w:rPr>
                <w:rFonts w:ascii="Arial Narrow" w:eastAsia="Arial" w:hAnsi="Arial Narrow" w:cs="Arial"/>
              </w:rPr>
              <w:t xml:space="preserve"> María del Carmen Islas López.</w:t>
            </w:r>
          </w:p>
          <w:p w:rsidR="00F131F3" w:rsidRPr="001F191E" w:rsidRDefault="00F131F3" w:rsidP="001F191E">
            <w:pPr>
              <w:spacing w:line="259" w:lineRule="auto"/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2.</w:t>
            </w:r>
          </w:p>
          <w:p w:rsidR="00FF2AA8" w:rsidRPr="001F191E" w:rsidRDefault="00F131F3" w:rsidP="001F191E">
            <w:pPr>
              <w:spacing w:line="259" w:lineRule="auto"/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3. </w:t>
            </w:r>
            <w:r w:rsidR="00FF2AA8" w:rsidRPr="001F191E">
              <w:rPr>
                <w:rFonts w:ascii="Arial Narrow" w:eastAsia="Arial" w:hAnsi="Arial Narrow" w:cs="Arial"/>
              </w:rPr>
              <w:t xml:space="preserve">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Observador(es): </w:t>
            </w:r>
          </w:p>
          <w:p w:rsidR="00FF2AA8" w:rsidRPr="001F191E" w:rsidRDefault="00FF2AA8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 xml:space="preserve">1. </w:t>
            </w:r>
          </w:p>
          <w:p w:rsidR="001F191E" w:rsidRDefault="00FF2AA8" w:rsidP="001F191E">
            <w:pPr>
              <w:spacing w:line="259" w:lineRule="auto"/>
              <w:ind w:left="1"/>
              <w:jc w:val="both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2.</w:t>
            </w:r>
          </w:p>
          <w:p w:rsidR="00FF2AA8" w:rsidRPr="001F191E" w:rsidRDefault="001F191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eastAsia="Arial" w:hAnsi="Arial Narrow" w:cs="Arial"/>
              </w:rPr>
              <w:t>3.</w:t>
            </w:r>
            <w:r w:rsidR="00FF2AA8" w:rsidRPr="001F191E">
              <w:rPr>
                <w:rFonts w:ascii="Arial Narrow" w:eastAsia="Arial" w:hAnsi="Arial Narrow" w:cs="Arial"/>
              </w:rPr>
              <w:t xml:space="preserve"> 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-3283"/>
        <w:tblW w:w="10485" w:type="dxa"/>
        <w:tblInd w:w="0" w:type="dxa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823"/>
        <w:gridCol w:w="3694"/>
        <w:gridCol w:w="2968"/>
      </w:tblGrid>
      <w:tr w:rsidR="00DA6DBE" w:rsidRPr="00DA6DBE" w:rsidTr="00DA6DBE">
        <w:trPr>
          <w:trHeight w:val="29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DA6DBE" w:rsidRPr="00DA6DBE" w:rsidRDefault="00DA6DBE" w:rsidP="00DA6DBE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 xml:space="preserve">Equipo D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DA6DBE" w:rsidRPr="00DA6DBE" w:rsidRDefault="00DA6DBE" w:rsidP="00DA6DBE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Equipo E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DA6DBE" w:rsidRPr="00DA6DBE" w:rsidRDefault="00DA6DBE" w:rsidP="00DA6DBE">
            <w:pPr>
              <w:spacing w:line="259" w:lineRule="auto"/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Equipo F </w:t>
            </w:r>
          </w:p>
        </w:tc>
      </w:tr>
      <w:tr w:rsidR="00DA6DBE" w:rsidRPr="00DA6DBE" w:rsidTr="00DA6DBE">
        <w:trPr>
          <w:trHeight w:val="524"/>
        </w:trPr>
        <w:tc>
          <w:tcPr>
            <w:tcW w:w="382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Auditor Líder del equipo: </w:t>
            </w:r>
          </w:p>
          <w:p w:rsidR="00DA6DBE" w:rsidRPr="001F191E" w:rsidRDefault="00DA6DBE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 </w:t>
            </w:r>
          </w:p>
        </w:tc>
        <w:tc>
          <w:tcPr>
            <w:tcW w:w="369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Auditor Líder del equipo: </w:t>
            </w:r>
          </w:p>
        </w:tc>
        <w:tc>
          <w:tcPr>
            <w:tcW w:w="29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Auditor Líder del equipo: </w:t>
            </w:r>
          </w:p>
        </w:tc>
      </w:tr>
      <w:tr w:rsidR="00DA6DBE" w:rsidRPr="00DA6DBE" w:rsidTr="00DA6DBE">
        <w:trPr>
          <w:trHeight w:val="102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Auditor(es): </w:t>
            </w:r>
          </w:p>
          <w:p w:rsidR="00DA6DBE" w:rsidRPr="001F191E" w:rsidRDefault="00DA6DBE" w:rsidP="001F191E">
            <w:pPr>
              <w:spacing w:line="238" w:lineRule="auto"/>
              <w:ind w:right="2417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1. 2. </w:t>
            </w:r>
          </w:p>
          <w:p w:rsidR="00DA6DBE" w:rsidRPr="001F191E" w:rsidRDefault="00DA6DBE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3.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Auditor(es): </w:t>
            </w:r>
          </w:p>
          <w:p w:rsidR="00DA6DBE" w:rsidRPr="001F191E" w:rsidRDefault="00DA6DBE" w:rsidP="001F191E">
            <w:pPr>
              <w:spacing w:line="238" w:lineRule="auto"/>
              <w:ind w:left="1" w:right="2417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1. 2. </w:t>
            </w:r>
          </w:p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3.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Auditor(es): </w:t>
            </w:r>
          </w:p>
          <w:p w:rsidR="00DA6DBE" w:rsidRPr="001F191E" w:rsidRDefault="00DA6DBE" w:rsidP="001F191E">
            <w:pPr>
              <w:spacing w:line="238" w:lineRule="auto"/>
              <w:ind w:left="1" w:right="2419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1. 2. </w:t>
            </w:r>
          </w:p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3. </w:t>
            </w:r>
          </w:p>
        </w:tc>
      </w:tr>
      <w:tr w:rsidR="00DA6DBE" w:rsidRPr="00DA6DBE" w:rsidTr="00DA6DBE">
        <w:trPr>
          <w:trHeight w:val="76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Experto Técnico (s): </w:t>
            </w:r>
          </w:p>
          <w:p w:rsidR="00DA6DBE" w:rsidRPr="001F191E" w:rsidRDefault="00DA6DBE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1. </w:t>
            </w:r>
          </w:p>
          <w:p w:rsidR="00DA6DBE" w:rsidRPr="001F191E" w:rsidRDefault="00DA6DBE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2.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Experto Técnico (s): </w:t>
            </w:r>
          </w:p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1. </w:t>
            </w:r>
          </w:p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2.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Experto Técnico (s): </w:t>
            </w:r>
          </w:p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1. </w:t>
            </w:r>
          </w:p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2. </w:t>
            </w:r>
          </w:p>
        </w:tc>
      </w:tr>
      <w:tr w:rsidR="00DA6DBE" w:rsidRPr="00DA6DBE" w:rsidTr="00DA6DBE">
        <w:trPr>
          <w:trHeight w:val="76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Observador(es): </w:t>
            </w:r>
          </w:p>
          <w:p w:rsidR="00DA6DBE" w:rsidRPr="001F191E" w:rsidRDefault="00DA6DBE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1. </w:t>
            </w:r>
          </w:p>
          <w:p w:rsidR="00DA6DBE" w:rsidRPr="001F191E" w:rsidRDefault="00DA6DBE" w:rsidP="001F191E">
            <w:pPr>
              <w:spacing w:line="259" w:lineRule="auto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2.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Observador(es): </w:t>
            </w:r>
          </w:p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1. </w:t>
            </w:r>
          </w:p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2.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Observador(es): </w:t>
            </w:r>
          </w:p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1. </w:t>
            </w:r>
          </w:p>
          <w:p w:rsidR="00DA6DBE" w:rsidRPr="001F191E" w:rsidRDefault="00DA6DBE" w:rsidP="001F191E">
            <w:pPr>
              <w:spacing w:line="259" w:lineRule="auto"/>
              <w:ind w:left="1"/>
              <w:jc w:val="both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2. </w:t>
            </w:r>
          </w:p>
        </w:tc>
      </w:tr>
    </w:tbl>
    <w:p w:rsidR="00F131F3" w:rsidRPr="00DA6DBE" w:rsidRDefault="00FF2AA8" w:rsidP="00BD528C">
      <w:pPr>
        <w:spacing w:after="0"/>
        <w:rPr>
          <w:rFonts w:ascii="Arial" w:hAnsi="Arial" w:cs="Arial"/>
          <w:sz w:val="24"/>
          <w:szCs w:val="24"/>
        </w:rPr>
      </w:pPr>
      <w:r w:rsidRPr="00DA6DB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F2AA8" w:rsidRPr="00DA6DBE" w:rsidRDefault="00FF2AA8" w:rsidP="009C65FC">
      <w:pPr>
        <w:pStyle w:val="Ttulo1"/>
        <w:rPr>
          <w:szCs w:val="24"/>
        </w:rPr>
      </w:pPr>
      <w:bookmarkStart w:id="3" w:name="_Toc521521824"/>
      <w:r w:rsidRPr="00DA6DBE">
        <w:rPr>
          <w:szCs w:val="24"/>
        </w:rPr>
        <w:t>Cr</w:t>
      </w:r>
      <w:r w:rsidR="009C65FC" w:rsidRPr="00DA6DBE">
        <w:rPr>
          <w:szCs w:val="24"/>
        </w:rPr>
        <w:t>onograma de auditorías internas.</w:t>
      </w:r>
      <w:bookmarkEnd w:id="3"/>
    </w:p>
    <w:p w:rsidR="00FF2AA8" w:rsidRPr="00DA6DBE" w:rsidRDefault="00FF2AA8" w:rsidP="00FF2AA8">
      <w:pPr>
        <w:spacing w:after="0"/>
        <w:rPr>
          <w:rFonts w:ascii="Arial" w:hAnsi="Arial" w:cs="Arial"/>
          <w:sz w:val="24"/>
          <w:szCs w:val="24"/>
        </w:rPr>
      </w:pPr>
      <w:r w:rsidRPr="00DA6DBE"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Style w:val="TableGrid"/>
        <w:tblW w:w="9524" w:type="dxa"/>
        <w:tblInd w:w="-572" w:type="dxa"/>
        <w:tblLayout w:type="fixed"/>
        <w:tblCellMar>
          <w:top w:w="35" w:type="dxa"/>
          <w:left w:w="26" w:type="dxa"/>
        </w:tblCellMar>
        <w:tblLook w:val="04A0" w:firstRow="1" w:lastRow="0" w:firstColumn="1" w:lastColumn="0" w:noHBand="0" w:noVBand="1"/>
      </w:tblPr>
      <w:tblGrid>
        <w:gridCol w:w="270"/>
        <w:gridCol w:w="4024"/>
        <w:gridCol w:w="1325"/>
        <w:gridCol w:w="883"/>
        <w:gridCol w:w="215"/>
        <w:gridCol w:w="217"/>
        <w:gridCol w:w="217"/>
        <w:gridCol w:w="217"/>
        <w:gridCol w:w="217"/>
        <w:gridCol w:w="288"/>
        <w:gridCol w:w="287"/>
        <w:gridCol w:w="217"/>
        <w:gridCol w:w="217"/>
        <w:gridCol w:w="311"/>
        <w:gridCol w:w="310"/>
        <w:gridCol w:w="309"/>
      </w:tblGrid>
      <w:tr w:rsidR="00FF2AA8" w:rsidRPr="00DA6DBE" w:rsidTr="001F191E">
        <w:trPr>
          <w:trHeight w:val="203"/>
        </w:trPr>
        <w:tc>
          <w:tcPr>
            <w:tcW w:w="270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FF2AA8" w:rsidP="0049303F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402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FF2AA8" w:rsidP="0049303F">
            <w:pPr>
              <w:spacing w:line="259" w:lineRule="auto"/>
              <w:ind w:right="2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Requisitos/Proceso/Actividad </w:t>
            </w: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FF2AA8" w:rsidP="0049303F">
            <w:pPr>
              <w:spacing w:line="259" w:lineRule="auto"/>
              <w:ind w:right="3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Criterios 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FF2AA8" w:rsidP="0049303F">
            <w:pPr>
              <w:spacing w:line="259" w:lineRule="auto"/>
              <w:ind w:righ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Equipo auditor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82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Mes </w:t>
            </w:r>
          </w:p>
        </w:tc>
        <w:tc>
          <w:tcPr>
            <w:tcW w:w="217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000000"/>
              <w:left w:val="nil"/>
              <w:bottom w:val="single" w:sz="9" w:space="0" w:color="E5E5E5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2AA8" w:rsidRPr="00DA6DBE" w:rsidTr="001F191E">
        <w:trPr>
          <w:trHeight w:val="214"/>
        </w:trPr>
        <w:tc>
          <w:tcPr>
            <w:tcW w:w="2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4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5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7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56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17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56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17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56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17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56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28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56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287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217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56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217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56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311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310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11 </w:t>
            </w:r>
          </w:p>
        </w:tc>
        <w:tc>
          <w:tcPr>
            <w:tcW w:w="309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left="1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12 </w:t>
            </w:r>
          </w:p>
        </w:tc>
      </w:tr>
      <w:tr w:rsidR="00FF2AA8" w:rsidRPr="00DA6DBE" w:rsidTr="001F191E">
        <w:trPr>
          <w:trHeight w:val="204"/>
        </w:trPr>
        <w:tc>
          <w:tcPr>
            <w:tcW w:w="2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79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1 </w:t>
            </w:r>
          </w:p>
        </w:tc>
        <w:tc>
          <w:tcPr>
            <w:tcW w:w="402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Sistema de Gestión de Calidad </w:t>
            </w:r>
          </w:p>
        </w:tc>
        <w:tc>
          <w:tcPr>
            <w:tcW w:w="132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</w:t>
            </w:r>
          </w:p>
        </w:tc>
        <w:tc>
          <w:tcPr>
            <w:tcW w:w="8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A </w:t>
            </w:r>
          </w:p>
        </w:tc>
        <w:tc>
          <w:tcPr>
            <w:tcW w:w="21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2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79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2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Reclutamiento y Selección de Personal (prs)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(7.1.2)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B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79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3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Entrenamiento y Competencia del Personal (pec)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(7.2,7.3)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C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79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4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Nómina y Servicios al Personal (pns)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(7.1.1,7.1.2)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D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2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79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5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Contabilidad (pct)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(7.1.1,7.1.2)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E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3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79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6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Cuentas por Pagar (pcp)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((7.1.1,7.1.2)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F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1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8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7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Demanda de Mercado (pdm)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(5.1.2,8.2)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G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8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8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Compras y Proveedores (pco)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(8.4)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A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8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9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Recolección (pre)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(8.5)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B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2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10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Recepción y Almacén (pra)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(8.5)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C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11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Manufactura (pma)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(8.5)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D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lastRenderedPageBreak/>
              <w:t xml:space="preserve">12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Ensamble y Empaque (pee)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(8.5)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E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2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13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Distribución (pdi)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(8.5)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F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14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Ventas y Facturación (pve)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(5.1.2,8.2)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A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15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Mercadotecnia (pme)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(5.1.2)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B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2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16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Mtto. C/P Transporte (pmt)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(8.5)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C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17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Acopio (pac)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(8.5)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D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18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Mtto. Correctivo y Preventivo de los Equipo (pmp)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(8.5)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E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2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19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Crédito, Cobranza e Ingresos (pcb)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(5.1.2,8.2)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F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20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Almacén de Materias Primas e Insumos (pam)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(8.5)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A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191E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21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Control de Equipo de Insp., Medición y Pba. (pce)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(7.1.5)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B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191E" w:rsidRPr="00DA6DBE" w:rsidTr="001F191E">
        <w:trPr>
          <w:trHeight w:val="192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22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Almacén de Producto Term. (pat)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(10)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C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191E" w:rsidRPr="00DA6DBE" w:rsidTr="001F191E">
        <w:trPr>
          <w:trHeight w:val="19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23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Control de Calidad (pcc)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(9.1.1,9.1)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D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191E" w:rsidRPr="00DA6DBE" w:rsidTr="001F191E">
        <w:trPr>
          <w:trHeight w:val="195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24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Mejora Continua y Costos de No Calidad (pmc)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(9.1.1,10)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E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191E" w:rsidRPr="00DA6DBE" w:rsidTr="001F191E">
        <w:trPr>
          <w:trHeight w:val="191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43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25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Servicio a Clientes (psc)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ISO 9001:2015 (9.1)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1F191E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 xml:space="preserve">Equipo F 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DA6DBE" w:rsidRDefault="00FF2AA8" w:rsidP="0049303F">
            <w:pPr>
              <w:spacing w:line="259" w:lineRule="auto"/>
              <w:ind w:lef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B55881" w:rsidRPr="00DA6DBE" w:rsidRDefault="00B55881">
      <w:pPr>
        <w:rPr>
          <w:rFonts w:ascii="Arial" w:hAnsi="Arial" w:cs="Arial"/>
          <w:sz w:val="24"/>
          <w:szCs w:val="24"/>
        </w:rPr>
      </w:pPr>
    </w:p>
    <w:p w:rsidR="00FF2AA8" w:rsidRPr="00DA6DBE" w:rsidRDefault="009C65FC" w:rsidP="009C65FC">
      <w:pPr>
        <w:pStyle w:val="Ttulo1"/>
        <w:rPr>
          <w:szCs w:val="24"/>
        </w:rPr>
      </w:pPr>
      <w:bookmarkStart w:id="4" w:name="_Toc521521825"/>
      <w:r w:rsidRPr="00DA6DBE">
        <w:rPr>
          <w:szCs w:val="24"/>
        </w:rPr>
        <w:t>Riesgos del programa.</w:t>
      </w:r>
      <w:bookmarkEnd w:id="4"/>
    </w:p>
    <w:p w:rsidR="00FF2AA8" w:rsidRPr="00DA6DBE" w:rsidRDefault="00FF2AA8" w:rsidP="00FF2AA8">
      <w:pPr>
        <w:spacing w:after="0"/>
        <w:rPr>
          <w:rFonts w:ascii="Arial" w:hAnsi="Arial" w:cs="Arial"/>
          <w:sz w:val="24"/>
          <w:szCs w:val="24"/>
        </w:rPr>
      </w:pPr>
      <w:r w:rsidRPr="00DA6DBE"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Style w:val="TableGrid"/>
        <w:tblW w:w="9595" w:type="dxa"/>
        <w:tblInd w:w="-97" w:type="dxa"/>
        <w:tblLayout w:type="fixed"/>
        <w:tblCellMar>
          <w:top w:w="49" w:type="dxa"/>
          <w:left w:w="104" w:type="dxa"/>
          <w:right w:w="58" w:type="dxa"/>
        </w:tblCellMar>
        <w:tblLook w:val="04A0" w:firstRow="1" w:lastRow="0" w:firstColumn="1" w:lastColumn="0" w:noHBand="0" w:noVBand="1"/>
      </w:tblPr>
      <w:tblGrid>
        <w:gridCol w:w="623"/>
        <w:gridCol w:w="1034"/>
        <w:gridCol w:w="1559"/>
        <w:gridCol w:w="590"/>
        <w:gridCol w:w="1253"/>
        <w:gridCol w:w="1984"/>
        <w:gridCol w:w="549"/>
        <w:gridCol w:w="1098"/>
        <w:gridCol w:w="905"/>
      </w:tblGrid>
      <w:tr w:rsidR="00E12751" w:rsidRPr="00DA6DBE" w:rsidTr="001F191E">
        <w:trPr>
          <w:trHeight w:val="340"/>
        </w:trPr>
        <w:tc>
          <w:tcPr>
            <w:tcW w:w="380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F2AA8" w:rsidRPr="00DA6DBE" w:rsidRDefault="00FF2AA8" w:rsidP="0049303F">
            <w:pPr>
              <w:spacing w:line="259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1F191E" w:rsidP="0049303F">
            <w:pPr>
              <w:spacing w:line="259" w:lineRule="auto"/>
              <w:ind w:left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IMPACTO</w:t>
            </w:r>
          </w:p>
        </w:tc>
        <w:tc>
          <w:tcPr>
            <w:tcW w:w="9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F2AA8" w:rsidRPr="00DA6DBE" w:rsidRDefault="00FF2AA8" w:rsidP="0049303F">
            <w:pPr>
              <w:spacing w:line="259" w:lineRule="auto"/>
              <w:ind w:left="4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17F8F" w:rsidRPr="00DA6DBE" w:rsidTr="001F191E">
        <w:trPr>
          <w:trHeight w:val="341"/>
        </w:trPr>
        <w:tc>
          <w:tcPr>
            <w:tcW w:w="62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1F191E" w:rsidP="0049303F">
            <w:pPr>
              <w:spacing w:line="259" w:lineRule="auto"/>
              <w:ind w:right="4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PROBABILIDAD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1F191E" w:rsidP="0049303F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ALTA</w:t>
            </w:r>
            <w:r w:rsidR="00FF2AA8"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1F191E" w:rsidP="0049303F">
            <w:pPr>
              <w:spacing w:line="259" w:lineRule="auto"/>
              <w:ind w:right="4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MEDIANO</w:t>
            </w:r>
            <w:r w:rsidR="00FF2AA8"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1F191E" w:rsidRDefault="001F191E" w:rsidP="001F191E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BAJO</w:t>
            </w:r>
            <w:r w:rsidR="00FF2AA8"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7F8F" w:rsidRPr="00DA6DBE" w:rsidTr="001F191E">
        <w:trPr>
          <w:trHeight w:val="338"/>
        </w:trPr>
        <w:tc>
          <w:tcPr>
            <w:tcW w:w="62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1F191E" w:rsidP="0049303F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49303F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Extrema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49303F">
            <w:pPr>
              <w:spacing w:line="259" w:lineRule="auto"/>
              <w:ind w:left="5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Alta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49303F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Mediana </w:t>
            </w:r>
          </w:p>
        </w:tc>
        <w:tc>
          <w:tcPr>
            <w:tcW w:w="9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7F8F" w:rsidRPr="00DA6DBE" w:rsidTr="001F191E">
        <w:trPr>
          <w:trHeight w:val="341"/>
        </w:trPr>
        <w:tc>
          <w:tcPr>
            <w:tcW w:w="62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1F191E" w:rsidP="0049303F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MEDIANA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49303F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Alta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49303F">
            <w:pPr>
              <w:spacing w:line="259" w:lineRule="auto"/>
              <w:ind w:left="5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Mediana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49303F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Baja </w:t>
            </w:r>
          </w:p>
        </w:tc>
        <w:tc>
          <w:tcPr>
            <w:tcW w:w="9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7F8F" w:rsidRPr="00DA6DBE" w:rsidTr="001F191E">
        <w:trPr>
          <w:trHeight w:val="341"/>
        </w:trPr>
        <w:tc>
          <w:tcPr>
            <w:tcW w:w="62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1F191E" w:rsidP="0049303F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BAJA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49303F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Mediana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49303F">
            <w:pPr>
              <w:spacing w:line="259" w:lineRule="auto"/>
              <w:ind w:left="5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Baja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FF2AA8" w:rsidP="0049303F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Mínima </w:t>
            </w:r>
          </w:p>
        </w:tc>
        <w:tc>
          <w:tcPr>
            <w:tcW w:w="9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F2AA8" w:rsidRPr="00DA6DBE" w:rsidRDefault="00FF2AA8" w:rsidP="0049303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DBE" w:rsidRPr="00DA6DBE" w:rsidTr="001F191E">
        <w:trPr>
          <w:trHeight w:val="694"/>
        </w:trPr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B55881" w:rsidP="0049303F">
            <w:pPr>
              <w:spacing w:line="259" w:lineRule="auto"/>
              <w:ind w:right="4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RIESGOS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B55881" w:rsidP="0049303F">
            <w:pPr>
              <w:spacing w:line="259" w:lineRule="auto"/>
              <w:ind w:right="4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PROBABILIDAD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B55881" w:rsidP="0049303F">
            <w:pPr>
              <w:spacing w:line="259" w:lineRule="auto"/>
              <w:ind w:right="4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IMPACTO</w:t>
            </w:r>
            <w:r w:rsidR="00FF2AA8"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B55881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</w:t>
            </w:r>
            <w:r w:rsidR="00B55881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ALIFICACIÓN DEL RIESGO</w:t>
            </w: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FF2AA8" w:rsidP="001F191E">
            <w:pPr>
              <w:spacing w:line="259" w:lineRule="auto"/>
              <w:ind w:right="4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</w:t>
            </w:r>
            <w:r w:rsidR="001F191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CCIÓN PARA MITIGAR RIESGO</w:t>
            </w: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B55881" w:rsidRPr="00DA6DBE" w:rsidTr="00EA678B">
        <w:trPr>
          <w:trHeight w:val="340"/>
        </w:trPr>
        <w:tc>
          <w:tcPr>
            <w:tcW w:w="95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55881" w:rsidRPr="00B55881" w:rsidRDefault="00B55881" w:rsidP="00B55881">
            <w:pPr>
              <w:spacing w:after="160" w:line="259" w:lineRule="auto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b/>
                <w:color w:val="000000"/>
              </w:rPr>
              <w:t>Riesgos de planeación</w:t>
            </w:r>
            <w:r>
              <w:rPr>
                <w:rFonts w:ascii="Arial Narrow" w:eastAsia="Arial" w:hAnsi="Arial Narrow" w:cs="Arial"/>
                <w:b/>
                <w:color w:val="000000"/>
              </w:rPr>
              <w:t xml:space="preserve"> </w:t>
            </w:r>
          </w:p>
        </w:tc>
      </w:tr>
      <w:tr w:rsidR="001F191E" w:rsidRPr="00DA6DBE" w:rsidTr="001F191E">
        <w:trPr>
          <w:trHeight w:val="342"/>
        </w:trPr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EE0ED1" w:rsidP="00B55881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Falta de tiempo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881" w:rsidRPr="00B55881" w:rsidRDefault="00EE0ED1" w:rsidP="00B55881">
            <w:pPr>
              <w:spacing w:line="259" w:lineRule="auto"/>
              <w:ind w:left="4"/>
              <w:rPr>
                <w:rFonts w:ascii="Arial Narrow" w:eastAsia="Arial" w:hAnsi="Arial Narrow" w:cs="Arial"/>
                <w:color w:val="000000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Mediana</w:t>
            </w:r>
          </w:p>
          <w:p w:rsidR="00FF2AA8" w:rsidRPr="00B55881" w:rsidRDefault="00EE0ED1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(Baja)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EE0ED1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Alto(Mediana)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881" w:rsidRPr="00B55881" w:rsidRDefault="00EE0ED1" w:rsidP="00B55881">
            <w:pPr>
              <w:spacing w:line="259" w:lineRule="auto"/>
              <w:ind w:left="5"/>
              <w:rPr>
                <w:rFonts w:ascii="Arial Narrow" w:eastAsia="Arial" w:hAnsi="Arial Narrow" w:cs="Arial"/>
                <w:color w:val="000000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Mediana</w:t>
            </w:r>
          </w:p>
          <w:p w:rsidR="00FF2AA8" w:rsidRPr="00B55881" w:rsidRDefault="00EE0ED1" w:rsidP="00B55881">
            <w:pPr>
              <w:spacing w:line="259" w:lineRule="auto"/>
              <w:ind w:left="5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(Baja)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EE0ED1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Verificar el tiempo que falta para su entrega del programa y que lleva realizado.</w:t>
            </w:r>
          </w:p>
        </w:tc>
      </w:tr>
      <w:tr w:rsidR="001F191E" w:rsidRPr="00DA6DBE" w:rsidTr="001F191E">
        <w:trPr>
          <w:trHeight w:val="338"/>
        </w:trPr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EE0ED1" w:rsidP="00B55881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Que no funcione en el servidor de la empresa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881" w:rsidRPr="00B55881" w:rsidRDefault="00EE0ED1" w:rsidP="00B55881">
            <w:pPr>
              <w:spacing w:line="259" w:lineRule="auto"/>
              <w:ind w:left="4"/>
              <w:rPr>
                <w:rFonts w:ascii="Arial Narrow" w:eastAsia="Arial" w:hAnsi="Arial Narrow" w:cs="Arial"/>
                <w:color w:val="000000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Baja</w:t>
            </w:r>
          </w:p>
          <w:p w:rsidR="00FF2AA8" w:rsidRPr="00B55881" w:rsidRDefault="00EE0ED1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(Mediana)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EE0ED1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Alto(Alta)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EE0ED1" w:rsidP="00B55881">
            <w:pPr>
              <w:spacing w:line="259" w:lineRule="auto"/>
              <w:ind w:left="5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Alto(Alta)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EE0ED1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Realizar una prueba antes de entregar el programa para ver si funciona en el servidor.</w:t>
            </w:r>
            <w:r w:rsidR="00FF2AA8" w:rsidRPr="00B55881">
              <w:rPr>
                <w:rFonts w:ascii="Arial Narrow" w:eastAsia="Arial" w:hAnsi="Arial Narrow" w:cs="Arial"/>
                <w:color w:val="000000"/>
              </w:rPr>
              <w:t xml:space="preserve">  </w:t>
            </w:r>
          </w:p>
        </w:tc>
      </w:tr>
      <w:tr w:rsidR="00B55881" w:rsidRPr="00DA6DBE" w:rsidTr="00462CC7">
        <w:trPr>
          <w:trHeight w:val="338"/>
        </w:trPr>
        <w:tc>
          <w:tcPr>
            <w:tcW w:w="95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55881" w:rsidRPr="00B55881" w:rsidRDefault="00B55881" w:rsidP="00B55881">
            <w:pPr>
              <w:spacing w:after="160" w:line="259" w:lineRule="auto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b/>
                <w:color w:val="000000"/>
              </w:rPr>
              <w:t>Riesgos de recursos</w:t>
            </w:r>
          </w:p>
        </w:tc>
      </w:tr>
      <w:tr w:rsidR="00DA6DBE" w:rsidRPr="00DA6DBE" w:rsidTr="001F191E">
        <w:trPr>
          <w:trHeight w:val="340"/>
        </w:trPr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="00EE0ED1" w:rsidRPr="00B55881">
              <w:rPr>
                <w:rFonts w:ascii="Arial Narrow" w:eastAsia="Arial" w:hAnsi="Arial Narrow" w:cs="Arial"/>
                <w:color w:val="000000"/>
              </w:rPr>
              <w:t>Equipo de Cómputo</w:t>
            </w:r>
            <w:r w:rsidRPr="00B55881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="00F17F8F" w:rsidRPr="00B55881">
              <w:rPr>
                <w:rFonts w:ascii="Arial Narrow" w:eastAsia="Arial" w:hAnsi="Arial Narrow" w:cs="Arial"/>
                <w:color w:val="000000"/>
              </w:rPr>
              <w:t xml:space="preserve">que </w:t>
            </w:r>
            <w:r w:rsidR="00EE0ED1" w:rsidRPr="00B55881">
              <w:rPr>
                <w:rFonts w:ascii="Arial Narrow" w:eastAsia="Arial" w:hAnsi="Arial Narrow" w:cs="Arial"/>
                <w:color w:val="000000"/>
              </w:rPr>
              <w:t>no entre en sus posibilidades de pago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881" w:rsidRPr="00B55881" w:rsidRDefault="00EE0ED1" w:rsidP="00B55881">
            <w:pPr>
              <w:spacing w:line="259" w:lineRule="auto"/>
              <w:ind w:left="4"/>
              <w:rPr>
                <w:rFonts w:ascii="Arial Narrow" w:eastAsia="Arial" w:hAnsi="Arial Narrow" w:cs="Arial"/>
                <w:color w:val="000000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Mediana</w:t>
            </w:r>
          </w:p>
          <w:p w:rsidR="00FF2AA8" w:rsidRPr="00B55881" w:rsidRDefault="00EE0ED1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(Baja)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EE0ED1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Alto(Alta)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17F8F" w:rsidP="00B55881">
            <w:pPr>
              <w:spacing w:line="259" w:lineRule="auto"/>
              <w:ind w:left="5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Mediana(Alta)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17F8F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Realizar una cotización de equipos de cómputo y elegir el que más se adecue tanto a las características del programa como al presupuesto de los dueños</w:t>
            </w:r>
            <w:r w:rsidR="002E2E95" w:rsidRPr="00B55881">
              <w:rPr>
                <w:rFonts w:ascii="Arial Narrow" w:eastAsia="Arial" w:hAnsi="Arial Narrow" w:cs="Arial"/>
                <w:color w:val="000000"/>
              </w:rPr>
              <w:t>.</w:t>
            </w:r>
          </w:p>
        </w:tc>
      </w:tr>
      <w:tr w:rsidR="00AF2329" w:rsidRPr="00DA6DBE" w:rsidTr="0036064F">
        <w:trPr>
          <w:trHeight w:val="336"/>
        </w:trPr>
        <w:tc>
          <w:tcPr>
            <w:tcW w:w="95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AF2329" w:rsidRPr="00B55881" w:rsidRDefault="00AF2329" w:rsidP="00B55881">
            <w:pPr>
              <w:spacing w:after="160" w:line="259" w:lineRule="auto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b/>
                <w:color w:val="000000"/>
              </w:rPr>
              <w:t>Riesgos de selección del equipo auditor</w:t>
            </w:r>
          </w:p>
        </w:tc>
      </w:tr>
      <w:tr w:rsidR="00DA6DBE" w:rsidRPr="00DA6DBE" w:rsidTr="001F191E">
        <w:trPr>
          <w:trHeight w:val="343"/>
        </w:trPr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17F8F" w:rsidP="00B55881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 xml:space="preserve">Que no cuente con la capacidad para llevar acabo la auditoria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881" w:rsidRPr="00B55881" w:rsidRDefault="00F17F8F" w:rsidP="00B55881">
            <w:pPr>
              <w:spacing w:line="259" w:lineRule="auto"/>
              <w:ind w:left="4"/>
              <w:rPr>
                <w:rFonts w:ascii="Arial Narrow" w:eastAsia="Arial" w:hAnsi="Arial Narrow" w:cs="Arial"/>
                <w:color w:val="000000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Baja</w:t>
            </w:r>
          </w:p>
          <w:p w:rsidR="00FF2AA8" w:rsidRPr="00B55881" w:rsidRDefault="00F17F8F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(Mediana)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17F8F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Alto(Mediana)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17F8F" w:rsidP="00B55881">
            <w:pPr>
              <w:spacing w:line="259" w:lineRule="auto"/>
              <w:ind w:left="5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Alto(Alta)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17F8F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Verificar que el equipo auditor cuente con las habilidades que se requieren para hacer una auditoria y que se basen en la Norma ISO 19011</w:t>
            </w:r>
            <w:r w:rsidR="002E2E95" w:rsidRPr="00B55881">
              <w:rPr>
                <w:rFonts w:ascii="Arial Narrow" w:eastAsia="Arial" w:hAnsi="Arial Narrow" w:cs="Arial"/>
                <w:color w:val="000000"/>
              </w:rPr>
              <w:t>.</w:t>
            </w:r>
            <w:r w:rsidRPr="00B55881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="00FF2AA8" w:rsidRPr="00B55881">
              <w:rPr>
                <w:rFonts w:ascii="Arial Narrow" w:eastAsia="Arial" w:hAnsi="Arial Narrow" w:cs="Arial"/>
                <w:color w:val="000000"/>
              </w:rPr>
              <w:t xml:space="preserve">  </w:t>
            </w:r>
          </w:p>
        </w:tc>
      </w:tr>
      <w:tr w:rsidR="00AF2329" w:rsidRPr="00DA6DBE" w:rsidTr="009C78BA">
        <w:trPr>
          <w:trHeight w:val="307"/>
        </w:trPr>
        <w:tc>
          <w:tcPr>
            <w:tcW w:w="95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AF2329" w:rsidRPr="00B55881" w:rsidRDefault="00AF2329" w:rsidP="00B55881">
            <w:pPr>
              <w:spacing w:after="160" w:line="259" w:lineRule="auto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b/>
                <w:color w:val="000000"/>
              </w:rPr>
              <w:t>Riesgos de implementación</w:t>
            </w:r>
          </w:p>
        </w:tc>
      </w:tr>
      <w:tr w:rsidR="00DA6DBE" w:rsidRPr="00DA6DBE" w:rsidTr="001F191E">
        <w:trPr>
          <w:trHeight w:val="313"/>
        </w:trPr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="00F17F8F" w:rsidRPr="00B55881">
              <w:rPr>
                <w:rFonts w:ascii="Arial Narrow" w:eastAsia="Arial" w:hAnsi="Arial Narrow" w:cs="Arial"/>
                <w:color w:val="000000"/>
              </w:rPr>
              <w:t>Falta de comunicación durante la auditoria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881" w:rsidRPr="00B55881" w:rsidRDefault="00F17F8F" w:rsidP="00B55881">
            <w:pPr>
              <w:spacing w:line="259" w:lineRule="auto"/>
              <w:rPr>
                <w:rFonts w:ascii="Arial Narrow" w:eastAsia="Arial" w:hAnsi="Arial Narrow" w:cs="Arial"/>
                <w:color w:val="000000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Baja</w:t>
            </w:r>
          </w:p>
          <w:p w:rsidR="00FF2AA8" w:rsidRPr="00B55881" w:rsidRDefault="00B55881" w:rsidP="00B55881">
            <w:pPr>
              <w:spacing w:line="259" w:lineRule="auto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(M</w:t>
            </w:r>
            <w:r w:rsidR="00F17F8F" w:rsidRPr="00B55881">
              <w:rPr>
                <w:rFonts w:ascii="Arial Narrow" w:eastAsia="Arial" w:hAnsi="Arial Narrow" w:cs="Arial"/>
                <w:color w:val="000000"/>
              </w:rPr>
              <w:t>ínima)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881" w:rsidRPr="00B55881" w:rsidRDefault="002E2E95" w:rsidP="00B55881">
            <w:pPr>
              <w:spacing w:line="259" w:lineRule="auto"/>
              <w:rPr>
                <w:rFonts w:ascii="Arial Narrow" w:eastAsia="Arial" w:hAnsi="Arial Narrow" w:cs="Arial"/>
                <w:color w:val="000000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Mediana</w:t>
            </w:r>
          </w:p>
          <w:p w:rsidR="00FF2AA8" w:rsidRPr="00B55881" w:rsidRDefault="002E2E95" w:rsidP="00B55881">
            <w:pPr>
              <w:spacing w:line="259" w:lineRule="auto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(Mediana</w:t>
            </w:r>
            <w:r w:rsidR="00F17F8F" w:rsidRPr="00B55881">
              <w:rPr>
                <w:rFonts w:ascii="Arial Narrow" w:eastAsia="Arial" w:hAnsi="Arial Narrow" w:cs="Arial"/>
                <w:color w:val="000000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17F8F" w:rsidP="00B55881">
            <w:pPr>
              <w:spacing w:line="259" w:lineRule="auto"/>
              <w:ind w:left="5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Alto(Bajo)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17F8F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Crear una comunicación efectiva del programa de auditoria</w:t>
            </w:r>
            <w:r w:rsidR="00FF2AA8" w:rsidRPr="00B55881">
              <w:rPr>
                <w:rFonts w:ascii="Arial Narrow" w:eastAsia="Arial" w:hAnsi="Arial Narrow" w:cs="Arial"/>
                <w:color w:val="000000"/>
              </w:rPr>
              <w:t xml:space="preserve"> </w:t>
            </w:r>
          </w:p>
        </w:tc>
      </w:tr>
      <w:tr w:rsidR="00AF2329" w:rsidRPr="00DA6DBE" w:rsidTr="00F50C04">
        <w:trPr>
          <w:trHeight w:val="307"/>
        </w:trPr>
        <w:tc>
          <w:tcPr>
            <w:tcW w:w="95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AF2329" w:rsidRPr="00B55881" w:rsidRDefault="00AF2329" w:rsidP="00B55881">
            <w:pPr>
              <w:spacing w:after="160" w:line="259" w:lineRule="auto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b/>
                <w:color w:val="000000"/>
              </w:rPr>
              <w:t>Riesgos de los registros y su control</w:t>
            </w:r>
          </w:p>
        </w:tc>
      </w:tr>
      <w:tr w:rsidR="00DA6DBE" w:rsidRPr="00DA6DBE" w:rsidTr="001F191E">
        <w:trPr>
          <w:trHeight w:val="311"/>
        </w:trPr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B55881" w:rsidRDefault="00E12751" w:rsidP="00B55881">
            <w:pPr>
              <w:ind w:left="2"/>
              <w:rPr>
                <w:rFonts w:ascii="Arial Narrow" w:eastAsia="Arial" w:hAnsi="Arial Narrow" w:cs="Arial"/>
                <w:color w:val="000000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Falla para proteger adecuadamente los registros de auditoría</w:t>
            </w:r>
          </w:p>
          <w:p w:rsidR="00E12751" w:rsidRPr="00B55881" w:rsidRDefault="00E12751" w:rsidP="00B55881">
            <w:pPr>
              <w:spacing w:line="259" w:lineRule="auto"/>
              <w:ind w:left="2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 xml:space="preserve">que demuestren la efectividad del </w:t>
            </w:r>
            <w:r w:rsidRPr="00B55881">
              <w:rPr>
                <w:rFonts w:ascii="Arial Narrow" w:eastAsia="Arial" w:hAnsi="Arial Narrow" w:cs="Arial"/>
                <w:color w:val="000000"/>
              </w:rPr>
              <w:lastRenderedPageBreak/>
              <w:t>programa de auditoría</w:t>
            </w:r>
            <w:r w:rsidR="00B55881" w:rsidRPr="00B55881">
              <w:rPr>
                <w:rFonts w:ascii="Arial Narrow" w:eastAsia="Arial" w:hAnsi="Arial Narrow" w:cs="Arial"/>
                <w:color w:val="000000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E95" w:rsidRPr="00B55881" w:rsidRDefault="00E12751" w:rsidP="00B55881">
            <w:pPr>
              <w:spacing w:line="259" w:lineRule="auto"/>
              <w:ind w:left="4"/>
              <w:rPr>
                <w:rFonts w:ascii="Arial Narrow" w:eastAsia="Arial" w:hAnsi="Arial Narrow" w:cs="Arial"/>
                <w:color w:val="000000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lastRenderedPageBreak/>
              <w:t>Mediana</w:t>
            </w:r>
          </w:p>
          <w:p w:rsidR="00E12751" w:rsidRPr="00B55881" w:rsidRDefault="00E12751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(Mediana)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5881" w:rsidRPr="00B55881" w:rsidRDefault="00E12751" w:rsidP="00B55881">
            <w:pPr>
              <w:spacing w:line="259" w:lineRule="auto"/>
              <w:ind w:left="4"/>
              <w:rPr>
                <w:rFonts w:ascii="Arial Narrow" w:eastAsia="Arial" w:hAnsi="Arial Narrow" w:cs="Arial"/>
                <w:color w:val="000000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Mediana</w:t>
            </w:r>
          </w:p>
          <w:p w:rsidR="00E12751" w:rsidRPr="00B55881" w:rsidRDefault="00E12751" w:rsidP="00B55881">
            <w:pPr>
              <w:spacing w:line="259" w:lineRule="auto"/>
              <w:ind w:left="4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(Mediana)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B55881" w:rsidRDefault="00E12751" w:rsidP="00B55881">
            <w:pPr>
              <w:spacing w:line="259" w:lineRule="auto"/>
              <w:ind w:left="5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Alto(Mediana)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B55881" w:rsidRDefault="00E12751" w:rsidP="00B55881">
            <w:pPr>
              <w:spacing w:line="259" w:lineRule="auto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 xml:space="preserve">Establecer un sistema que proteja adecuadamente el programa de auditoria ante los posibles riesgos. </w:t>
            </w:r>
          </w:p>
        </w:tc>
      </w:tr>
      <w:tr w:rsidR="00FF2AA8" w:rsidRPr="00DA6DBE" w:rsidTr="002E2E95">
        <w:trPr>
          <w:trHeight w:val="307"/>
        </w:trPr>
        <w:tc>
          <w:tcPr>
            <w:tcW w:w="95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B55881" w:rsidRDefault="00FF2AA8" w:rsidP="00B55881">
            <w:pPr>
              <w:spacing w:line="259" w:lineRule="auto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b/>
                <w:color w:val="000000"/>
              </w:rPr>
              <w:lastRenderedPageBreak/>
              <w:t>Riesgos del monitoreo, revisión y mejora del programa de auditoría</w:t>
            </w:r>
          </w:p>
        </w:tc>
      </w:tr>
      <w:tr w:rsidR="00DA6DBE" w:rsidRPr="00DA6DBE" w:rsidTr="001F191E">
        <w:trPr>
          <w:trHeight w:val="311"/>
        </w:trPr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B55881" w:rsidRDefault="00E12751" w:rsidP="00B55881">
            <w:pPr>
              <w:rPr>
                <w:rFonts w:ascii="Arial Narrow" w:eastAsia="Arial" w:hAnsi="Arial Narrow" w:cs="Arial"/>
                <w:color w:val="000000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>Monitoreo inefectivo de los resultados del programa de auditoría</w:t>
            </w:r>
            <w:r w:rsidR="00B55881" w:rsidRPr="00B55881">
              <w:rPr>
                <w:rFonts w:ascii="Arial Narrow" w:eastAsia="Arial" w:hAnsi="Arial Narrow" w:cs="Arial"/>
                <w:color w:val="000000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E95" w:rsidRPr="00B55881" w:rsidRDefault="00E12751" w:rsidP="00B55881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B55881">
              <w:rPr>
                <w:rFonts w:ascii="Arial Narrow" w:hAnsi="Arial Narrow" w:cs="Arial"/>
              </w:rPr>
              <w:t>Mediana</w:t>
            </w:r>
          </w:p>
          <w:p w:rsidR="00E12751" w:rsidRPr="00B55881" w:rsidRDefault="00E12751" w:rsidP="00B55881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B55881">
              <w:rPr>
                <w:rFonts w:ascii="Arial Narrow" w:hAnsi="Arial Narrow" w:cs="Arial"/>
              </w:rPr>
              <w:t>(Mediana)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5881" w:rsidRPr="00B55881" w:rsidRDefault="00B55881" w:rsidP="00B55881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B55881">
              <w:rPr>
                <w:rFonts w:ascii="Arial Narrow" w:hAnsi="Arial Narrow" w:cs="Arial"/>
              </w:rPr>
              <w:t>Mediana</w:t>
            </w:r>
          </w:p>
          <w:p w:rsidR="00E12751" w:rsidRPr="00B55881" w:rsidRDefault="00E12751" w:rsidP="00B55881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B55881">
              <w:rPr>
                <w:rFonts w:ascii="Arial Narrow" w:hAnsi="Arial Narrow" w:cs="Arial"/>
              </w:rPr>
              <w:t>(Mediana)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B55881" w:rsidRDefault="00E12751" w:rsidP="00B55881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B55881">
              <w:rPr>
                <w:rFonts w:ascii="Arial Narrow" w:hAnsi="Arial Narrow" w:cs="Arial"/>
              </w:rPr>
              <w:t>Mediana(Alto)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B55881" w:rsidRDefault="00E12751" w:rsidP="00B55881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0000"/>
              </w:rPr>
              <w:t xml:space="preserve">Establecer un sistema con el que se puedan monitorear y verificar los resultados del programa de auditoría.  </w:t>
            </w:r>
          </w:p>
        </w:tc>
      </w:tr>
    </w:tbl>
    <w:p w:rsidR="00FF2AA8" w:rsidRPr="00DA6DBE" w:rsidRDefault="00FF2AA8" w:rsidP="00FF2AA8">
      <w:pPr>
        <w:spacing w:after="5" w:line="250" w:lineRule="auto"/>
        <w:ind w:left="-5"/>
        <w:rPr>
          <w:rFonts w:ascii="Arial" w:hAnsi="Arial" w:cs="Arial"/>
          <w:sz w:val="24"/>
          <w:szCs w:val="24"/>
        </w:rPr>
      </w:pPr>
      <w:r w:rsidRPr="00DA6DBE">
        <w:rPr>
          <w:rFonts w:ascii="Arial" w:hAnsi="Arial" w:cs="Arial"/>
          <w:color w:val="000000"/>
          <w:sz w:val="24"/>
          <w:szCs w:val="24"/>
        </w:rPr>
        <w:t xml:space="preserve">* Ver norma ISO 19011:2011, 5.3.4 Identificar y evaluar los riesgos del programa de auditoría. </w:t>
      </w:r>
    </w:p>
    <w:p w:rsidR="00FF2AA8" w:rsidRPr="00DA6DBE" w:rsidRDefault="00FF2AA8" w:rsidP="00FF2AA8">
      <w:pPr>
        <w:spacing w:after="0"/>
        <w:rPr>
          <w:rFonts w:ascii="Arial" w:hAnsi="Arial" w:cs="Arial"/>
          <w:sz w:val="24"/>
          <w:szCs w:val="24"/>
        </w:rPr>
      </w:pPr>
      <w:r w:rsidRPr="00DA6DB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F2AA8" w:rsidRPr="00DA6DBE" w:rsidRDefault="009C65FC" w:rsidP="009C65FC">
      <w:pPr>
        <w:pStyle w:val="Ttulo1"/>
        <w:rPr>
          <w:szCs w:val="24"/>
        </w:rPr>
      </w:pPr>
      <w:bookmarkStart w:id="5" w:name="_Toc521521826"/>
      <w:r w:rsidRPr="00DA6DBE">
        <w:rPr>
          <w:szCs w:val="24"/>
        </w:rPr>
        <w:t>Recursos del programa.</w:t>
      </w:r>
      <w:bookmarkEnd w:id="5"/>
    </w:p>
    <w:p w:rsidR="00FF2AA8" w:rsidRPr="00DA6DBE" w:rsidRDefault="00FF2AA8" w:rsidP="00FF2AA8">
      <w:pPr>
        <w:spacing w:after="0"/>
        <w:rPr>
          <w:rFonts w:ascii="Arial" w:hAnsi="Arial" w:cs="Arial"/>
          <w:sz w:val="24"/>
          <w:szCs w:val="24"/>
        </w:rPr>
      </w:pPr>
      <w:r w:rsidRPr="00DA6DB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F2AA8" w:rsidRPr="00DA6DBE" w:rsidRDefault="00FF2AA8" w:rsidP="00FF2AA8">
      <w:pPr>
        <w:spacing w:after="5" w:line="250" w:lineRule="auto"/>
        <w:ind w:left="-5"/>
        <w:rPr>
          <w:rFonts w:ascii="Arial" w:hAnsi="Arial" w:cs="Arial"/>
          <w:sz w:val="24"/>
          <w:szCs w:val="24"/>
        </w:rPr>
      </w:pPr>
      <w:r w:rsidRPr="00DA6DBE">
        <w:rPr>
          <w:rFonts w:ascii="Arial" w:hAnsi="Arial" w:cs="Arial"/>
          <w:color w:val="000000"/>
          <w:sz w:val="24"/>
          <w:szCs w:val="24"/>
        </w:rPr>
        <w:t xml:space="preserve">El objetivo de determinar los recursos del programa anual de auditorías internas es clarificar qué recursos se necesitan y qué costos tendrá. </w:t>
      </w:r>
    </w:p>
    <w:p w:rsidR="00FF2AA8" w:rsidRPr="00DA6DBE" w:rsidRDefault="00FF2AA8" w:rsidP="00FF2AA8">
      <w:pPr>
        <w:spacing w:after="0"/>
        <w:ind w:right="1434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0" w:type="dxa"/>
        <w:tblInd w:w="-107" w:type="dxa"/>
        <w:tblCellMar>
          <w:top w:w="50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620"/>
        <w:gridCol w:w="3238"/>
        <w:gridCol w:w="1120"/>
        <w:gridCol w:w="2058"/>
        <w:gridCol w:w="2034"/>
      </w:tblGrid>
      <w:tr w:rsidR="00FF2AA8" w:rsidRPr="00DA6DBE" w:rsidTr="00F131F3">
        <w:trPr>
          <w:trHeight w:val="569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B55881" w:rsidP="0049303F">
            <w:pPr>
              <w:spacing w:line="259" w:lineRule="auto"/>
              <w:ind w:left="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</w:t>
            </w:r>
            <w:r w:rsidR="00FF2AA8"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B55881" w:rsidP="0049303F">
            <w:pPr>
              <w:spacing w:line="259" w:lineRule="auto"/>
              <w:ind w:right="5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RECURSO</w:t>
            </w:r>
            <w:r w:rsidR="00FF2AA8"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B55881" w:rsidP="0049303F">
            <w:pPr>
              <w:spacing w:line="259" w:lineRule="auto"/>
              <w:ind w:right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  <w:r w:rsidR="00FF2AA8"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B55881" w:rsidP="00B55881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 QUIN GESTIONARLO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DA6DBE" w:rsidRDefault="00FF2AA8" w:rsidP="00B55881">
            <w:pPr>
              <w:spacing w:line="259" w:lineRule="auto"/>
              <w:ind w:left="60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</w:t>
            </w:r>
            <w:r w:rsidR="00B55881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RESUPUESTO</w:t>
            </w: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FF2AA8" w:rsidRPr="00DA6DBE" w:rsidTr="00F131F3">
        <w:trPr>
          <w:trHeight w:val="272"/>
        </w:trPr>
        <w:tc>
          <w:tcPr>
            <w:tcW w:w="62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right="55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70C0"/>
              </w:rPr>
              <w:t xml:space="preserve">1 </w:t>
            </w:r>
          </w:p>
        </w:tc>
        <w:tc>
          <w:tcPr>
            <w:tcW w:w="34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70C0"/>
              </w:rPr>
              <w:t xml:space="preserve">Norma ISO 19011:2011 </w:t>
            </w:r>
          </w:p>
        </w:tc>
        <w:tc>
          <w:tcPr>
            <w:tcW w:w="11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70C0"/>
              </w:rPr>
              <w:t xml:space="preserve">Formativo </w:t>
            </w:r>
          </w:p>
        </w:tc>
        <w:tc>
          <w:tcPr>
            <w:tcW w:w="20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70C0"/>
              </w:rPr>
              <w:t xml:space="preserve">Líder de compras </w:t>
            </w:r>
          </w:p>
        </w:tc>
        <w:tc>
          <w:tcPr>
            <w:tcW w:w="1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right="50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70C0"/>
              </w:rPr>
              <w:t xml:space="preserve">$ 99 usd </w:t>
            </w:r>
          </w:p>
        </w:tc>
      </w:tr>
      <w:tr w:rsidR="00FF2AA8" w:rsidRPr="00DA6DBE" w:rsidTr="00F131F3">
        <w:trPr>
          <w:trHeight w:val="264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right="55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70C0"/>
              </w:rPr>
              <w:t xml:space="preserve">2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70C0"/>
              </w:rPr>
              <w:t xml:space="preserve">Curso de capacitación auditor interno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70C0"/>
              </w:rPr>
              <w:t xml:space="preserve">Formativo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left="1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70C0"/>
              </w:rPr>
              <w:t xml:space="preserve">Líder de capacitación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right="50"/>
              <w:rPr>
                <w:rFonts w:ascii="Arial Narrow" w:hAnsi="Arial Narrow" w:cs="Arial"/>
              </w:rPr>
            </w:pPr>
            <w:r w:rsidRPr="00B55881">
              <w:rPr>
                <w:rFonts w:ascii="Arial Narrow" w:eastAsia="Arial" w:hAnsi="Arial Narrow" w:cs="Arial"/>
                <w:color w:val="0070C0"/>
              </w:rPr>
              <w:t xml:space="preserve">$ 1667 usd </w:t>
            </w:r>
          </w:p>
        </w:tc>
      </w:tr>
      <w:tr w:rsidR="00FF2AA8" w:rsidRPr="00DA6DBE" w:rsidTr="00F131F3">
        <w:trPr>
          <w:trHeight w:val="262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right="55"/>
              <w:rPr>
                <w:rFonts w:ascii="Arial Narrow" w:hAnsi="Arial Narrow" w:cs="Arial"/>
                <w:color w:val="E7E6E6" w:themeColor="background2"/>
              </w:rPr>
            </w:pPr>
            <w:r w:rsidRPr="00B55881">
              <w:rPr>
                <w:rFonts w:ascii="Arial Narrow" w:eastAsia="Arial" w:hAnsi="Arial Narrow" w:cs="Arial"/>
                <w:color w:val="E7E6E6" w:themeColor="background2"/>
              </w:rPr>
              <w:t xml:space="preserve">3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left="1"/>
              <w:rPr>
                <w:rFonts w:ascii="Arial Narrow" w:hAnsi="Arial Narrow" w:cs="Arial"/>
                <w:color w:val="E7E6E6" w:themeColor="background2"/>
              </w:rPr>
            </w:pPr>
            <w:r w:rsidRPr="00B55881">
              <w:rPr>
                <w:rFonts w:ascii="Arial Narrow" w:eastAsia="Arial" w:hAnsi="Arial Narrow" w:cs="Arial"/>
                <w:color w:val="E7E6E6" w:themeColor="background2"/>
              </w:rPr>
              <w:t xml:space="preserve">Curso de capacitación auditor líder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rPr>
                <w:rFonts w:ascii="Arial Narrow" w:hAnsi="Arial Narrow" w:cs="Arial"/>
                <w:color w:val="E7E6E6" w:themeColor="background2"/>
              </w:rPr>
            </w:pPr>
            <w:r w:rsidRPr="00B55881">
              <w:rPr>
                <w:rFonts w:ascii="Arial Narrow" w:eastAsia="Arial" w:hAnsi="Arial Narrow" w:cs="Arial"/>
                <w:color w:val="E7E6E6" w:themeColor="background2"/>
              </w:rPr>
              <w:t xml:space="preserve">Formativo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left="1"/>
              <w:rPr>
                <w:rFonts w:ascii="Arial Narrow" w:hAnsi="Arial Narrow" w:cs="Arial"/>
                <w:color w:val="E7E6E6" w:themeColor="background2"/>
              </w:rPr>
            </w:pPr>
            <w:r w:rsidRPr="00B55881">
              <w:rPr>
                <w:rFonts w:ascii="Arial Narrow" w:eastAsia="Arial" w:hAnsi="Arial Narrow" w:cs="Arial"/>
                <w:color w:val="E7E6E6" w:themeColor="background2"/>
              </w:rPr>
              <w:t xml:space="preserve">Líder de capacitación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right="50"/>
              <w:rPr>
                <w:rFonts w:ascii="Arial Narrow" w:hAnsi="Arial Narrow" w:cs="Arial"/>
                <w:color w:val="E7E6E6" w:themeColor="background2"/>
              </w:rPr>
            </w:pPr>
            <w:r w:rsidRPr="00B55881">
              <w:rPr>
                <w:rFonts w:ascii="Arial Narrow" w:eastAsia="Arial" w:hAnsi="Arial Narrow" w:cs="Arial"/>
                <w:color w:val="E7E6E6" w:themeColor="background2"/>
              </w:rPr>
              <w:t xml:space="preserve">$ 790 usd </w:t>
            </w:r>
          </w:p>
        </w:tc>
      </w:tr>
      <w:tr w:rsidR="00FF2AA8" w:rsidRPr="00DA6DBE" w:rsidTr="00F131F3">
        <w:trPr>
          <w:trHeight w:val="264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right="55"/>
              <w:rPr>
                <w:rFonts w:ascii="Arial Narrow" w:hAnsi="Arial Narrow" w:cs="Arial"/>
                <w:color w:val="E7E6E6" w:themeColor="background2"/>
              </w:rPr>
            </w:pPr>
            <w:r w:rsidRPr="00B55881">
              <w:rPr>
                <w:rFonts w:ascii="Arial Narrow" w:eastAsia="Arial" w:hAnsi="Arial Narrow" w:cs="Arial"/>
                <w:color w:val="E7E6E6" w:themeColor="background2"/>
              </w:rPr>
              <w:t xml:space="preserve">4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left="1"/>
              <w:rPr>
                <w:rFonts w:ascii="Arial Narrow" w:hAnsi="Arial Narrow" w:cs="Arial"/>
                <w:color w:val="E7E6E6" w:themeColor="background2"/>
              </w:rPr>
            </w:pPr>
            <w:r w:rsidRPr="00B55881">
              <w:rPr>
                <w:rFonts w:ascii="Arial Narrow" w:eastAsia="Arial" w:hAnsi="Arial Narrow" w:cs="Arial"/>
                <w:color w:val="E7E6E6" w:themeColor="background2"/>
              </w:rPr>
              <w:t xml:space="preserve">Auditorías externas de seguimiento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rPr>
                <w:rFonts w:ascii="Arial Narrow" w:hAnsi="Arial Narrow" w:cs="Arial"/>
                <w:color w:val="E7E6E6" w:themeColor="background2"/>
              </w:rPr>
            </w:pPr>
            <w:r w:rsidRPr="00B55881">
              <w:rPr>
                <w:rFonts w:ascii="Arial Narrow" w:eastAsia="Arial" w:hAnsi="Arial Narrow" w:cs="Arial"/>
                <w:color w:val="E7E6E6" w:themeColor="background2"/>
              </w:rPr>
              <w:t xml:space="preserve">SGC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left="1"/>
              <w:rPr>
                <w:rFonts w:ascii="Arial Narrow" w:hAnsi="Arial Narrow" w:cs="Arial"/>
                <w:color w:val="E7E6E6" w:themeColor="background2"/>
              </w:rPr>
            </w:pPr>
            <w:r w:rsidRPr="00B55881">
              <w:rPr>
                <w:rFonts w:ascii="Arial Narrow" w:eastAsia="Arial" w:hAnsi="Arial Narrow" w:cs="Arial"/>
                <w:color w:val="E7E6E6" w:themeColor="background2"/>
              </w:rPr>
              <w:t xml:space="preserve">Líder de compras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B55881" w:rsidRDefault="00FF2AA8" w:rsidP="00B55881">
            <w:pPr>
              <w:spacing w:line="259" w:lineRule="auto"/>
              <w:ind w:right="50"/>
              <w:rPr>
                <w:rFonts w:ascii="Arial Narrow" w:hAnsi="Arial Narrow" w:cs="Arial"/>
                <w:color w:val="E7E6E6" w:themeColor="background2"/>
              </w:rPr>
            </w:pPr>
            <w:r w:rsidRPr="00B55881">
              <w:rPr>
                <w:rFonts w:ascii="Arial Narrow" w:eastAsia="Arial" w:hAnsi="Arial Narrow" w:cs="Arial"/>
                <w:color w:val="E7E6E6" w:themeColor="background2"/>
              </w:rPr>
              <w:t xml:space="preserve">$ 3400 usd </w:t>
            </w:r>
          </w:p>
        </w:tc>
      </w:tr>
    </w:tbl>
    <w:p w:rsidR="00FF2AA8" w:rsidRPr="00DA6DBE" w:rsidRDefault="00FF2AA8" w:rsidP="00FF2AA8">
      <w:pPr>
        <w:spacing w:after="0"/>
        <w:rPr>
          <w:rFonts w:ascii="Arial" w:hAnsi="Arial" w:cs="Arial"/>
          <w:sz w:val="24"/>
          <w:szCs w:val="24"/>
        </w:rPr>
      </w:pPr>
      <w:r w:rsidRPr="00DA6DB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F2AA8" w:rsidRPr="00DA6DBE" w:rsidRDefault="00E12751" w:rsidP="009C65FC">
      <w:pPr>
        <w:pStyle w:val="Ttulo1"/>
        <w:rPr>
          <w:szCs w:val="24"/>
        </w:rPr>
      </w:pPr>
      <w:bookmarkStart w:id="6" w:name="_Toc521521827"/>
      <w:r w:rsidRPr="00DA6DBE">
        <w:rPr>
          <w:szCs w:val="24"/>
        </w:rPr>
        <w:t>Revisión</w:t>
      </w:r>
      <w:r w:rsidR="009C65FC" w:rsidRPr="00DA6DBE">
        <w:rPr>
          <w:szCs w:val="24"/>
        </w:rPr>
        <w:t xml:space="preserve"> y aprobación.</w:t>
      </w:r>
      <w:bookmarkEnd w:id="6"/>
    </w:p>
    <w:p w:rsidR="00FF2AA8" w:rsidRPr="00DA6DBE" w:rsidRDefault="00FF2AA8" w:rsidP="00FF2AA8">
      <w:pPr>
        <w:spacing w:after="0"/>
        <w:rPr>
          <w:rFonts w:ascii="Arial" w:hAnsi="Arial" w:cs="Arial"/>
          <w:sz w:val="24"/>
          <w:szCs w:val="24"/>
        </w:rPr>
      </w:pPr>
      <w:r w:rsidRPr="00DA6DBE"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Style w:val="TableGrid"/>
        <w:tblW w:w="8980" w:type="dxa"/>
        <w:tblInd w:w="-107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92"/>
        <w:gridCol w:w="2993"/>
        <w:gridCol w:w="2995"/>
      </w:tblGrid>
      <w:tr w:rsidR="00FF2AA8" w:rsidRPr="00DA6DBE" w:rsidTr="0049303F">
        <w:trPr>
          <w:trHeight w:val="293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righ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ELABORÓ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REVISÓ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DA6DBE" w:rsidRDefault="00FF2AA8" w:rsidP="0049303F">
            <w:pPr>
              <w:spacing w:line="259" w:lineRule="auto"/>
              <w:ind w:righ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6DB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APROBÓ </w:t>
            </w:r>
          </w:p>
        </w:tc>
      </w:tr>
      <w:tr w:rsidR="00FF2AA8" w:rsidRPr="00DA6DBE" w:rsidTr="0049303F">
        <w:trPr>
          <w:trHeight w:val="1033"/>
        </w:trPr>
        <w:tc>
          <w:tcPr>
            <w:tcW w:w="29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49303F" w:rsidP="0049303F">
            <w:pPr>
              <w:spacing w:line="259" w:lineRule="auto"/>
              <w:ind w:left="1"/>
              <w:jc w:val="center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Daniela Rubiales Márquez</w:t>
            </w:r>
          </w:p>
          <w:p w:rsidR="0049303F" w:rsidRPr="001F191E" w:rsidRDefault="0049303F" w:rsidP="0049303F">
            <w:pPr>
              <w:spacing w:line="259" w:lineRule="auto"/>
              <w:ind w:left="1"/>
              <w:jc w:val="center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Gabriela Curiel García</w:t>
            </w:r>
          </w:p>
          <w:p w:rsidR="00FF2AA8" w:rsidRPr="001F191E" w:rsidRDefault="0049303F" w:rsidP="0049303F">
            <w:pPr>
              <w:spacing w:line="259" w:lineRule="auto"/>
              <w:ind w:right="2"/>
              <w:jc w:val="center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Estudiantes</w:t>
            </w:r>
          </w:p>
          <w:p w:rsidR="00FF2AA8" w:rsidRPr="001F191E" w:rsidRDefault="0049303F" w:rsidP="0049303F">
            <w:pPr>
              <w:spacing w:line="259" w:lineRule="auto"/>
              <w:ind w:left="1"/>
              <w:jc w:val="center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UTEC</w:t>
            </w:r>
            <w:r w:rsidR="00FF2AA8" w:rsidRPr="001F191E">
              <w:rPr>
                <w:rFonts w:ascii="Arial Narrow" w:eastAsia="Arial" w:hAnsi="Arial Narrow" w:cs="Arial"/>
              </w:rPr>
              <w:t xml:space="preserve"> </w:t>
            </w:r>
          </w:p>
          <w:p w:rsidR="00FF2AA8" w:rsidRPr="001F191E" w:rsidRDefault="0049303F" w:rsidP="0049303F">
            <w:pPr>
              <w:spacing w:line="259" w:lineRule="auto"/>
              <w:ind w:right="1"/>
              <w:jc w:val="center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06/08/2018</w:t>
            </w:r>
            <w:r w:rsidR="00FF2AA8" w:rsidRPr="001F191E">
              <w:rPr>
                <w:rFonts w:ascii="Arial Narrow" w:eastAsia="Arial" w:hAnsi="Arial Narrow" w:cs="Arial"/>
                <w:color w:val="000000"/>
              </w:rPr>
              <w:t xml:space="preserve"> </w:t>
            </w:r>
          </w:p>
        </w:tc>
        <w:tc>
          <w:tcPr>
            <w:tcW w:w="2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03F" w:rsidRPr="001F191E" w:rsidRDefault="0049303F" w:rsidP="000C704C">
            <w:pPr>
              <w:spacing w:line="259" w:lineRule="auto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>María del Carmen Islas López.</w:t>
            </w:r>
          </w:p>
          <w:p w:rsidR="000C704C" w:rsidRPr="001F191E" w:rsidRDefault="000C704C" w:rsidP="000C704C">
            <w:pPr>
              <w:spacing w:line="259" w:lineRule="auto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>Profesora</w:t>
            </w:r>
          </w:p>
          <w:p w:rsidR="00FF2AA8" w:rsidRPr="001F191E" w:rsidRDefault="0049303F" w:rsidP="0049303F">
            <w:pPr>
              <w:spacing w:line="259" w:lineRule="auto"/>
              <w:jc w:val="center"/>
              <w:rPr>
                <w:rFonts w:ascii="Arial Narrow" w:hAnsi="Arial Narrow" w:cs="Arial"/>
              </w:rPr>
            </w:pPr>
            <w:r w:rsidRPr="001F191E">
              <w:rPr>
                <w:rFonts w:ascii="Arial Narrow" w:hAnsi="Arial Narrow" w:cs="Arial"/>
              </w:rPr>
              <w:t>UTEC</w:t>
            </w:r>
            <w:r w:rsidR="00FF2AA8" w:rsidRPr="001F191E">
              <w:rPr>
                <w:rFonts w:ascii="Arial Narrow" w:eastAsia="Arial" w:hAnsi="Arial Narrow" w:cs="Arial"/>
              </w:rPr>
              <w:t xml:space="preserve"> </w:t>
            </w:r>
          </w:p>
          <w:p w:rsidR="00FF2AA8" w:rsidRPr="001F191E" w:rsidRDefault="0049303F" w:rsidP="0049303F">
            <w:pPr>
              <w:spacing w:line="259" w:lineRule="auto"/>
              <w:ind w:left="1"/>
              <w:jc w:val="center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70C0"/>
              </w:rPr>
              <w:t>06/08/2018</w:t>
            </w:r>
            <w:r w:rsidR="00FF2AA8" w:rsidRPr="001F191E">
              <w:rPr>
                <w:rFonts w:ascii="Arial Narrow" w:eastAsia="Arial" w:hAnsi="Arial Narrow" w:cs="Arial"/>
                <w:color w:val="0070C0"/>
              </w:rPr>
              <w:t xml:space="preserve"> </w:t>
            </w:r>
          </w:p>
        </w:tc>
        <w:tc>
          <w:tcPr>
            <w:tcW w:w="29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1F191E" w:rsidRDefault="0049303F" w:rsidP="0049303F">
            <w:pPr>
              <w:spacing w:line="259" w:lineRule="auto"/>
              <w:ind w:left="1"/>
              <w:jc w:val="center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>María del Carmen Islas López.</w:t>
            </w:r>
            <w:r w:rsidR="00FF2AA8" w:rsidRPr="001F191E">
              <w:rPr>
                <w:rFonts w:ascii="Arial Narrow" w:eastAsia="Arial" w:hAnsi="Arial Narrow" w:cs="Arial"/>
              </w:rPr>
              <w:t xml:space="preserve"> </w:t>
            </w:r>
          </w:p>
          <w:p w:rsidR="000C704C" w:rsidRPr="001F191E" w:rsidRDefault="000C704C" w:rsidP="0049303F">
            <w:pPr>
              <w:spacing w:line="259" w:lineRule="auto"/>
              <w:ind w:right="1"/>
              <w:jc w:val="center"/>
              <w:rPr>
                <w:rFonts w:ascii="Arial Narrow" w:eastAsia="Arial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Profesora</w:t>
            </w:r>
          </w:p>
          <w:p w:rsidR="00FF2AA8" w:rsidRPr="001F191E" w:rsidRDefault="0049303F" w:rsidP="0049303F">
            <w:pPr>
              <w:spacing w:line="259" w:lineRule="auto"/>
              <w:ind w:right="1"/>
              <w:jc w:val="center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</w:rPr>
              <w:t>UTEC</w:t>
            </w:r>
            <w:r w:rsidR="00FF2AA8" w:rsidRPr="001F191E">
              <w:rPr>
                <w:rFonts w:ascii="Arial Narrow" w:eastAsia="Arial" w:hAnsi="Arial Narrow" w:cs="Arial"/>
              </w:rPr>
              <w:t xml:space="preserve"> </w:t>
            </w:r>
          </w:p>
          <w:p w:rsidR="0049303F" w:rsidRPr="001F191E" w:rsidRDefault="0049303F" w:rsidP="0049303F">
            <w:pPr>
              <w:ind w:left="1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1F191E">
              <w:rPr>
                <w:rFonts w:ascii="Arial Narrow" w:eastAsia="Arial" w:hAnsi="Arial Narrow" w:cs="Arial"/>
              </w:rPr>
              <w:t>06/08/2018</w:t>
            </w:r>
          </w:p>
          <w:p w:rsidR="00FF2AA8" w:rsidRPr="001F191E" w:rsidRDefault="00FF2AA8" w:rsidP="0049303F">
            <w:pPr>
              <w:spacing w:line="259" w:lineRule="auto"/>
              <w:ind w:right="2"/>
              <w:jc w:val="center"/>
              <w:rPr>
                <w:rFonts w:ascii="Arial Narrow" w:hAnsi="Arial Narrow" w:cs="Arial"/>
              </w:rPr>
            </w:pPr>
            <w:r w:rsidRPr="001F191E">
              <w:rPr>
                <w:rFonts w:ascii="Arial Narrow" w:eastAsia="Arial" w:hAnsi="Arial Narrow" w:cs="Arial"/>
                <w:color w:val="000000"/>
              </w:rPr>
              <w:t xml:space="preserve"> </w:t>
            </w:r>
          </w:p>
        </w:tc>
      </w:tr>
    </w:tbl>
    <w:p w:rsidR="001F191E" w:rsidRPr="00DA6DBE" w:rsidRDefault="001F191E">
      <w:pPr>
        <w:rPr>
          <w:rFonts w:ascii="Arial" w:hAnsi="Arial" w:cs="Arial"/>
          <w:sz w:val="24"/>
          <w:szCs w:val="24"/>
        </w:rPr>
      </w:pPr>
    </w:p>
    <w:sectPr w:rsidR="001F191E" w:rsidRPr="00DA6DB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FA4" w:rsidRDefault="00075FA4" w:rsidP="00FF2AA8">
      <w:pPr>
        <w:spacing w:after="0" w:line="240" w:lineRule="auto"/>
      </w:pPr>
      <w:r>
        <w:separator/>
      </w:r>
    </w:p>
  </w:endnote>
  <w:endnote w:type="continuationSeparator" w:id="0">
    <w:p w:rsidR="00075FA4" w:rsidRDefault="00075FA4" w:rsidP="00FF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04C" w:rsidRPr="00191AB1" w:rsidRDefault="000C704C" w:rsidP="00FF2AA8">
    <w:pPr>
      <w:tabs>
        <w:tab w:val="center" w:pos="3260"/>
        <w:tab w:val="center" w:pos="5506"/>
        <w:tab w:val="center" w:pos="7752"/>
      </w:tabs>
      <w:spacing w:after="0"/>
    </w:pPr>
    <w:r>
      <w:rPr>
        <w:rFonts w:ascii="Calibri" w:eastAsia="Calibri" w:hAnsi="Calibri" w:cs="Calibri"/>
        <w:noProof/>
        <w:color w:val="000000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5F1AAA" wp14:editId="4C8EC2AD">
              <wp:simplePos x="0" y="0"/>
              <wp:positionH relativeFrom="page">
                <wp:posOffset>1012241</wp:posOffset>
              </wp:positionH>
              <wp:positionV relativeFrom="page">
                <wp:posOffset>9273236</wp:posOffset>
              </wp:positionV>
              <wp:extent cx="5703646" cy="6096"/>
              <wp:effectExtent l="0" t="0" r="0" b="0"/>
              <wp:wrapSquare wrapText="bothSides"/>
              <wp:docPr id="34379" name="Group 34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3646" cy="6096"/>
                        <a:chOff x="0" y="0"/>
                        <a:chExt cx="5703646" cy="6096"/>
                      </a:xfrm>
                    </wpg:grpSpPr>
                    <wps:wsp>
                      <wps:cNvPr id="36357" name="Shape 36357"/>
                      <wps:cNvSpPr/>
                      <wps:spPr>
                        <a:xfrm>
                          <a:off x="0" y="0"/>
                          <a:ext cx="1424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9144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8" name="Shape 36358"/>
                      <wps:cNvSpPr/>
                      <wps:spPr>
                        <a:xfrm>
                          <a:off x="14248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9" name="Shape 36359"/>
                      <wps:cNvSpPr/>
                      <wps:spPr>
                        <a:xfrm>
                          <a:off x="1430985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0" name="Shape 36360"/>
                      <wps:cNvSpPr/>
                      <wps:spPr>
                        <a:xfrm>
                          <a:off x="285173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1" name="Shape 36361"/>
                      <wps:cNvSpPr/>
                      <wps:spPr>
                        <a:xfrm>
                          <a:off x="2857830" y="0"/>
                          <a:ext cx="14190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098" h="9144">
                              <a:moveTo>
                                <a:pt x="0" y="0"/>
                              </a:moveTo>
                              <a:lnTo>
                                <a:pt x="1419098" y="0"/>
                              </a:lnTo>
                              <a:lnTo>
                                <a:pt x="14190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2" name="Shape 36362"/>
                      <wps:cNvSpPr/>
                      <wps:spPr>
                        <a:xfrm>
                          <a:off x="4276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3" name="Shape 36363"/>
                      <wps:cNvSpPr/>
                      <wps:spPr>
                        <a:xfrm>
                          <a:off x="4283024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>
          <w:pict>
            <v:group w14:anchorId="6D178718" id="Group 34379" o:spid="_x0000_s1026" style="position:absolute;margin-left:79.7pt;margin-top:730.2pt;width:449.1pt;height:.5pt;z-index:251659264;mso-position-horizontal-relative:page;mso-position-vertical-relative:page" coordsize="570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">
              <v:shape id="Shape 36357" o:spid="_x0000_s1027" style="position:absolute;width:14249;height:91;visibility:visible;mso-wrap-style:square;v-text-anchor:top" coordsize="1424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" path="m,l1424940,r,9144l,9144,,e" fillcolor="black" stroked="f" strokeweight="0">
                <v:stroke miterlimit="83231f" joinstyle="miter"/>
                <v:path arrowok="t" textboxrect="0,0,1424940,9144"/>
              </v:shape>
              <v:shape id="Shape 36358" o:spid="_x0000_s1028" style="position:absolute;left:1424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59" o:spid="_x0000_s1029" style="position:absolute;left:14309;width:14207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" path="m,l1420622,r,9144l,9144,,e" fillcolor="black" stroked="f" strokeweight="0">
                <v:stroke miterlimit="83231f" joinstyle="miter"/>
                <v:path arrowok="t" textboxrect="0,0,1420622,9144"/>
              </v:shape>
              <v:shape id="Shape 36360" o:spid="_x0000_s1030" style="position:absolute;left:285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6361" o:spid="_x0000_s1031" style="position:absolute;left:28578;width:14191;height:91;visibility:visible;mso-wrap-style:square;v-text-anchor:top" coordsize="1419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" path="m,l1419098,r,9144l,9144,,e" fillcolor="black" stroked="f" strokeweight="0">
                <v:stroke miterlimit="83231f" joinstyle="miter"/>
                <v:path arrowok="t" textboxrect="0,0,1419098,9144"/>
              </v:shape>
              <v:shape id="Shape 36362" o:spid="_x0000_s1032" style="position:absolute;left:427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63" o:spid="_x0000_s1033" style="position:absolute;left:42830;width:14206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" path="m,l1420622,r,9144l,9144,,e" fillcolor="black" stroked="f" strokeweight="0">
                <v:stroke miterlimit="83231f" joinstyle="miter"/>
                <v:path arrowok="t" textboxrect="0,0,1420622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CF354D" wp14:editId="773C8544">
              <wp:simplePos x="0" y="0"/>
              <wp:positionH relativeFrom="page">
                <wp:posOffset>1012241</wp:posOffset>
              </wp:positionH>
              <wp:positionV relativeFrom="page">
                <wp:posOffset>9273236</wp:posOffset>
              </wp:positionV>
              <wp:extent cx="5703646" cy="6096"/>
              <wp:effectExtent l="0" t="0" r="0" b="0"/>
              <wp:wrapSquare wrapText="bothSides"/>
              <wp:docPr id="34268" name="Group 34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3646" cy="6096"/>
                        <a:chOff x="0" y="0"/>
                        <a:chExt cx="5703646" cy="6096"/>
                      </a:xfrm>
                    </wpg:grpSpPr>
                    <wps:wsp>
                      <wps:cNvPr id="36343" name="Shape 36343"/>
                      <wps:cNvSpPr/>
                      <wps:spPr>
                        <a:xfrm>
                          <a:off x="0" y="0"/>
                          <a:ext cx="1424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9144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4" name="Shape 36344"/>
                      <wps:cNvSpPr/>
                      <wps:spPr>
                        <a:xfrm>
                          <a:off x="14248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5" name="Shape 36345"/>
                      <wps:cNvSpPr/>
                      <wps:spPr>
                        <a:xfrm>
                          <a:off x="1430985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6" name="Shape 36346"/>
                      <wps:cNvSpPr/>
                      <wps:spPr>
                        <a:xfrm>
                          <a:off x="285173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7" name="Shape 36347"/>
                      <wps:cNvSpPr/>
                      <wps:spPr>
                        <a:xfrm>
                          <a:off x="2857830" y="0"/>
                          <a:ext cx="14190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098" h="9144">
                              <a:moveTo>
                                <a:pt x="0" y="0"/>
                              </a:moveTo>
                              <a:lnTo>
                                <a:pt x="1419098" y="0"/>
                              </a:lnTo>
                              <a:lnTo>
                                <a:pt x="14190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8" name="Shape 36348"/>
                      <wps:cNvSpPr/>
                      <wps:spPr>
                        <a:xfrm>
                          <a:off x="4276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9" name="Shape 36349"/>
                      <wps:cNvSpPr/>
                      <wps:spPr>
                        <a:xfrm>
                          <a:off x="4283024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>
          <w:pict>
            <v:group w14:anchorId="60CB99E9" id="Group 34268" o:spid="_x0000_s1026" style="position:absolute;margin-left:79.7pt;margin-top:730.2pt;width:449.1pt;height:.5pt;z-index:251660288;mso-position-horizontal-relative:page;mso-position-vertical-relative:page" coordsize="570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">
              <v:shape id="Shape 36343" o:spid="_x0000_s1027" style="position:absolute;width:14249;height:91;visibility:visible;mso-wrap-style:square;v-text-anchor:top" coordsize="1424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" path="m,l1424940,r,9144l,9144,,e" fillcolor="black" stroked="f" strokeweight="0">
                <v:stroke miterlimit="83231f" joinstyle="miter"/>
                <v:path arrowok="t" textboxrect="0,0,1424940,9144"/>
              </v:shape>
              <v:shape id="Shape 36344" o:spid="_x0000_s1028" style="position:absolute;left:1424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5" o:spid="_x0000_s1029" style="position:absolute;left:14309;width:14207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" path="m,l1420622,r,9144l,9144,,e" fillcolor="black" stroked="f" strokeweight="0">
                <v:stroke miterlimit="83231f" joinstyle="miter"/>
                <v:path arrowok="t" textboxrect="0,0,1420622,9144"/>
              </v:shape>
              <v:shape id="Shape 36346" o:spid="_x0000_s1030" style="position:absolute;left:285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7" o:spid="_x0000_s1031" style="position:absolute;left:28578;width:14191;height:91;visibility:visible;mso-wrap-style:square;v-text-anchor:top" coordsize="1419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" path="m,l1419098,r,9144l,9144,,e" fillcolor="black" stroked="f" strokeweight="0">
                <v:stroke miterlimit="83231f" joinstyle="miter"/>
                <v:path arrowok="t" textboxrect="0,0,1419098,9144"/>
              </v:shape>
              <v:shape id="Shape 36348" o:spid="_x0000_s1032" style="position:absolute;left:427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9" o:spid="_x0000_s1033" style="position:absolute;left:42830;width:14206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" path="m,l1420622,r,9144l,9144,,e" fillcolor="black" stroked="f" strokeweight="0">
                <v:stroke miterlimit="83231f" joinstyle="miter"/>
                <v:path arrowok="t" textboxrect="0,0,1420622,9144"/>
              </v:shape>
              <w10:wrap type="square" anchorx="page" anchory="page"/>
            </v:group>
          </w:pict>
        </mc:Fallback>
      </mc:AlternateContent>
    </w:r>
    <w:r w:rsidRPr="00191AB1">
      <w:rPr>
        <w:rFonts w:ascii="Arial" w:eastAsia="Arial" w:hAnsi="Arial" w:cs="Arial"/>
        <w:color w:val="808080"/>
      </w:rPr>
      <w:t>Código:</w:t>
    </w:r>
    <w:r w:rsidRPr="00191AB1">
      <w:rPr>
        <w:rFonts w:ascii="Arial" w:eastAsia="Arial" w:hAnsi="Arial" w:cs="Arial"/>
        <w:color w:val="000000"/>
      </w:rPr>
      <w:t xml:space="preserve"> EID-REG-44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 xml:space="preserve">Fecha: </w:t>
    </w:r>
    <w:r w:rsidRPr="00191AB1">
      <w:rPr>
        <w:rFonts w:ascii="Arial" w:eastAsia="Arial" w:hAnsi="Arial" w:cs="Arial"/>
        <w:color w:val="000000"/>
      </w:rPr>
      <w:t xml:space="preserve">junio 2017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 xml:space="preserve">Revisión: </w:t>
    </w:r>
    <w:r w:rsidRPr="00191AB1">
      <w:rPr>
        <w:rFonts w:ascii="Arial" w:eastAsia="Arial" w:hAnsi="Arial" w:cs="Arial"/>
        <w:color w:val="000000"/>
      </w:rPr>
      <w:t xml:space="preserve">0.0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>Página:</w:t>
    </w:r>
    <w:r w:rsidRPr="00191AB1">
      <w:rPr>
        <w:rFonts w:ascii="Arial" w:eastAsia="Arial" w:hAnsi="Arial" w:cs="Arial"/>
        <w:color w:val="000000"/>
      </w:rPr>
      <w:t xml:space="preserve">  </w:t>
    </w:r>
    <w:r>
      <w:fldChar w:fldCharType="begin"/>
    </w:r>
    <w:r w:rsidRPr="00191AB1">
      <w:instrText xml:space="preserve"> PAGE   \* MERGEFORMAT </w:instrText>
    </w:r>
    <w:r>
      <w:fldChar w:fldCharType="separate"/>
    </w:r>
    <w:r w:rsidR="00106127" w:rsidRPr="00106127">
      <w:rPr>
        <w:b/>
        <w:noProof/>
        <w:color w:val="000000"/>
      </w:rPr>
      <w:t>7</w:t>
    </w:r>
    <w:r>
      <w:rPr>
        <w:b/>
        <w:color w:val="000000"/>
      </w:rPr>
      <w:fldChar w:fldCharType="end"/>
    </w:r>
    <w:r w:rsidRPr="00191AB1">
      <w:rPr>
        <w:rFonts w:ascii="Arial" w:eastAsia="Arial" w:hAnsi="Arial" w:cs="Arial"/>
        <w:color w:val="000000"/>
      </w:rPr>
      <w:t xml:space="preserve"> de </w:t>
    </w:r>
    <w:r>
      <w:fldChar w:fldCharType="begin"/>
    </w:r>
    <w:r w:rsidRPr="00191AB1">
      <w:instrText xml:space="preserve"> NUMPAGES   \* MERGEFORMAT </w:instrText>
    </w:r>
    <w:r>
      <w:fldChar w:fldCharType="separate"/>
    </w:r>
    <w:r w:rsidR="00106127" w:rsidRPr="00106127">
      <w:rPr>
        <w:b/>
        <w:noProof/>
        <w:color w:val="000000"/>
      </w:rPr>
      <w:t>8</w:t>
    </w:r>
    <w:r>
      <w:rPr>
        <w:b/>
        <w:color w:val="000000"/>
      </w:rPr>
      <w:fldChar w:fldCharType="end"/>
    </w:r>
    <w:r w:rsidRPr="00191AB1">
      <w:rPr>
        <w:rFonts w:ascii="Arial" w:eastAsia="Arial" w:hAnsi="Arial" w:cs="Arial"/>
        <w:color w:val="000000"/>
      </w:rPr>
      <w:t xml:space="preserve"> </w:t>
    </w:r>
  </w:p>
  <w:p w:rsidR="000C704C" w:rsidRDefault="000C704C" w:rsidP="00FF2AA8">
    <w:pPr>
      <w:pStyle w:val="Piedepgina"/>
      <w:tabs>
        <w:tab w:val="clear" w:pos="4419"/>
        <w:tab w:val="clear" w:pos="8838"/>
        <w:tab w:val="left" w:pos="30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FA4" w:rsidRDefault="00075FA4" w:rsidP="00FF2AA8">
      <w:pPr>
        <w:spacing w:after="0" w:line="240" w:lineRule="auto"/>
      </w:pPr>
      <w:r>
        <w:separator/>
      </w:r>
    </w:p>
  </w:footnote>
  <w:footnote w:type="continuationSeparator" w:id="0">
    <w:p w:rsidR="00075FA4" w:rsidRDefault="00075FA4" w:rsidP="00FF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94" w:tblpY="713"/>
      <w:tblOverlap w:val="never"/>
      <w:tblW w:w="8982" w:type="dxa"/>
      <w:tblInd w:w="0" w:type="dxa"/>
      <w:tblCellMar>
        <w:top w:w="50" w:type="dxa"/>
        <w:left w:w="106" w:type="dxa"/>
        <w:right w:w="75" w:type="dxa"/>
      </w:tblCellMar>
      <w:tblLook w:val="04A0" w:firstRow="1" w:lastRow="0" w:firstColumn="1" w:lastColumn="0" w:noHBand="0" w:noVBand="1"/>
    </w:tblPr>
    <w:tblGrid>
      <w:gridCol w:w="3403"/>
      <w:gridCol w:w="5579"/>
    </w:tblGrid>
    <w:tr w:rsidR="000C704C" w:rsidRPr="00191AB1" w:rsidTr="00633631">
      <w:trPr>
        <w:trHeight w:val="586"/>
      </w:trPr>
      <w:tc>
        <w:tcPr>
          <w:tcW w:w="13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C704C" w:rsidRDefault="000C704C" w:rsidP="0067660C">
          <w:pPr>
            <w:spacing w:line="259" w:lineRule="aut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31FA970F" wp14:editId="7581F2B6">
                <wp:extent cx="2046028" cy="757451"/>
                <wp:effectExtent l="0" t="0" r="0" b="508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38199972_1183742405099547_882181180177252352_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305" cy="76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C704C" w:rsidRDefault="000C704C" w:rsidP="0067660C">
          <w:pPr>
            <w:spacing w:line="259" w:lineRule="auto"/>
            <w:ind w:right="1022"/>
            <w:jc w:val="both"/>
            <w:rPr>
              <w:rFonts w:ascii="Arial" w:eastAsia="Arial" w:hAnsi="Arial" w:cs="Arial"/>
              <w:color w:val="808080"/>
            </w:rPr>
          </w:pPr>
          <w:r w:rsidRPr="00191AB1">
            <w:rPr>
              <w:rFonts w:ascii="Arial" w:eastAsia="Arial" w:hAnsi="Arial" w:cs="Arial"/>
              <w:color w:val="808080"/>
            </w:rPr>
            <w:t xml:space="preserve">Nombre del documento: </w:t>
          </w:r>
        </w:p>
        <w:p w:rsidR="000C704C" w:rsidRPr="00191AB1" w:rsidRDefault="000C704C" w:rsidP="0067660C">
          <w:pPr>
            <w:spacing w:line="259" w:lineRule="auto"/>
            <w:ind w:right="1022"/>
            <w:jc w:val="both"/>
          </w:pPr>
          <w:r w:rsidRPr="00191AB1">
            <w:rPr>
              <w:rFonts w:ascii="Arial" w:eastAsia="Arial" w:hAnsi="Arial" w:cs="Arial"/>
              <w:b/>
              <w:color w:val="000000"/>
              <w:sz w:val="28"/>
            </w:rPr>
            <w:t>Progr</w:t>
          </w:r>
          <w:r>
            <w:rPr>
              <w:rFonts w:ascii="Arial" w:eastAsia="Arial" w:hAnsi="Arial" w:cs="Arial"/>
              <w:b/>
              <w:color w:val="000000"/>
              <w:sz w:val="28"/>
            </w:rPr>
            <w:t xml:space="preserve">ama Anual De Auditorías Cabaña De Licha </w:t>
          </w:r>
        </w:p>
      </w:tc>
    </w:tr>
  </w:tbl>
  <w:p w:rsidR="000C704C" w:rsidRDefault="000C704C">
    <w:pPr>
      <w:pStyle w:val="Encabezado"/>
    </w:pPr>
  </w:p>
  <w:p w:rsidR="000C704C" w:rsidRDefault="000C70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A28"/>
    <w:multiLevelType w:val="hybridMultilevel"/>
    <w:tmpl w:val="46C8F8AC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63C6B5D"/>
    <w:multiLevelType w:val="hybridMultilevel"/>
    <w:tmpl w:val="5FD013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097A"/>
    <w:multiLevelType w:val="hybridMultilevel"/>
    <w:tmpl w:val="61D4836C"/>
    <w:lvl w:ilvl="0" w:tplc="55DE76FA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ADD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CE9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43D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683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288F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A90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A40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DCAA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0B0A1C"/>
    <w:multiLevelType w:val="hybridMultilevel"/>
    <w:tmpl w:val="14D463B0"/>
    <w:lvl w:ilvl="0" w:tplc="B44C3E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400F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D0EE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EF0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02F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2C4E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657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A3B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BE4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F0677B"/>
    <w:multiLevelType w:val="hybridMultilevel"/>
    <w:tmpl w:val="BE50AF68"/>
    <w:lvl w:ilvl="0" w:tplc="A5E2781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B1CF7"/>
    <w:multiLevelType w:val="hybridMultilevel"/>
    <w:tmpl w:val="B57CFE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E1F79"/>
    <w:multiLevelType w:val="hybridMultilevel"/>
    <w:tmpl w:val="F69445E4"/>
    <w:lvl w:ilvl="0" w:tplc="7B6421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33E4B"/>
    <w:multiLevelType w:val="hybridMultilevel"/>
    <w:tmpl w:val="34DE75B0"/>
    <w:lvl w:ilvl="0" w:tplc="FC8ABE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A8"/>
    <w:rsid w:val="000021CB"/>
    <w:rsid w:val="0004590A"/>
    <w:rsid w:val="00075FA4"/>
    <w:rsid w:val="00091438"/>
    <w:rsid w:val="000C704C"/>
    <w:rsid w:val="00106127"/>
    <w:rsid w:val="00166440"/>
    <w:rsid w:val="001F191E"/>
    <w:rsid w:val="002E2E95"/>
    <w:rsid w:val="003F4DC1"/>
    <w:rsid w:val="0049303F"/>
    <w:rsid w:val="004933A6"/>
    <w:rsid w:val="00633631"/>
    <w:rsid w:val="00634573"/>
    <w:rsid w:val="0067660C"/>
    <w:rsid w:val="006E45D9"/>
    <w:rsid w:val="007147FB"/>
    <w:rsid w:val="00802E12"/>
    <w:rsid w:val="009C65FC"/>
    <w:rsid w:val="00A54577"/>
    <w:rsid w:val="00A8336C"/>
    <w:rsid w:val="00AB0686"/>
    <w:rsid w:val="00AF2329"/>
    <w:rsid w:val="00B55881"/>
    <w:rsid w:val="00BA3C0A"/>
    <w:rsid w:val="00BD528C"/>
    <w:rsid w:val="00C809B6"/>
    <w:rsid w:val="00D205E3"/>
    <w:rsid w:val="00D66F84"/>
    <w:rsid w:val="00D964F9"/>
    <w:rsid w:val="00DA6DBE"/>
    <w:rsid w:val="00E12751"/>
    <w:rsid w:val="00E91BFB"/>
    <w:rsid w:val="00EE0ED1"/>
    <w:rsid w:val="00F131F3"/>
    <w:rsid w:val="00F17F8F"/>
    <w:rsid w:val="00F650A3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72667"/>
  <w15:chartTrackingRefBased/>
  <w15:docId w15:val="{E16623C0-07D2-4111-9274-EDE2B04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next w:val="Normal"/>
    <w:link w:val="Ttulo1Car"/>
    <w:uiPriority w:val="9"/>
    <w:unhideWhenUsed/>
    <w:qFormat/>
    <w:rsid w:val="00FF2AA8"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FF2A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F2AA8"/>
    <w:rPr>
      <w:rFonts w:ascii="Arial" w:eastAsia="Arial" w:hAnsi="Arial" w:cs="Arial"/>
      <w:b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F2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AA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F2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AA8"/>
    <w:rPr>
      <w:lang w:val="es-MX"/>
    </w:rPr>
  </w:style>
  <w:style w:type="paragraph" w:styleId="Prrafodelista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A6DBE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A6D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6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6A53A-B5E0-4DB1-973A-D7A739F1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1678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GABRIELA CURIEL GARCIA</cp:lastModifiedBy>
  <cp:revision>2</cp:revision>
  <dcterms:created xsi:type="dcterms:W3CDTF">2018-08-09T01:44:00Z</dcterms:created>
  <dcterms:modified xsi:type="dcterms:W3CDTF">2018-08-09T01:44:00Z</dcterms:modified>
</cp:coreProperties>
</file>