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2EF" w:rsidRPr="00D11C7C" w:rsidRDefault="00262241" w:rsidP="00262241">
      <w:pPr>
        <w:ind w:left="0" w:firstLine="0"/>
        <w:rPr>
          <w:rFonts w:cs="Times New Roman"/>
          <w:b/>
          <w:szCs w:val="24"/>
        </w:rPr>
      </w:pPr>
      <w:r w:rsidRPr="00D11C7C">
        <w:rPr>
          <w:rFonts w:cs="Times New Roman"/>
          <w:b/>
          <w:szCs w:val="24"/>
        </w:rPr>
        <w:t xml:space="preserve">MINISTERUL EDUCAŢIEI, CULTURII ȘI CERCETĂRII </w:t>
      </w:r>
      <w:r w:rsidR="007D52EF" w:rsidRPr="00D11C7C">
        <w:rPr>
          <w:rFonts w:cs="Times New Roman"/>
          <w:b/>
          <w:szCs w:val="24"/>
        </w:rPr>
        <w:t>AL REPUBLICII MOLDOVA</w:t>
      </w:r>
    </w:p>
    <w:p w:rsidR="007D52EF" w:rsidRPr="00D11C7C" w:rsidRDefault="007D52EF" w:rsidP="00062755">
      <w:pPr>
        <w:jc w:val="center"/>
        <w:rPr>
          <w:rFonts w:cs="Times New Roman"/>
          <w:b/>
          <w:szCs w:val="24"/>
        </w:rPr>
      </w:pPr>
      <w:r w:rsidRPr="00D11C7C">
        <w:rPr>
          <w:rFonts w:cs="Times New Roman"/>
          <w:b/>
          <w:szCs w:val="24"/>
        </w:rPr>
        <w:t>UNIVERSITATEA DE STAT „ALECU RUSSO” DIN BĂLŢI</w:t>
      </w:r>
    </w:p>
    <w:p w:rsidR="007D52EF" w:rsidRPr="00D11C7C" w:rsidRDefault="007D52EF" w:rsidP="00062755">
      <w:pPr>
        <w:jc w:val="center"/>
        <w:rPr>
          <w:rFonts w:cs="Times New Roman"/>
          <w:b/>
          <w:szCs w:val="24"/>
        </w:rPr>
      </w:pPr>
      <w:r w:rsidRPr="00D11C7C">
        <w:rPr>
          <w:rFonts w:cs="Times New Roman"/>
          <w:b/>
          <w:szCs w:val="24"/>
        </w:rPr>
        <w:t>FACULTATEA DE ŞTIINŢE REALE, ECONOMICE ȘI ALE MEDIULUI</w:t>
      </w:r>
    </w:p>
    <w:p w:rsidR="00494ACB" w:rsidRPr="00D11C7C" w:rsidRDefault="007D52EF" w:rsidP="00062755">
      <w:pPr>
        <w:jc w:val="center"/>
        <w:rPr>
          <w:rFonts w:cs="Times New Roman"/>
          <w:b/>
          <w:szCs w:val="24"/>
        </w:rPr>
      </w:pPr>
      <w:r w:rsidRPr="00D11C7C">
        <w:rPr>
          <w:rFonts w:cs="Times New Roman"/>
          <w:b/>
          <w:szCs w:val="24"/>
        </w:rPr>
        <w:t>CATEDRA DE MATEMATICĂ ȘI INFORMATICĂ</w:t>
      </w: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520219" w:rsidRPr="00520219" w:rsidRDefault="00520219" w:rsidP="00062755">
      <w:pPr>
        <w:jc w:val="center"/>
        <w:rPr>
          <w:rFonts w:cs="Times New Roman"/>
          <w:b/>
          <w:sz w:val="36"/>
          <w:szCs w:val="36"/>
        </w:rPr>
      </w:pPr>
      <w:r w:rsidRPr="00520219">
        <w:rPr>
          <w:rFonts w:cs="Times New Roman"/>
          <w:b/>
          <w:sz w:val="36"/>
          <w:szCs w:val="36"/>
        </w:rPr>
        <w:t>ECHIPAMENTE ȘI TEHNOLOGII MODERNE</w:t>
      </w:r>
    </w:p>
    <w:p w:rsidR="00520219" w:rsidRPr="00520219" w:rsidRDefault="00520219" w:rsidP="00062755">
      <w:pPr>
        <w:jc w:val="center"/>
        <w:rPr>
          <w:rFonts w:cs="Times New Roman"/>
          <w:b/>
          <w:sz w:val="36"/>
          <w:szCs w:val="36"/>
        </w:rPr>
      </w:pPr>
      <w:r w:rsidRPr="00520219">
        <w:rPr>
          <w:rFonts w:cs="Times New Roman"/>
          <w:b/>
          <w:sz w:val="36"/>
          <w:szCs w:val="36"/>
        </w:rPr>
        <w:t>DE AFIȘARE A INFORMAȚIEI</w:t>
      </w:r>
    </w:p>
    <w:p w:rsidR="00186533" w:rsidRDefault="00186533" w:rsidP="00062755">
      <w:pPr>
        <w:jc w:val="center"/>
        <w:rPr>
          <w:rFonts w:cs="Times New Roman"/>
          <w:b/>
          <w:szCs w:val="24"/>
        </w:rPr>
      </w:pPr>
    </w:p>
    <w:p w:rsidR="00B40E11" w:rsidRPr="00520219" w:rsidRDefault="00186533" w:rsidP="00062755">
      <w:pPr>
        <w:jc w:val="center"/>
        <w:rPr>
          <w:rFonts w:cs="Times New Roman"/>
          <w:b/>
          <w:sz w:val="32"/>
          <w:szCs w:val="32"/>
        </w:rPr>
      </w:pPr>
      <w:r w:rsidRPr="00520219">
        <w:rPr>
          <w:rFonts w:cs="Times New Roman"/>
          <w:b/>
          <w:sz w:val="32"/>
          <w:szCs w:val="32"/>
        </w:rPr>
        <w:t>REFERAT</w:t>
      </w:r>
      <w:r w:rsidR="00520219">
        <w:rPr>
          <w:rFonts w:cs="Times New Roman"/>
          <w:b/>
          <w:sz w:val="32"/>
          <w:szCs w:val="32"/>
        </w:rPr>
        <w:t xml:space="preserve"> </w:t>
      </w:r>
      <w:r w:rsidRPr="00520219">
        <w:rPr>
          <w:rFonts w:cs="Times New Roman"/>
          <w:b/>
          <w:sz w:val="32"/>
          <w:szCs w:val="32"/>
        </w:rPr>
        <w:t xml:space="preserve"> LA DISCIPLINA ,,INFORMATICA GENERAL</w:t>
      </w:r>
      <w:r w:rsidRPr="00520219">
        <w:rPr>
          <w:rFonts w:cs="Times New Roman"/>
          <w:b/>
          <w:sz w:val="32"/>
          <w:szCs w:val="32"/>
          <w:lang w:val="ro-MO"/>
        </w:rPr>
        <w:t>Ă</w:t>
      </w:r>
      <w:r w:rsidRPr="00520219">
        <w:rPr>
          <w:rFonts w:cs="Times New Roman"/>
          <w:b/>
          <w:sz w:val="32"/>
          <w:szCs w:val="32"/>
        </w:rPr>
        <w:t>”</w:t>
      </w:r>
    </w:p>
    <w:p w:rsidR="00186533" w:rsidRDefault="00186533" w:rsidP="00186533">
      <w:pPr>
        <w:rPr>
          <w:rFonts w:cs="Times New Roman"/>
          <w:b/>
          <w:szCs w:val="24"/>
        </w:rPr>
      </w:pPr>
    </w:p>
    <w:p w:rsidR="00B40E11" w:rsidRDefault="00B40E11"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rPr>
          <w:rFonts w:cs="Times New Roman"/>
          <w:b/>
          <w:szCs w:val="24"/>
        </w:rPr>
      </w:pPr>
    </w:p>
    <w:p w:rsidR="00186533" w:rsidRDefault="00186533" w:rsidP="00186533">
      <w:pPr>
        <w:jc w:val="right"/>
        <w:rPr>
          <w:rFonts w:cs="Times New Roman"/>
          <w:b/>
          <w:szCs w:val="24"/>
          <w:lang w:val="en-US"/>
        </w:rPr>
      </w:pPr>
      <w:r w:rsidRPr="00186533">
        <w:rPr>
          <w:rFonts w:cs="Times New Roman"/>
          <w:b/>
          <w:szCs w:val="24"/>
        </w:rPr>
        <w:t>Autor</w:t>
      </w:r>
      <w:r>
        <w:rPr>
          <w:rFonts w:cs="Times New Roman"/>
          <w:b/>
          <w:szCs w:val="24"/>
        </w:rPr>
        <w:t xml:space="preserve"> </w:t>
      </w:r>
      <w:r>
        <w:rPr>
          <w:rFonts w:cs="Times New Roman"/>
          <w:b/>
          <w:szCs w:val="24"/>
          <w:lang w:val="en-US"/>
        </w:rPr>
        <w:t>:</w:t>
      </w:r>
    </w:p>
    <w:p w:rsidR="00186533" w:rsidRDefault="00A24A52" w:rsidP="00186533">
      <w:pPr>
        <w:jc w:val="right"/>
        <w:rPr>
          <w:rFonts w:cs="Times New Roman"/>
          <w:szCs w:val="24"/>
          <w:lang w:val="en-US"/>
        </w:rPr>
      </w:pPr>
      <w:r>
        <w:rPr>
          <w:rFonts w:cs="Times New Roman"/>
          <w:szCs w:val="24"/>
          <w:lang w:val="en-US"/>
        </w:rPr>
        <w:t>Studenta grupei IS11Z</w:t>
      </w:r>
    </w:p>
    <w:p w:rsidR="00A24A52" w:rsidRDefault="00A24A52" w:rsidP="00186533">
      <w:pPr>
        <w:jc w:val="right"/>
        <w:rPr>
          <w:rFonts w:cs="Times New Roman"/>
          <w:b/>
          <w:szCs w:val="24"/>
          <w:lang w:val="ro-MO"/>
        </w:rPr>
      </w:pPr>
      <w:r>
        <w:rPr>
          <w:rFonts w:cs="Times New Roman"/>
          <w:b/>
          <w:szCs w:val="24"/>
          <w:lang w:val="en-US"/>
        </w:rPr>
        <w:t>Scofer</w:t>
      </w:r>
      <w:r>
        <w:rPr>
          <w:rFonts w:cs="Times New Roman"/>
          <w:b/>
          <w:szCs w:val="24"/>
          <w:lang w:val="ro-MO"/>
        </w:rPr>
        <w:t>ța Daniela</w:t>
      </w:r>
    </w:p>
    <w:p w:rsidR="00A24A52" w:rsidRDefault="0031465E" w:rsidP="00A24A52">
      <w:pPr>
        <w:ind w:left="0" w:firstLine="0"/>
        <w:jc w:val="left"/>
        <w:rPr>
          <w:rFonts w:cs="Times New Roman"/>
          <w:b/>
          <w:szCs w:val="24"/>
          <w:lang w:val="ro-MO"/>
        </w:rPr>
      </w:pPr>
      <w:r w:rsidRPr="0031465E">
        <w:rPr>
          <w:rFonts w:cs="Times New Roman"/>
          <w:b/>
          <w:noProof/>
          <w:szCs w:val="24"/>
          <w:lang w:eastAsia="ro-RO"/>
        </w:rPr>
        <w:pict>
          <v:shapetype id="_x0000_t32" coordsize="21600,21600" o:spt="32" o:oned="t" path="m,l21600,21600e" filled="f">
            <v:path arrowok="t" fillok="f" o:connecttype="none"/>
            <o:lock v:ext="edit" shapetype="t"/>
          </v:shapetype>
          <v:shape id="_x0000_s1026" type="#_x0000_t32" style="position:absolute;margin-left:397.85pt;margin-top:16.6pt;width:85.05pt;height:.05pt;z-index:251658240" o:connectortype="straight" strokeweight=".25pt"/>
        </w:pict>
      </w:r>
    </w:p>
    <w:p w:rsidR="00A24A52" w:rsidRDefault="00A24A52" w:rsidP="00A24A52">
      <w:pPr>
        <w:jc w:val="right"/>
        <w:rPr>
          <w:rFonts w:cs="Times New Roman"/>
          <w:b/>
          <w:szCs w:val="24"/>
          <w:lang w:val="ro-MO"/>
        </w:rPr>
      </w:pPr>
    </w:p>
    <w:p w:rsidR="00A24A52" w:rsidRDefault="00A24A52" w:rsidP="00186533">
      <w:pPr>
        <w:jc w:val="right"/>
        <w:rPr>
          <w:rFonts w:cs="Times New Roman"/>
          <w:b/>
          <w:szCs w:val="24"/>
          <w:lang w:val="ro-MO"/>
        </w:rPr>
      </w:pPr>
      <w:r>
        <w:rPr>
          <w:rFonts w:cs="Times New Roman"/>
          <w:b/>
          <w:szCs w:val="24"/>
          <w:lang w:val="ro-MO"/>
        </w:rPr>
        <w:t>Conducător știițific :</w:t>
      </w:r>
    </w:p>
    <w:p w:rsidR="00A24A52" w:rsidRDefault="007E769C" w:rsidP="00186533">
      <w:pPr>
        <w:jc w:val="right"/>
        <w:rPr>
          <w:rFonts w:cs="Times New Roman"/>
          <w:szCs w:val="24"/>
          <w:lang w:val="ro-MO"/>
        </w:rPr>
      </w:pPr>
      <w:r>
        <w:rPr>
          <w:rFonts w:cs="Times New Roman"/>
          <w:szCs w:val="24"/>
          <w:lang w:val="ro-MO"/>
        </w:rPr>
        <w:t>Stoian Dumitru</w:t>
      </w:r>
    </w:p>
    <w:p w:rsidR="00941593" w:rsidRDefault="00941593" w:rsidP="00186533">
      <w:pPr>
        <w:jc w:val="right"/>
        <w:rPr>
          <w:rFonts w:cs="Times New Roman"/>
          <w:szCs w:val="24"/>
          <w:lang w:val="ro-MO"/>
        </w:rPr>
      </w:pPr>
      <w:r>
        <w:rPr>
          <w:rFonts w:cs="Times New Roman"/>
          <w:szCs w:val="24"/>
          <w:lang w:val="ro-MO"/>
        </w:rPr>
        <w:t>Skutniți Olesea</w:t>
      </w:r>
    </w:p>
    <w:p w:rsidR="00A24A52" w:rsidRDefault="00A24A52" w:rsidP="00186533">
      <w:pPr>
        <w:jc w:val="right"/>
        <w:rPr>
          <w:rFonts w:cs="Times New Roman"/>
          <w:b/>
          <w:szCs w:val="24"/>
          <w:lang w:val="ro-MO"/>
        </w:rPr>
      </w:pPr>
      <w:r>
        <w:rPr>
          <w:rFonts w:cs="Times New Roman"/>
          <w:b/>
          <w:szCs w:val="24"/>
          <w:lang w:val="ro-MO"/>
        </w:rPr>
        <w:t>magistru, lect. univ.</w:t>
      </w:r>
    </w:p>
    <w:p w:rsidR="00C93AB2" w:rsidRDefault="00C93AB2" w:rsidP="00186533">
      <w:pPr>
        <w:jc w:val="right"/>
        <w:rPr>
          <w:rFonts w:cs="Times New Roman"/>
          <w:b/>
          <w:szCs w:val="24"/>
          <w:lang w:val="ro-MO"/>
        </w:rPr>
      </w:pPr>
    </w:p>
    <w:p w:rsidR="00C93AB2" w:rsidRDefault="0031465E" w:rsidP="00186533">
      <w:pPr>
        <w:jc w:val="right"/>
        <w:rPr>
          <w:rFonts w:cs="Times New Roman"/>
          <w:b/>
          <w:szCs w:val="24"/>
          <w:lang w:val="ro-MO"/>
        </w:rPr>
      </w:pPr>
      <w:r w:rsidRPr="0031465E">
        <w:rPr>
          <w:rFonts w:cs="Times New Roman"/>
          <w:b/>
          <w:noProof/>
          <w:szCs w:val="24"/>
          <w:lang w:eastAsia="ro-RO"/>
        </w:rPr>
        <w:pict>
          <v:shape id="_x0000_s1027" type="#_x0000_t32" style="position:absolute;left:0;text-align:left;margin-left:395.3pt;margin-top:6.35pt;width:85.05pt;height:0;z-index:251659264" o:connectortype="straight" strokeweight=".25pt"/>
        </w:pict>
      </w:r>
    </w:p>
    <w:p w:rsidR="00C93AB2" w:rsidRDefault="00C93AB2" w:rsidP="00062755">
      <w:pPr>
        <w:ind w:left="0" w:firstLine="0"/>
        <w:jc w:val="center"/>
        <w:rPr>
          <w:rFonts w:cs="Times New Roman"/>
          <w:b/>
          <w:szCs w:val="24"/>
          <w:lang w:val="ro-MO"/>
        </w:rPr>
      </w:pPr>
    </w:p>
    <w:p w:rsidR="00C93AB2" w:rsidRDefault="00C93AB2" w:rsidP="00062755">
      <w:pPr>
        <w:jc w:val="center"/>
        <w:rPr>
          <w:rFonts w:cs="Times New Roman"/>
          <w:b/>
          <w:szCs w:val="24"/>
          <w:lang w:val="ro-MO"/>
        </w:rPr>
      </w:pPr>
      <w:r>
        <w:rPr>
          <w:rFonts w:cs="Times New Roman"/>
          <w:b/>
          <w:szCs w:val="24"/>
          <w:lang w:val="ro-MO"/>
        </w:rPr>
        <w:t>BĂLȚI, 2018</w:t>
      </w:r>
      <w:r w:rsidR="00B40E11">
        <w:rPr>
          <w:rFonts w:cs="Times New Roman"/>
          <w:b/>
          <w:szCs w:val="24"/>
          <w:lang w:val="ro-MO"/>
        </w:rPr>
        <w:br w:type="page"/>
      </w:r>
    </w:p>
    <w:sdt>
      <w:sdtPr>
        <w:rPr>
          <w:rFonts w:ascii="Times New Roman" w:eastAsiaTheme="minorHAnsi" w:hAnsi="Times New Roman" w:cstheme="minorBidi"/>
          <w:b w:val="0"/>
          <w:bCs w:val="0"/>
          <w:color w:val="auto"/>
          <w:sz w:val="24"/>
          <w:szCs w:val="22"/>
          <w:lang w:val="ro-RO"/>
        </w:rPr>
        <w:id w:val="55616969"/>
        <w:docPartObj>
          <w:docPartGallery w:val="Table of Contents"/>
          <w:docPartUnique/>
        </w:docPartObj>
      </w:sdtPr>
      <w:sdtContent>
        <w:p w:rsidR="0087502F" w:rsidRPr="00262241" w:rsidRDefault="0087502F" w:rsidP="0087502F">
          <w:pPr>
            <w:pStyle w:val="TOCHeading"/>
            <w:rPr>
              <w:rFonts w:ascii="Times New Roman" w:hAnsi="Times New Roman" w:cs="Times New Roman"/>
              <w:color w:val="auto"/>
              <w:sz w:val="24"/>
              <w:szCs w:val="24"/>
              <w:lang w:val="ro-MO"/>
            </w:rPr>
          </w:pPr>
        </w:p>
        <w:p w:rsidR="0087502F" w:rsidRPr="00262241" w:rsidRDefault="0087502F" w:rsidP="00262241">
          <w:pPr>
            <w:jc w:val="center"/>
            <w:rPr>
              <w:rFonts w:cs="Times New Roman"/>
              <w:b/>
              <w:szCs w:val="24"/>
              <w:lang w:val="ro-MO"/>
            </w:rPr>
          </w:pPr>
          <w:r w:rsidRPr="00262241">
            <w:rPr>
              <w:rFonts w:cs="Times New Roman"/>
              <w:b/>
              <w:szCs w:val="24"/>
              <w:lang w:val="ro-MO"/>
            </w:rPr>
            <w:t>CUPRINS</w:t>
          </w:r>
        </w:p>
        <w:p w:rsidR="00442706" w:rsidRPr="00442706" w:rsidRDefault="0031465E">
          <w:pPr>
            <w:pStyle w:val="TOC1"/>
            <w:rPr>
              <w:rFonts w:asciiTheme="minorHAnsi" w:eastAsiaTheme="minorEastAsia" w:hAnsiTheme="minorHAnsi"/>
              <w:noProof/>
              <w:sz w:val="22"/>
              <w:lang w:val="en-US" w:eastAsia="ru-RU"/>
            </w:rPr>
          </w:pPr>
          <w:r w:rsidRPr="0031465E">
            <w:rPr>
              <w:lang w:val="ru-RU"/>
            </w:rPr>
            <w:fldChar w:fldCharType="begin"/>
          </w:r>
          <w:r w:rsidR="0087502F" w:rsidRPr="00262241">
            <w:rPr>
              <w:lang w:val="en-US"/>
            </w:rPr>
            <w:instrText xml:space="preserve"> TOC \o "1-3" \u </w:instrText>
          </w:r>
          <w:r w:rsidRPr="0031465E">
            <w:rPr>
              <w:lang w:val="ru-RU"/>
            </w:rPr>
            <w:fldChar w:fldCharType="separate"/>
          </w:r>
          <w:r w:rsidR="00442706" w:rsidRPr="00442706">
            <w:rPr>
              <w:rFonts w:cs="Times New Roman"/>
              <w:b/>
              <w:noProof/>
              <w:lang w:val="ro-MO"/>
            </w:rPr>
            <w:t>INTRODUCERE</w:t>
          </w:r>
          <w:r w:rsidR="00442706">
            <w:rPr>
              <w:noProof/>
            </w:rPr>
            <w:tab/>
          </w:r>
          <w:r w:rsidR="00442706">
            <w:rPr>
              <w:noProof/>
            </w:rPr>
            <w:fldChar w:fldCharType="begin"/>
          </w:r>
          <w:r w:rsidR="00442706">
            <w:rPr>
              <w:noProof/>
            </w:rPr>
            <w:instrText xml:space="preserve"> PAGEREF _Toc513548619 \h </w:instrText>
          </w:r>
          <w:r w:rsidR="00442706">
            <w:rPr>
              <w:noProof/>
            </w:rPr>
          </w:r>
          <w:r w:rsidR="00442706">
            <w:rPr>
              <w:noProof/>
            </w:rPr>
            <w:fldChar w:fldCharType="separate"/>
          </w:r>
          <w:r w:rsidR="00442706">
            <w:rPr>
              <w:noProof/>
            </w:rPr>
            <w:t>3</w:t>
          </w:r>
          <w:r w:rsidR="00442706">
            <w:rPr>
              <w:noProof/>
            </w:rPr>
            <w:fldChar w:fldCharType="end"/>
          </w:r>
        </w:p>
        <w:p w:rsidR="00442706" w:rsidRPr="00442706" w:rsidRDefault="00442706">
          <w:pPr>
            <w:pStyle w:val="TOC1"/>
            <w:rPr>
              <w:rFonts w:asciiTheme="minorHAnsi" w:eastAsiaTheme="minorEastAsia" w:hAnsiTheme="minorHAnsi"/>
              <w:noProof/>
              <w:sz w:val="22"/>
              <w:lang w:val="en-US" w:eastAsia="ru-RU"/>
            </w:rPr>
          </w:pPr>
          <w:r w:rsidRPr="00442706">
            <w:rPr>
              <w:b/>
              <w:noProof/>
            </w:rPr>
            <w:t>1.</w:t>
          </w:r>
          <w:r w:rsidRPr="00442706">
            <w:rPr>
              <w:rFonts w:asciiTheme="minorHAnsi" w:eastAsiaTheme="minorEastAsia" w:hAnsiTheme="minorHAnsi"/>
              <w:b/>
              <w:noProof/>
              <w:sz w:val="22"/>
              <w:lang w:val="en-US" w:eastAsia="ru-RU"/>
            </w:rPr>
            <w:tab/>
          </w:r>
          <w:r w:rsidRPr="00442706">
            <w:rPr>
              <w:b/>
              <w:noProof/>
            </w:rPr>
            <w:t>ECHIPAMENTE ȘI TEHNOLOGII DE AFIȘARE A INFORMAȚIEI</w:t>
          </w:r>
          <w:r>
            <w:rPr>
              <w:noProof/>
            </w:rPr>
            <w:tab/>
          </w:r>
          <w:r>
            <w:rPr>
              <w:noProof/>
            </w:rPr>
            <w:fldChar w:fldCharType="begin"/>
          </w:r>
          <w:r>
            <w:rPr>
              <w:noProof/>
            </w:rPr>
            <w:instrText xml:space="preserve"> PAGEREF _Toc513548620 \h </w:instrText>
          </w:r>
          <w:r>
            <w:rPr>
              <w:noProof/>
            </w:rPr>
          </w:r>
          <w:r>
            <w:rPr>
              <w:noProof/>
            </w:rPr>
            <w:fldChar w:fldCharType="separate"/>
          </w:r>
          <w:r>
            <w:rPr>
              <w:noProof/>
            </w:rPr>
            <w:t>5</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1.1.Ce sunt echipamente de afișare a informație</w:t>
          </w:r>
          <w:r>
            <w:rPr>
              <w:noProof/>
            </w:rPr>
            <w:tab/>
          </w:r>
          <w:r>
            <w:rPr>
              <w:noProof/>
            </w:rPr>
            <w:fldChar w:fldCharType="begin"/>
          </w:r>
          <w:r>
            <w:rPr>
              <w:noProof/>
            </w:rPr>
            <w:instrText xml:space="preserve"> PAGEREF _Toc513548621 \h </w:instrText>
          </w:r>
          <w:r>
            <w:rPr>
              <w:noProof/>
            </w:rPr>
          </w:r>
          <w:r>
            <w:rPr>
              <w:noProof/>
            </w:rPr>
            <w:fldChar w:fldCharType="separate"/>
          </w:r>
          <w:r>
            <w:rPr>
              <w:noProof/>
            </w:rPr>
            <w:t>5</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1.2.Tipurile echipamentelor de afișare a informației</w:t>
          </w:r>
          <w:r>
            <w:rPr>
              <w:noProof/>
            </w:rPr>
            <w:tab/>
          </w:r>
          <w:r>
            <w:rPr>
              <w:noProof/>
            </w:rPr>
            <w:fldChar w:fldCharType="begin"/>
          </w:r>
          <w:r>
            <w:rPr>
              <w:noProof/>
            </w:rPr>
            <w:instrText xml:space="preserve"> PAGEREF _Toc513548622 \h </w:instrText>
          </w:r>
          <w:r>
            <w:rPr>
              <w:noProof/>
            </w:rPr>
          </w:r>
          <w:r>
            <w:rPr>
              <w:noProof/>
            </w:rPr>
            <w:fldChar w:fldCharType="separate"/>
          </w:r>
          <w:r>
            <w:rPr>
              <w:noProof/>
            </w:rPr>
            <w:t>5</w:t>
          </w:r>
          <w:r>
            <w:rPr>
              <w:noProof/>
            </w:rPr>
            <w:fldChar w:fldCharType="end"/>
          </w:r>
        </w:p>
        <w:p w:rsidR="00442706" w:rsidRPr="00442706" w:rsidRDefault="00442706">
          <w:pPr>
            <w:pStyle w:val="TOC1"/>
            <w:rPr>
              <w:rFonts w:asciiTheme="minorHAnsi" w:eastAsiaTheme="minorEastAsia" w:hAnsiTheme="minorHAnsi"/>
              <w:noProof/>
              <w:sz w:val="22"/>
              <w:lang w:val="en-US" w:eastAsia="ru-RU"/>
            </w:rPr>
          </w:pPr>
          <w:r w:rsidRPr="00442706">
            <w:rPr>
              <w:b/>
              <w:noProof/>
            </w:rPr>
            <w:t>2.</w:t>
          </w:r>
          <w:r w:rsidRPr="00442706">
            <w:rPr>
              <w:rFonts w:asciiTheme="minorHAnsi" w:eastAsiaTheme="minorEastAsia" w:hAnsiTheme="minorHAnsi"/>
              <w:b/>
              <w:noProof/>
              <w:sz w:val="22"/>
              <w:lang w:val="en-US" w:eastAsia="ru-RU"/>
            </w:rPr>
            <w:tab/>
          </w:r>
          <w:r w:rsidRPr="00442706">
            <w:rPr>
              <w:b/>
              <w:noProof/>
            </w:rPr>
            <w:t>MONITORUL</w:t>
          </w:r>
          <w:r>
            <w:rPr>
              <w:noProof/>
            </w:rPr>
            <w:tab/>
          </w:r>
          <w:r>
            <w:rPr>
              <w:noProof/>
            </w:rPr>
            <w:fldChar w:fldCharType="begin"/>
          </w:r>
          <w:r>
            <w:rPr>
              <w:noProof/>
            </w:rPr>
            <w:instrText xml:space="preserve"> PAGEREF _Toc513548623 \h </w:instrText>
          </w:r>
          <w:r>
            <w:rPr>
              <w:noProof/>
            </w:rPr>
          </w:r>
          <w:r>
            <w:rPr>
              <w:noProof/>
            </w:rPr>
            <w:fldChar w:fldCharType="separate"/>
          </w:r>
          <w:r>
            <w:rPr>
              <w:noProof/>
            </w:rPr>
            <w:t>6</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rFonts w:cs="Times New Roman"/>
              <w:noProof/>
              <w:lang w:val="ro-MO"/>
            </w:rPr>
            <w:t>2.1.Caracteristicile monitorului</w:t>
          </w:r>
          <w:r>
            <w:rPr>
              <w:noProof/>
            </w:rPr>
            <w:tab/>
          </w:r>
          <w:r>
            <w:rPr>
              <w:noProof/>
            </w:rPr>
            <w:fldChar w:fldCharType="begin"/>
          </w:r>
          <w:r>
            <w:rPr>
              <w:noProof/>
            </w:rPr>
            <w:instrText xml:space="preserve"> PAGEREF _Toc513548624 \h </w:instrText>
          </w:r>
          <w:r>
            <w:rPr>
              <w:noProof/>
            </w:rPr>
          </w:r>
          <w:r>
            <w:rPr>
              <w:noProof/>
            </w:rPr>
            <w:fldChar w:fldCharType="separate"/>
          </w:r>
          <w:r>
            <w:rPr>
              <w:noProof/>
            </w:rPr>
            <w:t>6</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2.2.Clasificarea monitoarelor</w:t>
          </w:r>
          <w:r>
            <w:rPr>
              <w:noProof/>
            </w:rPr>
            <w:tab/>
          </w:r>
          <w:r>
            <w:rPr>
              <w:noProof/>
            </w:rPr>
            <w:fldChar w:fldCharType="begin"/>
          </w:r>
          <w:r>
            <w:rPr>
              <w:noProof/>
            </w:rPr>
            <w:instrText xml:space="preserve"> PAGEREF _Toc513548625 \h </w:instrText>
          </w:r>
          <w:r>
            <w:rPr>
              <w:noProof/>
            </w:rPr>
          </w:r>
          <w:r>
            <w:rPr>
              <w:noProof/>
            </w:rPr>
            <w:fldChar w:fldCharType="separate"/>
          </w:r>
          <w:r>
            <w:rPr>
              <w:noProof/>
            </w:rPr>
            <w:t>6</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2.3.Adaptorul video</w:t>
          </w:r>
          <w:r>
            <w:rPr>
              <w:noProof/>
            </w:rPr>
            <w:tab/>
          </w:r>
          <w:r>
            <w:rPr>
              <w:noProof/>
            </w:rPr>
            <w:fldChar w:fldCharType="begin"/>
          </w:r>
          <w:r>
            <w:rPr>
              <w:noProof/>
            </w:rPr>
            <w:instrText xml:space="preserve"> PAGEREF _Toc513548626 \h </w:instrText>
          </w:r>
          <w:r>
            <w:rPr>
              <w:noProof/>
            </w:rPr>
          </w:r>
          <w:r>
            <w:rPr>
              <w:noProof/>
            </w:rPr>
            <w:fldChar w:fldCharType="separate"/>
          </w:r>
          <w:r>
            <w:rPr>
              <w:noProof/>
            </w:rPr>
            <w:t>9</w:t>
          </w:r>
          <w:r>
            <w:rPr>
              <w:noProof/>
            </w:rPr>
            <w:fldChar w:fldCharType="end"/>
          </w:r>
        </w:p>
        <w:p w:rsidR="00442706" w:rsidRPr="00442706" w:rsidRDefault="00442706">
          <w:pPr>
            <w:pStyle w:val="TOC1"/>
            <w:rPr>
              <w:rFonts w:asciiTheme="minorHAnsi" w:eastAsiaTheme="minorEastAsia" w:hAnsiTheme="minorHAnsi"/>
              <w:noProof/>
              <w:sz w:val="22"/>
              <w:lang w:val="en-US" w:eastAsia="ru-RU"/>
            </w:rPr>
          </w:pPr>
          <w:r w:rsidRPr="00442706">
            <w:rPr>
              <w:b/>
              <w:noProof/>
            </w:rPr>
            <w:t>3.</w:t>
          </w:r>
          <w:r w:rsidRPr="00442706">
            <w:rPr>
              <w:rFonts w:asciiTheme="minorHAnsi" w:eastAsiaTheme="minorEastAsia" w:hAnsiTheme="minorHAnsi"/>
              <w:b/>
              <w:noProof/>
              <w:sz w:val="22"/>
              <w:lang w:val="en-US" w:eastAsia="ru-RU"/>
            </w:rPr>
            <w:tab/>
          </w:r>
          <w:r w:rsidRPr="00442706">
            <w:rPr>
              <w:b/>
              <w:noProof/>
            </w:rPr>
            <w:t>IMPRIMANTA ȘI PLOTTER-UL</w:t>
          </w:r>
          <w:r>
            <w:rPr>
              <w:noProof/>
            </w:rPr>
            <w:tab/>
          </w:r>
          <w:r>
            <w:rPr>
              <w:noProof/>
            </w:rPr>
            <w:fldChar w:fldCharType="begin"/>
          </w:r>
          <w:r>
            <w:rPr>
              <w:noProof/>
            </w:rPr>
            <w:instrText xml:space="preserve"> PAGEREF _Toc513548627 \h </w:instrText>
          </w:r>
          <w:r>
            <w:rPr>
              <w:noProof/>
            </w:rPr>
          </w:r>
          <w:r>
            <w:rPr>
              <w:noProof/>
            </w:rPr>
            <w:fldChar w:fldCharType="separate"/>
          </w:r>
          <w:r>
            <w:rPr>
              <w:noProof/>
            </w:rPr>
            <w:t>11</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3.1.Ce sunt imprimatele?</w:t>
          </w:r>
          <w:r>
            <w:rPr>
              <w:noProof/>
            </w:rPr>
            <w:tab/>
          </w:r>
          <w:r>
            <w:rPr>
              <w:noProof/>
            </w:rPr>
            <w:fldChar w:fldCharType="begin"/>
          </w:r>
          <w:r>
            <w:rPr>
              <w:noProof/>
            </w:rPr>
            <w:instrText xml:space="preserve"> PAGEREF _Toc513548630 \h </w:instrText>
          </w:r>
          <w:r>
            <w:rPr>
              <w:noProof/>
            </w:rPr>
          </w:r>
          <w:r>
            <w:rPr>
              <w:noProof/>
            </w:rPr>
            <w:fldChar w:fldCharType="separate"/>
          </w:r>
          <w:r>
            <w:rPr>
              <w:noProof/>
            </w:rPr>
            <w:t>11</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3.2.Ce este plotter-ul?</w:t>
          </w:r>
          <w:r>
            <w:rPr>
              <w:noProof/>
            </w:rPr>
            <w:tab/>
          </w:r>
          <w:r>
            <w:rPr>
              <w:noProof/>
            </w:rPr>
            <w:fldChar w:fldCharType="begin"/>
          </w:r>
          <w:r>
            <w:rPr>
              <w:noProof/>
            </w:rPr>
            <w:instrText xml:space="preserve"> PAGEREF _Toc513548631 \h </w:instrText>
          </w:r>
          <w:r>
            <w:rPr>
              <w:noProof/>
            </w:rPr>
          </w:r>
          <w:r>
            <w:rPr>
              <w:noProof/>
            </w:rPr>
            <w:fldChar w:fldCharType="separate"/>
          </w:r>
          <w:r>
            <w:rPr>
              <w:noProof/>
            </w:rPr>
            <w:t>11</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Pr>
              <w:noProof/>
            </w:rPr>
            <w:t>3.3.Clasificarea imprimantelor</w:t>
          </w:r>
          <w:r>
            <w:rPr>
              <w:noProof/>
            </w:rPr>
            <w:tab/>
          </w:r>
          <w:r>
            <w:rPr>
              <w:noProof/>
            </w:rPr>
            <w:fldChar w:fldCharType="begin"/>
          </w:r>
          <w:r>
            <w:rPr>
              <w:noProof/>
            </w:rPr>
            <w:instrText xml:space="preserve"> PAGEREF _Toc513548632 \h </w:instrText>
          </w:r>
          <w:r>
            <w:rPr>
              <w:noProof/>
            </w:rPr>
          </w:r>
          <w:r>
            <w:rPr>
              <w:noProof/>
            </w:rPr>
            <w:fldChar w:fldCharType="separate"/>
          </w:r>
          <w:r>
            <w:rPr>
              <w:noProof/>
            </w:rPr>
            <w:t>11</w:t>
          </w:r>
          <w:r>
            <w:rPr>
              <w:noProof/>
            </w:rPr>
            <w:fldChar w:fldCharType="end"/>
          </w:r>
        </w:p>
        <w:p w:rsidR="00442706" w:rsidRPr="00442706" w:rsidRDefault="00442706">
          <w:pPr>
            <w:pStyle w:val="TOC1"/>
            <w:rPr>
              <w:rFonts w:asciiTheme="minorHAnsi" w:eastAsiaTheme="minorEastAsia" w:hAnsiTheme="minorHAnsi"/>
              <w:noProof/>
              <w:sz w:val="22"/>
              <w:lang w:val="en-US" w:eastAsia="ru-RU"/>
            </w:rPr>
          </w:pPr>
          <w:r w:rsidRPr="00442706">
            <w:rPr>
              <w:b/>
              <w:noProof/>
            </w:rPr>
            <w:t>4.</w:t>
          </w:r>
          <w:r w:rsidRPr="00442706">
            <w:rPr>
              <w:rFonts w:asciiTheme="minorHAnsi" w:eastAsiaTheme="minorEastAsia" w:hAnsiTheme="minorHAnsi"/>
              <w:b/>
              <w:noProof/>
              <w:sz w:val="22"/>
              <w:lang w:val="en-US" w:eastAsia="ru-RU"/>
            </w:rPr>
            <w:tab/>
          </w:r>
          <w:r w:rsidRPr="00442706">
            <w:rPr>
              <w:b/>
              <w:noProof/>
            </w:rPr>
            <w:t>ALTE ECHIPAMENTE DE AFIȘARE</w:t>
          </w:r>
          <w:r>
            <w:rPr>
              <w:noProof/>
            </w:rPr>
            <w:tab/>
          </w:r>
          <w:r>
            <w:rPr>
              <w:noProof/>
            </w:rPr>
            <w:fldChar w:fldCharType="begin"/>
          </w:r>
          <w:r>
            <w:rPr>
              <w:noProof/>
            </w:rPr>
            <w:instrText xml:space="preserve"> PAGEREF _Toc513548633 \h </w:instrText>
          </w:r>
          <w:r>
            <w:rPr>
              <w:noProof/>
            </w:rPr>
          </w:r>
          <w:r>
            <w:rPr>
              <w:noProof/>
            </w:rPr>
            <w:fldChar w:fldCharType="separate"/>
          </w:r>
          <w:r>
            <w:rPr>
              <w:noProof/>
            </w:rPr>
            <w:t>15</w:t>
          </w:r>
          <w:r>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rFonts w:cs="Times New Roman"/>
              <w:noProof/>
              <w:lang w:val="ro-MO"/>
            </w:rPr>
            <w:t>4.1.Boxele</w:t>
          </w:r>
          <w:r w:rsidRPr="00442706">
            <w:rPr>
              <w:noProof/>
            </w:rPr>
            <w:tab/>
          </w:r>
          <w:r w:rsidRPr="00442706">
            <w:rPr>
              <w:noProof/>
            </w:rPr>
            <w:fldChar w:fldCharType="begin"/>
          </w:r>
          <w:r w:rsidRPr="00442706">
            <w:rPr>
              <w:noProof/>
            </w:rPr>
            <w:instrText xml:space="preserve"> PAGEREF _Toc513548634 \h </w:instrText>
          </w:r>
          <w:r w:rsidRPr="00442706">
            <w:rPr>
              <w:noProof/>
            </w:rPr>
          </w:r>
          <w:r w:rsidRPr="00442706">
            <w:rPr>
              <w:noProof/>
            </w:rPr>
            <w:fldChar w:fldCharType="separate"/>
          </w:r>
          <w:r w:rsidRPr="00442706">
            <w:rPr>
              <w:noProof/>
            </w:rPr>
            <w:t>15</w:t>
          </w:r>
          <w:r w:rsidRPr="00442706">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noProof/>
            </w:rPr>
            <w:t>4.2.</w:t>
          </w:r>
          <w:r w:rsidRPr="00442706">
            <w:rPr>
              <w:rFonts w:cs="Times New Roman"/>
              <w:noProof/>
              <w:lang w:val="ro-MO"/>
            </w:rPr>
            <w:t>Fax-ul</w:t>
          </w:r>
          <w:r w:rsidRPr="00442706">
            <w:rPr>
              <w:noProof/>
            </w:rPr>
            <w:tab/>
          </w:r>
          <w:r w:rsidRPr="00442706">
            <w:rPr>
              <w:noProof/>
            </w:rPr>
            <w:fldChar w:fldCharType="begin"/>
          </w:r>
          <w:r w:rsidRPr="00442706">
            <w:rPr>
              <w:noProof/>
            </w:rPr>
            <w:instrText xml:space="preserve"> PAGEREF _Toc513548635 \h </w:instrText>
          </w:r>
          <w:r w:rsidRPr="00442706">
            <w:rPr>
              <w:noProof/>
            </w:rPr>
          </w:r>
          <w:r w:rsidRPr="00442706">
            <w:rPr>
              <w:noProof/>
            </w:rPr>
            <w:fldChar w:fldCharType="separate"/>
          </w:r>
          <w:r w:rsidRPr="00442706">
            <w:rPr>
              <w:noProof/>
            </w:rPr>
            <w:t>15</w:t>
          </w:r>
          <w:r w:rsidRPr="00442706">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noProof/>
            </w:rPr>
            <w:t>4.3.</w:t>
          </w:r>
          <w:r w:rsidRPr="00442706">
            <w:rPr>
              <w:rFonts w:cs="Times New Roman"/>
              <w:noProof/>
              <w:lang w:val="ro-MO"/>
            </w:rPr>
            <w:t>Modem-urile</w:t>
          </w:r>
          <w:r w:rsidRPr="00442706">
            <w:rPr>
              <w:noProof/>
            </w:rPr>
            <w:tab/>
          </w:r>
          <w:r w:rsidRPr="00442706">
            <w:rPr>
              <w:noProof/>
            </w:rPr>
            <w:fldChar w:fldCharType="begin"/>
          </w:r>
          <w:r w:rsidRPr="00442706">
            <w:rPr>
              <w:noProof/>
            </w:rPr>
            <w:instrText xml:space="preserve"> PAGEREF _Toc513548636 \h </w:instrText>
          </w:r>
          <w:r w:rsidRPr="00442706">
            <w:rPr>
              <w:noProof/>
            </w:rPr>
          </w:r>
          <w:r w:rsidRPr="00442706">
            <w:rPr>
              <w:noProof/>
            </w:rPr>
            <w:fldChar w:fldCharType="separate"/>
          </w:r>
          <w:r w:rsidRPr="00442706">
            <w:rPr>
              <w:noProof/>
            </w:rPr>
            <w:t>15</w:t>
          </w:r>
          <w:r w:rsidRPr="00442706">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noProof/>
            </w:rPr>
            <w:t>4.4.</w:t>
          </w:r>
          <w:r w:rsidRPr="00442706">
            <w:rPr>
              <w:rFonts w:cs="Times New Roman"/>
              <w:noProof/>
              <w:lang w:val="ro-MO"/>
            </w:rPr>
            <w:t>Clasificarea modem-urilor</w:t>
          </w:r>
          <w:r w:rsidRPr="00442706">
            <w:rPr>
              <w:noProof/>
            </w:rPr>
            <w:tab/>
          </w:r>
          <w:r w:rsidRPr="00442706">
            <w:rPr>
              <w:noProof/>
            </w:rPr>
            <w:fldChar w:fldCharType="begin"/>
          </w:r>
          <w:r w:rsidRPr="00442706">
            <w:rPr>
              <w:noProof/>
            </w:rPr>
            <w:instrText xml:space="preserve"> PAGEREF _Toc513548637 \h </w:instrText>
          </w:r>
          <w:r w:rsidRPr="00442706">
            <w:rPr>
              <w:noProof/>
            </w:rPr>
          </w:r>
          <w:r w:rsidRPr="00442706">
            <w:rPr>
              <w:noProof/>
            </w:rPr>
            <w:fldChar w:fldCharType="separate"/>
          </w:r>
          <w:r w:rsidRPr="00442706">
            <w:rPr>
              <w:noProof/>
            </w:rPr>
            <w:t>16</w:t>
          </w:r>
          <w:r w:rsidRPr="00442706">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noProof/>
            </w:rPr>
            <w:t>4.5.</w:t>
          </w:r>
          <w:r w:rsidRPr="00442706">
            <w:rPr>
              <w:rFonts w:cs="Times New Roman"/>
              <w:noProof/>
              <w:lang w:val="ro-MO"/>
            </w:rPr>
            <w:t>C</w:t>
          </w:r>
          <w:r w:rsidRPr="00442706">
            <w:rPr>
              <w:rFonts w:cs="Times New Roman"/>
              <w:noProof/>
            </w:rPr>
            <w:t>ăştile audio</w:t>
          </w:r>
          <w:r w:rsidRPr="00442706">
            <w:rPr>
              <w:noProof/>
            </w:rPr>
            <w:tab/>
          </w:r>
          <w:r w:rsidRPr="00442706">
            <w:rPr>
              <w:noProof/>
            </w:rPr>
            <w:fldChar w:fldCharType="begin"/>
          </w:r>
          <w:r w:rsidRPr="00442706">
            <w:rPr>
              <w:noProof/>
            </w:rPr>
            <w:instrText xml:space="preserve"> PAGEREF _Toc513548638 \h </w:instrText>
          </w:r>
          <w:r w:rsidRPr="00442706">
            <w:rPr>
              <w:noProof/>
            </w:rPr>
          </w:r>
          <w:r w:rsidRPr="00442706">
            <w:rPr>
              <w:noProof/>
            </w:rPr>
            <w:fldChar w:fldCharType="separate"/>
          </w:r>
          <w:r w:rsidRPr="00442706">
            <w:rPr>
              <w:noProof/>
            </w:rPr>
            <w:t>16</w:t>
          </w:r>
          <w:r w:rsidRPr="00442706">
            <w:rPr>
              <w:noProof/>
            </w:rPr>
            <w:fldChar w:fldCharType="end"/>
          </w:r>
        </w:p>
        <w:p w:rsidR="00442706" w:rsidRPr="00442706" w:rsidRDefault="00442706" w:rsidP="00442706">
          <w:pPr>
            <w:pStyle w:val="TOC2"/>
            <w:rPr>
              <w:rFonts w:asciiTheme="minorHAnsi" w:eastAsiaTheme="minorEastAsia" w:hAnsiTheme="minorHAnsi"/>
              <w:noProof/>
              <w:sz w:val="22"/>
              <w:lang w:val="en-US" w:eastAsia="ru-RU"/>
            </w:rPr>
          </w:pPr>
          <w:r w:rsidRPr="00442706">
            <w:rPr>
              <w:noProof/>
            </w:rPr>
            <w:t>4.6.</w:t>
          </w:r>
          <w:r w:rsidRPr="00442706">
            <w:rPr>
              <w:rFonts w:cs="Times New Roman"/>
              <w:noProof/>
              <w:lang w:val="ro-MO"/>
            </w:rPr>
            <w:t>Proiectorul video</w:t>
          </w:r>
          <w:r>
            <w:rPr>
              <w:noProof/>
            </w:rPr>
            <w:tab/>
          </w:r>
          <w:r>
            <w:rPr>
              <w:noProof/>
            </w:rPr>
            <w:fldChar w:fldCharType="begin"/>
          </w:r>
          <w:r>
            <w:rPr>
              <w:noProof/>
            </w:rPr>
            <w:instrText xml:space="preserve"> PAGEREF _Toc513548639 \h </w:instrText>
          </w:r>
          <w:r>
            <w:rPr>
              <w:noProof/>
            </w:rPr>
          </w:r>
          <w:r>
            <w:rPr>
              <w:noProof/>
            </w:rPr>
            <w:fldChar w:fldCharType="separate"/>
          </w:r>
          <w:r>
            <w:rPr>
              <w:noProof/>
            </w:rPr>
            <w:t>16</w:t>
          </w:r>
          <w:r>
            <w:rPr>
              <w:noProof/>
            </w:rPr>
            <w:fldChar w:fldCharType="end"/>
          </w:r>
        </w:p>
        <w:p w:rsidR="00442706" w:rsidRDefault="00442706">
          <w:pPr>
            <w:pStyle w:val="TOC1"/>
            <w:rPr>
              <w:rFonts w:asciiTheme="minorHAnsi" w:eastAsiaTheme="minorEastAsia" w:hAnsiTheme="minorHAnsi"/>
              <w:noProof/>
              <w:sz w:val="22"/>
              <w:lang w:val="ru-RU" w:eastAsia="ru-RU"/>
            </w:rPr>
          </w:pPr>
          <w:r w:rsidRPr="001A593B">
            <w:rPr>
              <w:rFonts w:cs="Times New Roman"/>
              <w:b/>
              <w:noProof/>
              <w:lang w:val="ro-MO"/>
            </w:rPr>
            <w:t>CONCLUZII</w:t>
          </w:r>
          <w:r>
            <w:rPr>
              <w:noProof/>
            </w:rPr>
            <w:tab/>
          </w:r>
          <w:r>
            <w:rPr>
              <w:noProof/>
            </w:rPr>
            <w:fldChar w:fldCharType="begin"/>
          </w:r>
          <w:r>
            <w:rPr>
              <w:noProof/>
            </w:rPr>
            <w:instrText xml:space="preserve"> PAGEREF _Toc513548641 \h </w:instrText>
          </w:r>
          <w:r>
            <w:rPr>
              <w:noProof/>
            </w:rPr>
          </w:r>
          <w:r>
            <w:rPr>
              <w:noProof/>
            </w:rPr>
            <w:fldChar w:fldCharType="separate"/>
          </w:r>
          <w:r>
            <w:rPr>
              <w:noProof/>
            </w:rPr>
            <w:t>18</w:t>
          </w:r>
          <w:r>
            <w:rPr>
              <w:noProof/>
            </w:rPr>
            <w:fldChar w:fldCharType="end"/>
          </w:r>
        </w:p>
        <w:p w:rsidR="00442706" w:rsidRDefault="00442706">
          <w:pPr>
            <w:pStyle w:val="TOC1"/>
            <w:rPr>
              <w:rFonts w:asciiTheme="minorHAnsi" w:eastAsiaTheme="minorEastAsia" w:hAnsiTheme="minorHAnsi"/>
              <w:noProof/>
              <w:sz w:val="22"/>
              <w:lang w:val="ru-RU" w:eastAsia="ru-RU"/>
            </w:rPr>
          </w:pPr>
          <w:r w:rsidRPr="00442706">
            <w:rPr>
              <w:rFonts w:cs="Times New Roman"/>
              <w:b/>
              <w:noProof/>
              <w:lang w:val="ro-MO"/>
            </w:rPr>
            <w:t>BIBLIOGRAFIE</w:t>
          </w:r>
          <w:r>
            <w:rPr>
              <w:noProof/>
            </w:rPr>
            <w:tab/>
          </w:r>
          <w:r>
            <w:rPr>
              <w:noProof/>
            </w:rPr>
            <w:fldChar w:fldCharType="begin"/>
          </w:r>
          <w:r>
            <w:rPr>
              <w:noProof/>
            </w:rPr>
            <w:instrText xml:space="preserve"> PAGEREF _Toc513548642 \h </w:instrText>
          </w:r>
          <w:r>
            <w:rPr>
              <w:noProof/>
            </w:rPr>
          </w:r>
          <w:r>
            <w:rPr>
              <w:noProof/>
            </w:rPr>
            <w:fldChar w:fldCharType="separate"/>
          </w:r>
          <w:r>
            <w:rPr>
              <w:noProof/>
            </w:rPr>
            <w:t>19</w:t>
          </w:r>
          <w:r>
            <w:rPr>
              <w:noProof/>
            </w:rPr>
            <w:fldChar w:fldCharType="end"/>
          </w:r>
        </w:p>
        <w:p w:rsidR="002150B0" w:rsidRPr="002D2703" w:rsidRDefault="0031465E" w:rsidP="002D2703">
          <w:pPr>
            <w:ind w:left="0" w:firstLine="0"/>
            <w:jc w:val="left"/>
            <w:rPr>
              <w:lang w:val="ru-RU"/>
            </w:rPr>
          </w:pPr>
          <w:r w:rsidRPr="00262241">
            <w:rPr>
              <w:rFonts w:cs="Times New Roman"/>
              <w:szCs w:val="24"/>
              <w:lang w:val="ru-RU"/>
            </w:rPr>
            <w:fldChar w:fldCharType="end"/>
          </w:r>
        </w:p>
      </w:sdtContent>
    </w:sdt>
    <w:p w:rsidR="00442706" w:rsidRDefault="00442706">
      <w:pPr>
        <w:jc w:val="center"/>
        <w:rPr>
          <w:rFonts w:eastAsiaTheme="majorEastAsia" w:cs="Times New Roman"/>
          <w:b/>
          <w:bCs/>
          <w:sz w:val="28"/>
          <w:szCs w:val="28"/>
          <w:lang w:val="ro-MO"/>
        </w:rPr>
      </w:pPr>
      <w:bookmarkStart w:id="0" w:name="_Toc513548619"/>
      <w:r>
        <w:rPr>
          <w:rFonts w:cs="Times New Roman"/>
          <w:lang w:val="ro-MO"/>
        </w:rPr>
        <w:br w:type="page"/>
      </w:r>
    </w:p>
    <w:p w:rsidR="002150B0" w:rsidRPr="00AB3A56" w:rsidRDefault="002150B0" w:rsidP="00CD1294">
      <w:pPr>
        <w:pStyle w:val="Heading1"/>
        <w:spacing w:before="0" w:after="240"/>
        <w:jc w:val="center"/>
        <w:rPr>
          <w:rFonts w:ascii="Times New Roman" w:hAnsi="Times New Roman" w:cs="Times New Roman"/>
          <w:b w:val="0"/>
          <w:color w:val="auto"/>
          <w:lang w:val="ro-MO"/>
        </w:rPr>
      </w:pPr>
      <w:r w:rsidRPr="00AB3A56">
        <w:rPr>
          <w:rFonts w:ascii="Times New Roman" w:hAnsi="Times New Roman" w:cs="Times New Roman"/>
          <w:color w:val="auto"/>
          <w:lang w:val="ro-MO"/>
        </w:rPr>
        <w:lastRenderedPageBreak/>
        <w:t>INTRODUCERE</w:t>
      </w:r>
      <w:bookmarkEnd w:id="0"/>
    </w:p>
    <w:p w:rsidR="008E4537" w:rsidRDefault="008E4537" w:rsidP="00262241">
      <w:pPr>
        <w:ind w:left="0" w:firstLine="709"/>
        <w:rPr>
          <w:rFonts w:cs="Times New Roman"/>
          <w:color w:val="000000"/>
          <w:szCs w:val="24"/>
          <w:shd w:val="clear" w:color="auto" w:fill="FFFFFF"/>
        </w:rPr>
      </w:pPr>
      <w:r>
        <w:rPr>
          <w:rFonts w:cs="Times New Roman"/>
          <w:color w:val="000000"/>
          <w:szCs w:val="24"/>
          <w:shd w:val="clear" w:color="auto" w:fill="FFFFFF"/>
        </w:rPr>
        <w:t>Informațiile și cunostințele au o mare importanță, atât pentru dezvoltarea personalității umane, cât și pentru evoluția vieții și societății. Nici societatea ș</w:t>
      </w:r>
      <w:r w:rsidRPr="008E4537">
        <w:rPr>
          <w:rFonts w:cs="Times New Roman"/>
          <w:color w:val="000000"/>
          <w:szCs w:val="24"/>
          <w:shd w:val="clear" w:color="auto" w:fill="FFFFFF"/>
        </w:rPr>
        <w:t>i nici indivizii e</w:t>
      </w:r>
      <w:r w:rsidR="002D2703">
        <w:rPr>
          <w:rFonts w:cs="Times New Roman"/>
          <w:color w:val="000000"/>
          <w:szCs w:val="24"/>
          <w:shd w:val="clear" w:color="auto" w:fill="FFFFFF"/>
        </w:rPr>
        <w:t>i nu pot progresa satisfacă</w:t>
      </w:r>
      <w:r>
        <w:rPr>
          <w:rFonts w:cs="Times New Roman"/>
          <w:color w:val="000000"/>
          <w:szCs w:val="24"/>
          <w:shd w:val="clear" w:color="auto" w:fill="FFFFFF"/>
        </w:rPr>
        <w:t>tor în lipsa de informaț</w:t>
      </w:r>
      <w:r w:rsidRPr="008E4537">
        <w:rPr>
          <w:rFonts w:cs="Times New Roman"/>
          <w:color w:val="000000"/>
          <w:szCs w:val="24"/>
          <w:shd w:val="clear" w:color="auto" w:fill="FFFFFF"/>
        </w:rPr>
        <w:t>ii. Prin intermediul informa</w:t>
      </w:r>
      <w:r>
        <w:rPr>
          <w:rFonts w:cs="Times New Roman"/>
          <w:color w:val="000000"/>
          <w:szCs w:val="24"/>
          <w:shd w:val="clear" w:color="auto" w:fill="FFFFFF"/>
        </w:rPr>
        <w:t>țiilor se asigură transferul cunostințelor de la o generație la alta, se asigură</w:t>
      </w:r>
      <w:r w:rsidRPr="008E4537">
        <w:rPr>
          <w:rFonts w:cs="Times New Roman"/>
          <w:color w:val="000000"/>
          <w:szCs w:val="24"/>
          <w:shd w:val="clear" w:color="auto" w:fill="FFFFFF"/>
        </w:rPr>
        <w:t xml:space="preserve"> acce</w:t>
      </w:r>
      <w:r>
        <w:rPr>
          <w:rFonts w:cs="Times New Roman"/>
          <w:color w:val="000000"/>
          <w:szCs w:val="24"/>
          <w:shd w:val="clear" w:color="auto" w:fill="FFFFFF"/>
        </w:rPr>
        <w:t>sul la cele mai avansate realiză</w:t>
      </w:r>
      <w:r w:rsidRPr="008E4537">
        <w:rPr>
          <w:rFonts w:cs="Times New Roman"/>
          <w:color w:val="000000"/>
          <w:szCs w:val="24"/>
          <w:shd w:val="clear" w:color="auto" w:fill="FFFFFF"/>
        </w:rPr>
        <w:t>ri ale omenirii.</w:t>
      </w:r>
    </w:p>
    <w:p w:rsidR="008E4537" w:rsidRPr="008E4537" w:rsidRDefault="00324583" w:rsidP="00AF72F5">
      <w:pPr>
        <w:ind w:left="0" w:firstLine="709"/>
        <w:rPr>
          <w:rFonts w:cs="Times New Roman"/>
          <w:b/>
          <w:szCs w:val="24"/>
          <w:lang w:val="ro-MO"/>
        </w:rPr>
      </w:pPr>
      <w:r>
        <w:rPr>
          <w:rFonts w:cs="Times New Roman"/>
          <w:color w:val="000000"/>
          <w:szCs w:val="24"/>
          <w:shd w:val="clear" w:color="auto" w:fill="FFFFFF"/>
        </w:rPr>
        <w:t>Informaț</w:t>
      </w:r>
      <w:r w:rsidR="008E4537" w:rsidRPr="008E4537">
        <w:rPr>
          <w:rFonts w:cs="Times New Roman"/>
          <w:color w:val="000000"/>
          <w:szCs w:val="24"/>
          <w:shd w:val="clear" w:color="auto" w:fill="FFFFFF"/>
        </w:rPr>
        <w:t>iile se</w:t>
      </w:r>
      <w:r>
        <w:rPr>
          <w:rFonts w:cs="Times New Roman"/>
          <w:color w:val="000000"/>
          <w:szCs w:val="24"/>
          <w:shd w:val="clear" w:color="auto" w:fill="FFFFFF"/>
        </w:rPr>
        <w:t xml:space="preserve"> produc, se culeg, se procesează, se transmit, se stochează și se î</w:t>
      </w:r>
      <w:r w:rsidR="008E4537" w:rsidRPr="008E4537">
        <w:rPr>
          <w:rFonts w:cs="Times New Roman"/>
          <w:color w:val="000000"/>
          <w:szCs w:val="24"/>
          <w:shd w:val="clear" w:color="auto" w:fill="FFFFFF"/>
        </w:rPr>
        <w:t>nteleg.</w:t>
      </w:r>
      <w:r w:rsidR="008E4537">
        <w:rPr>
          <w:rFonts w:cs="Times New Roman"/>
          <w:color w:val="000000"/>
          <w:szCs w:val="24"/>
          <w:shd w:val="clear" w:color="auto" w:fill="FFFFFF"/>
        </w:rPr>
        <w:t xml:space="preserve"> Pentru stocarea informației se folosesc </w:t>
      </w:r>
      <w:r>
        <w:rPr>
          <w:rFonts w:cs="Times New Roman"/>
          <w:color w:val="000000"/>
          <w:szCs w:val="24"/>
          <w:shd w:val="clear" w:color="auto" w:fill="FFFFFF"/>
        </w:rPr>
        <w:t>echipamente și tehnologii de afișare</w:t>
      </w:r>
      <w:r w:rsidR="00780F46">
        <w:rPr>
          <w:rFonts w:cs="Times New Roman"/>
          <w:color w:val="000000"/>
          <w:szCs w:val="24"/>
          <w:shd w:val="clear" w:color="auto" w:fill="FFFFFF"/>
        </w:rPr>
        <w:t>.</w:t>
      </w:r>
    </w:p>
    <w:p w:rsidR="0076616E" w:rsidRDefault="002150B0" w:rsidP="00AF72F5">
      <w:pPr>
        <w:ind w:left="0" w:firstLine="709"/>
        <w:rPr>
          <w:rFonts w:cs="Times New Roman"/>
          <w:szCs w:val="24"/>
          <w:lang w:val="ro-MO"/>
        </w:rPr>
      </w:pPr>
      <w:r>
        <w:rPr>
          <w:rFonts w:cs="Times New Roman"/>
          <w:szCs w:val="24"/>
          <w:lang w:val="ro-MO"/>
        </w:rPr>
        <w:t>Echipamentele și</w:t>
      </w:r>
      <w:r w:rsidR="00BC297E">
        <w:rPr>
          <w:rFonts w:cs="Times New Roman"/>
          <w:szCs w:val="24"/>
          <w:lang w:val="ro-MO"/>
        </w:rPr>
        <w:t xml:space="preserve"> tehnologiile de afișare permit extragerea informației dintr-un sistem de calcul</w:t>
      </w:r>
      <w:r w:rsidR="00565ABD">
        <w:rPr>
          <w:rFonts w:cs="Times New Roman"/>
          <w:szCs w:val="24"/>
          <w:lang w:val="ro-MO"/>
        </w:rPr>
        <w:t>, sub o formă accesibilă utilizatorului uman. De asemenea asigură afișarea sau tipărirea informațiilor într-o formă solicitată.</w:t>
      </w:r>
    </w:p>
    <w:p w:rsidR="00A21152" w:rsidRDefault="00565ABD" w:rsidP="00AF72F5">
      <w:pPr>
        <w:ind w:left="0" w:firstLine="709"/>
        <w:rPr>
          <w:rFonts w:cs="Times New Roman"/>
          <w:szCs w:val="24"/>
          <w:lang w:val="ro-MO"/>
        </w:rPr>
      </w:pPr>
      <w:r>
        <w:rPr>
          <w:rFonts w:cs="Times New Roman"/>
          <w:szCs w:val="24"/>
          <w:lang w:val="ro-MO"/>
        </w:rPr>
        <w:t xml:space="preserve"> Extragerea datelor din calculator se face prin utilizarea unor echipamente de ieșire specializate, care pot prezenta rezultatele într-o formă  inteligibilă</w:t>
      </w:r>
      <w:r w:rsidR="00DC5523">
        <w:rPr>
          <w:rFonts w:cs="Times New Roman"/>
          <w:szCs w:val="24"/>
          <w:lang w:val="ro-MO"/>
        </w:rPr>
        <w:t xml:space="preserve">, prin vizualizarea directă, pe hârtie </w:t>
      </w:r>
      <w:r w:rsidR="00C47472">
        <w:rPr>
          <w:rFonts w:cs="Times New Roman"/>
          <w:szCs w:val="24"/>
          <w:lang w:val="ro-MO"/>
        </w:rPr>
        <w:t>sau acustic, dupa dorința utilizatorului.</w:t>
      </w:r>
    </w:p>
    <w:p w:rsidR="006E62E3" w:rsidRDefault="006E62E3" w:rsidP="007210A6">
      <w:pPr>
        <w:ind w:left="0" w:firstLine="709"/>
        <w:rPr>
          <w:rFonts w:cs="Times New Roman"/>
          <w:szCs w:val="24"/>
        </w:rPr>
      </w:pPr>
      <w:r w:rsidRPr="006E62E3">
        <w:rPr>
          <w:rFonts w:cs="Times New Roman"/>
          <w:szCs w:val="24"/>
        </w:rPr>
        <w:t xml:space="preserve">Un dispozitiv de afişare a informaţiilor ideal ar trebui să </w:t>
      </w:r>
      <w:r>
        <w:rPr>
          <w:rFonts w:cs="Times New Roman"/>
          <w:szCs w:val="24"/>
        </w:rPr>
        <w:t>facă față</w:t>
      </w:r>
      <w:r w:rsidRPr="006E62E3">
        <w:rPr>
          <w:rFonts w:cs="Times New Roman"/>
          <w:szCs w:val="24"/>
        </w:rPr>
        <w:t xml:space="preserve">  următoarelor cerinţe:</w:t>
      </w:r>
    </w:p>
    <w:p w:rsidR="007A687E" w:rsidRDefault="006E62E3" w:rsidP="001B4EF3">
      <w:pPr>
        <w:pStyle w:val="ListParagraph"/>
        <w:numPr>
          <w:ilvl w:val="2"/>
          <w:numId w:val="34"/>
        </w:numPr>
        <w:ind w:left="993" w:hanging="284"/>
        <w:rPr>
          <w:rFonts w:cs="Times New Roman"/>
          <w:szCs w:val="24"/>
        </w:rPr>
      </w:pPr>
      <w:r w:rsidRPr="007A687E">
        <w:rPr>
          <w:rFonts w:cs="Times New Roman"/>
          <w:szCs w:val="24"/>
        </w:rPr>
        <w:t xml:space="preserve">durata de funcţionare îndelungată (&gt; 100.000 ore de funcţionare); </w:t>
      </w:r>
    </w:p>
    <w:p w:rsidR="007A687E" w:rsidRDefault="006E62E3" w:rsidP="001B4EF3">
      <w:pPr>
        <w:pStyle w:val="ListParagraph"/>
        <w:numPr>
          <w:ilvl w:val="2"/>
          <w:numId w:val="34"/>
        </w:numPr>
        <w:ind w:left="993" w:hanging="284"/>
        <w:rPr>
          <w:rFonts w:cs="Times New Roman"/>
          <w:szCs w:val="24"/>
        </w:rPr>
      </w:pPr>
      <w:r w:rsidRPr="007A687E">
        <w:rPr>
          <w:rFonts w:cs="Times New Roman"/>
          <w:szCs w:val="24"/>
        </w:rPr>
        <w:t xml:space="preserve">consum energetic cât mai redus; </w:t>
      </w:r>
    </w:p>
    <w:p w:rsidR="007A687E" w:rsidRDefault="006E62E3" w:rsidP="001B4EF3">
      <w:pPr>
        <w:pStyle w:val="ListParagraph"/>
        <w:numPr>
          <w:ilvl w:val="2"/>
          <w:numId w:val="34"/>
        </w:numPr>
        <w:ind w:left="993" w:hanging="284"/>
        <w:rPr>
          <w:rFonts w:cs="Times New Roman"/>
          <w:szCs w:val="24"/>
        </w:rPr>
      </w:pPr>
      <w:r w:rsidRPr="007A687E">
        <w:rPr>
          <w:rFonts w:cs="Times New Roman"/>
          <w:szCs w:val="24"/>
        </w:rPr>
        <w:t xml:space="preserve">funcţionarea în limite cât mai largi de temperatură şi (nu în ultimul rând); </w:t>
      </w:r>
    </w:p>
    <w:p w:rsidR="006E62E3" w:rsidRPr="007A687E" w:rsidRDefault="006E62E3" w:rsidP="001B4EF3">
      <w:pPr>
        <w:pStyle w:val="ListParagraph"/>
        <w:numPr>
          <w:ilvl w:val="2"/>
          <w:numId w:val="34"/>
        </w:numPr>
        <w:ind w:left="993" w:hanging="284"/>
        <w:rPr>
          <w:rFonts w:cs="Times New Roman"/>
          <w:szCs w:val="24"/>
        </w:rPr>
      </w:pPr>
      <w:r w:rsidRPr="007A687E">
        <w:rPr>
          <w:rFonts w:cs="Times New Roman"/>
          <w:szCs w:val="24"/>
        </w:rPr>
        <w:t>să aibă un raport preţ / performanţe cât mai mic.</w:t>
      </w:r>
    </w:p>
    <w:p w:rsidR="00D11C7C" w:rsidRDefault="00D11C7C" w:rsidP="00D11C7C">
      <w:pPr>
        <w:ind w:left="0" w:firstLine="709"/>
        <w:rPr>
          <w:rFonts w:cs="Times New Roman"/>
          <w:szCs w:val="24"/>
          <w:lang w:val="ro-MO"/>
        </w:rPr>
      </w:pPr>
      <w:r w:rsidRPr="007F4145">
        <w:rPr>
          <w:rFonts w:cs="Times New Roman"/>
          <w:szCs w:val="24"/>
        </w:rPr>
        <w:t xml:space="preserve">În calculatoare pentru </w:t>
      </w:r>
      <w:r>
        <w:rPr>
          <w:rFonts w:cs="Times New Roman"/>
          <w:szCs w:val="24"/>
        </w:rPr>
        <w:t xml:space="preserve">crearea, </w:t>
      </w:r>
      <w:r w:rsidRPr="007F4145">
        <w:rPr>
          <w:rFonts w:cs="Times New Roman"/>
          <w:szCs w:val="24"/>
        </w:rPr>
        <w:t xml:space="preserve">păstrarea, prelucrarea şi prezentarea informaţiei se utilizează </w:t>
      </w:r>
      <w:r>
        <w:rPr>
          <w:rFonts w:cs="Times New Roman"/>
          <w:szCs w:val="24"/>
        </w:rPr>
        <w:t xml:space="preserve">unul din sistemele de enumerație pozițional. Patru, cele mai utilizate sisteme de enumerație, sunt </w:t>
      </w:r>
      <w:r>
        <w:rPr>
          <w:rFonts w:cs="Times New Roman"/>
          <w:szCs w:val="24"/>
          <w:lang w:val="en-US"/>
        </w:rPr>
        <w:t xml:space="preserve">: sistemul binar, sitemul zecimal, sistemul octal </w:t>
      </w:r>
      <w:r>
        <w:rPr>
          <w:rFonts w:cs="Times New Roman"/>
          <w:szCs w:val="24"/>
          <w:lang w:val="ro-MO"/>
        </w:rPr>
        <w:t xml:space="preserve">și sistemul hexazecimal. </w:t>
      </w:r>
    </w:p>
    <w:p w:rsidR="00D11C7C" w:rsidRDefault="00D11C7C" w:rsidP="00D11C7C">
      <w:pPr>
        <w:ind w:left="0" w:firstLine="709"/>
        <w:rPr>
          <w:rFonts w:cs="Times New Roman"/>
          <w:szCs w:val="24"/>
          <w:lang w:val="ro-MO"/>
        </w:rPr>
      </w:pPr>
      <w:r>
        <w:rPr>
          <w:rFonts w:cs="Times New Roman"/>
          <w:szCs w:val="24"/>
          <w:lang w:val="ro-MO"/>
        </w:rPr>
        <w:t>Sistemul binar este mai simplu și mai flexibil decât toate celelate sisteme de enumerație, de aceea el este folosit pentru păstrarea informației în calculator.</w:t>
      </w:r>
    </w:p>
    <w:p w:rsidR="00D11C7C" w:rsidRDefault="00D11C7C" w:rsidP="00D11C7C">
      <w:pPr>
        <w:pStyle w:val="ListParagraph"/>
        <w:ind w:left="0" w:firstLine="709"/>
        <w:rPr>
          <w:rFonts w:cs="Times New Roman"/>
          <w:szCs w:val="24"/>
          <w:shd w:val="clear" w:color="auto" w:fill="FFFFFF"/>
        </w:rPr>
      </w:pPr>
      <w:r w:rsidRPr="00E96FBA">
        <w:rPr>
          <w:rFonts w:cs="Times New Roman"/>
          <w:szCs w:val="24"/>
          <w:shd w:val="clear" w:color="auto" w:fill="FFFFFF"/>
        </w:rPr>
        <w:t>Sistemele informaționale reprezintă subiectul principal de studiu pentru informatica organizațională.</w:t>
      </w:r>
      <w:r>
        <w:rPr>
          <w:rFonts w:cs="Times New Roman"/>
          <w:szCs w:val="24"/>
          <w:shd w:val="clear" w:color="auto" w:fill="FFFFFF"/>
        </w:rPr>
        <w:t xml:space="preserve"> </w:t>
      </w:r>
      <w:r w:rsidRPr="00CD1987">
        <w:rPr>
          <w:rFonts w:cs="Times New Roman"/>
          <w:szCs w:val="24"/>
          <w:shd w:val="clear" w:color="auto" w:fill="FFFFFF"/>
        </w:rPr>
        <w:t>Un sistem informațional computerizat este un sistem format din oameni și calculatoare care procesează sau interpretează informații. Termenul este folosit uneori și în sensuri mai restrânse pentru a se referi numai la software-ul utilizat pentru a rula o bază de date computerizată sau se referă numai la un sistem informatic.</w:t>
      </w:r>
      <w:r>
        <w:rPr>
          <w:rFonts w:cs="Times New Roman"/>
          <w:szCs w:val="24"/>
          <w:shd w:val="clear" w:color="auto" w:fill="FFFFFF"/>
        </w:rPr>
        <w:t xml:space="preserve"> </w:t>
      </w:r>
    </w:p>
    <w:p w:rsidR="00D11C7C" w:rsidRPr="00D11C7C" w:rsidRDefault="00D11C7C" w:rsidP="00D11C7C">
      <w:pPr>
        <w:ind w:left="0" w:firstLine="709"/>
        <w:rPr>
          <w:rFonts w:cs="Times New Roman"/>
          <w:szCs w:val="24"/>
        </w:rPr>
      </w:pPr>
    </w:p>
    <w:p w:rsidR="00D11C7C" w:rsidRPr="006E62E3" w:rsidRDefault="00D11C7C" w:rsidP="00E96FBA">
      <w:pPr>
        <w:ind w:left="0" w:firstLine="357"/>
        <w:rPr>
          <w:rFonts w:cs="Times New Roman"/>
          <w:szCs w:val="24"/>
          <w:lang w:val="ro-MO"/>
        </w:rPr>
      </w:pPr>
    </w:p>
    <w:p w:rsidR="00520219" w:rsidRDefault="00520219">
      <w:pPr>
        <w:rPr>
          <w:rFonts w:cs="Times New Roman"/>
          <w:szCs w:val="24"/>
          <w:lang w:val="ro-MO"/>
        </w:rPr>
      </w:pPr>
    </w:p>
    <w:p w:rsidR="0006323B" w:rsidRPr="00D11C7C" w:rsidRDefault="00520219" w:rsidP="00D11C7C">
      <w:pPr>
        <w:rPr>
          <w:rFonts w:cs="Times New Roman"/>
          <w:szCs w:val="24"/>
          <w:lang w:val="ro-MO"/>
        </w:rPr>
      </w:pPr>
      <w:r>
        <w:rPr>
          <w:rFonts w:cs="Times New Roman"/>
          <w:szCs w:val="24"/>
          <w:lang w:val="ro-MO"/>
        </w:rPr>
        <w:br w:type="page"/>
      </w:r>
    </w:p>
    <w:p w:rsidR="002150B0" w:rsidRPr="00184BFF" w:rsidRDefault="00EE2243" w:rsidP="00CD1294">
      <w:pPr>
        <w:pStyle w:val="CAPITOLE"/>
        <w:numPr>
          <w:ilvl w:val="0"/>
          <w:numId w:val="24"/>
        </w:numPr>
        <w:spacing w:after="240"/>
        <w:ind w:left="0" w:firstLine="0"/>
        <w:outlineLvl w:val="0"/>
      </w:pPr>
      <w:bookmarkStart w:id="1" w:name="_Toc513548620"/>
      <w:r w:rsidRPr="00184BFF">
        <w:lastRenderedPageBreak/>
        <w:t>ECHIPAMENTE ȘI TEHNOLOGII DE AFIȘARE A INFORMAȚIEI</w:t>
      </w:r>
      <w:bookmarkEnd w:id="1"/>
    </w:p>
    <w:p w:rsidR="00EE2243" w:rsidRPr="00D11C7C" w:rsidRDefault="001B4EF3" w:rsidP="00CD1294">
      <w:pPr>
        <w:pStyle w:val="1SUCAPITOLCAPITOL"/>
        <w:spacing w:before="0" w:after="240"/>
        <w:ind w:left="0" w:firstLine="709"/>
      </w:pPr>
      <w:bookmarkStart w:id="2" w:name="_Toc513548621"/>
      <w:r>
        <w:t xml:space="preserve"> </w:t>
      </w:r>
      <w:r w:rsidR="00EE2243" w:rsidRPr="00D11C7C">
        <w:t>Ce sunt echipamente de afișare a informației</w:t>
      </w:r>
      <w:bookmarkEnd w:id="2"/>
    </w:p>
    <w:p w:rsidR="002150B0" w:rsidRDefault="002B1092" w:rsidP="00D11C7C">
      <w:pPr>
        <w:pStyle w:val="TEXT"/>
      </w:pPr>
      <w:r>
        <w:t xml:space="preserve">Dispozitivele de ieșire a datelor sunt dispozitivele care realizează prelucrarea și afișarea datelor sub </w:t>
      </w:r>
      <w:r w:rsidR="00494ACB">
        <w:t>controlul direct și sub forma cea mai convenabilă operatorului uman.</w:t>
      </w:r>
    </w:p>
    <w:p w:rsidR="00494ACB" w:rsidRDefault="00494ACB" w:rsidP="00D11C7C">
      <w:pPr>
        <w:pStyle w:val="TEXT"/>
      </w:pPr>
      <w:r>
        <w:t>Pe măsura perfecționării ech</w:t>
      </w:r>
      <w:r w:rsidR="00E769D6">
        <w:t>i</w:t>
      </w:r>
      <w:r>
        <w:t>pamentelor de vizualizare, a apărut și s-a dezvoltat sistemul interactiv de prelucrare a datelor, bazat pe apropierea din ce în ce mai mare între om și mașină. Această evoluție a generat sistemele grafice interactive utilizabile pe scară tot mai largă în toate domeniile.</w:t>
      </w:r>
    </w:p>
    <w:p w:rsidR="00494ACB" w:rsidRPr="0076616E" w:rsidRDefault="00494ACB" w:rsidP="00D11C7C">
      <w:pPr>
        <w:pStyle w:val="TEXT"/>
        <w:rPr>
          <w:sz w:val="32"/>
          <w:szCs w:val="32"/>
        </w:rPr>
      </w:pPr>
      <w:r>
        <w:t>Elementul funcțional specific echipamentelor</w:t>
      </w:r>
      <w:r w:rsidR="00A15B2B">
        <w:t xml:space="preserve"> </w:t>
      </w:r>
      <w:r>
        <w:t xml:space="preserve"> periferice de vizualizare este imaginea generală pe suportul de afișare, imagine ce poate fi alfa-numerică sau grafică.</w:t>
      </w:r>
    </w:p>
    <w:p w:rsidR="0076616E" w:rsidRPr="0006323B" w:rsidRDefault="0076616E" w:rsidP="00CD1294">
      <w:pPr>
        <w:pStyle w:val="1SUCAPITOLCAPITOL"/>
        <w:spacing w:before="240" w:after="240"/>
        <w:ind w:left="709" w:firstLine="0"/>
      </w:pPr>
      <w:bookmarkStart w:id="3" w:name="_Toc513548622"/>
      <w:r w:rsidRPr="0006323B">
        <w:t>Tipurile echipamentelor de afișare a informației</w:t>
      </w:r>
      <w:bookmarkEnd w:id="3"/>
    </w:p>
    <w:p w:rsidR="0076616E" w:rsidRDefault="0076616E" w:rsidP="001B4EF3">
      <w:pPr>
        <w:pStyle w:val="TEXT"/>
        <w:rPr>
          <w:lang w:val="en-US"/>
        </w:rPr>
      </w:pPr>
      <w:r>
        <w:t xml:space="preserve">Dispozitivele de ieșire a informației sunt următoarele </w:t>
      </w:r>
      <w:r>
        <w:rPr>
          <w:lang w:val="en-US"/>
        </w:rPr>
        <w:t xml:space="preserve">: </w:t>
      </w:r>
    </w:p>
    <w:p w:rsidR="0076616E" w:rsidRDefault="0076616E"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Monitorul;</w:t>
      </w:r>
    </w:p>
    <w:p w:rsidR="0076616E" w:rsidRDefault="0076616E"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Imprimanta;</w:t>
      </w:r>
    </w:p>
    <w:p w:rsidR="00EC706B" w:rsidRDefault="00EC706B"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Plotter;</w:t>
      </w:r>
    </w:p>
    <w:p w:rsidR="0076616E" w:rsidRDefault="0076616E"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Boxele;</w:t>
      </w:r>
    </w:p>
    <w:p w:rsidR="0076616E" w:rsidRDefault="0076616E"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Fax-ul;</w:t>
      </w:r>
    </w:p>
    <w:p w:rsidR="0076616E" w:rsidRDefault="0076616E"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Modemul;</w:t>
      </w:r>
    </w:p>
    <w:p w:rsidR="0076616E" w:rsidRDefault="0076616E"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C</w:t>
      </w:r>
      <w:r>
        <w:rPr>
          <w:rFonts w:cs="Times New Roman"/>
          <w:szCs w:val="24"/>
          <w:lang w:val="ro-MO"/>
        </w:rPr>
        <w:t>ăștile audio</w:t>
      </w:r>
      <w:r>
        <w:rPr>
          <w:rFonts w:cs="Times New Roman"/>
          <w:szCs w:val="24"/>
          <w:lang w:val="en-US"/>
        </w:rPr>
        <w:t>;</w:t>
      </w:r>
    </w:p>
    <w:p w:rsidR="002150B0" w:rsidRPr="00BF7C8F" w:rsidRDefault="00BF7C8F" w:rsidP="001B4EF3">
      <w:pPr>
        <w:pStyle w:val="ListParagraph"/>
        <w:numPr>
          <w:ilvl w:val="0"/>
          <w:numId w:val="1"/>
        </w:numPr>
        <w:tabs>
          <w:tab w:val="left" w:pos="851"/>
        </w:tabs>
        <w:ind w:left="0" w:firstLine="709"/>
        <w:rPr>
          <w:rFonts w:cs="Times New Roman"/>
          <w:szCs w:val="24"/>
          <w:lang w:val="en-US"/>
        </w:rPr>
      </w:pPr>
      <w:r>
        <w:rPr>
          <w:rFonts w:cs="Times New Roman"/>
          <w:szCs w:val="24"/>
          <w:lang w:val="en-US"/>
        </w:rPr>
        <w:t>Proiectorul video.</w:t>
      </w:r>
    </w:p>
    <w:p w:rsidR="002734F9" w:rsidRDefault="002734F9">
      <w:pPr>
        <w:rPr>
          <w:rFonts w:cs="Times New Roman"/>
          <w:b/>
          <w:sz w:val="28"/>
          <w:szCs w:val="28"/>
          <w:lang w:val="ro-MO"/>
        </w:rPr>
      </w:pPr>
      <w:r>
        <w:rPr>
          <w:rFonts w:cs="Times New Roman"/>
          <w:b/>
          <w:sz w:val="28"/>
          <w:szCs w:val="28"/>
          <w:lang w:val="ro-MO"/>
        </w:rPr>
        <w:br w:type="page"/>
      </w:r>
    </w:p>
    <w:p w:rsidR="002734F9" w:rsidRPr="00CD1294" w:rsidRDefault="002734F9" w:rsidP="00CD1294">
      <w:pPr>
        <w:pStyle w:val="CAPITOLE"/>
        <w:numPr>
          <w:ilvl w:val="0"/>
          <w:numId w:val="25"/>
        </w:numPr>
        <w:outlineLvl w:val="0"/>
      </w:pPr>
      <w:bookmarkStart w:id="4" w:name="_Toc513548623"/>
      <w:r w:rsidRPr="00184BFF">
        <w:lastRenderedPageBreak/>
        <w:t>MONITORUL</w:t>
      </w:r>
      <w:bookmarkEnd w:id="4"/>
    </w:p>
    <w:p w:rsidR="002D2703" w:rsidRPr="00CD1294" w:rsidRDefault="002734F9" w:rsidP="00CD1294">
      <w:pPr>
        <w:pStyle w:val="ListParagraph"/>
        <w:numPr>
          <w:ilvl w:val="1"/>
          <w:numId w:val="25"/>
        </w:numPr>
        <w:spacing w:before="240" w:after="240"/>
        <w:ind w:left="0" w:firstLine="0"/>
        <w:outlineLvl w:val="1"/>
        <w:rPr>
          <w:rFonts w:cs="Times New Roman"/>
          <w:b/>
          <w:sz w:val="32"/>
          <w:szCs w:val="32"/>
          <w:lang w:val="ro-MO"/>
        </w:rPr>
      </w:pPr>
      <w:bookmarkStart w:id="5" w:name="_Toc513548624"/>
      <w:r w:rsidRPr="003479FD">
        <w:rPr>
          <w:rFonts w:cs="Times New Roman"/>
          <w:b/>
          <w:sz w:val="32"/>
          <w:szCs w:val="32"/>
          <w:lang w:val="ro-MO"/>
        </w:rPr>
        <w:t>Caracteristicile monitorului</w:t>
      </w:r>
      <w:bookmarkEnd w:id="5"/>
    </w:p>
    <w:p w:rsidR="002734F9" w:rsidRDefault="002734F9" w:rsidP="00CD1294">
      <w:pPr>
        <w:ind w:left="0" w:firstLine="709"/>
        <w:rPr>
          <w:rFonts w:cs="Times New Roman"/>
          <w:szCs w:val="24"/>
        </w:rPr>
      </w:pPr>
      <w:r w:rsidRPr="002734F9">
        <w:rPr>
          <w:rFonts w:cs="Times New Roman"/>
          <w:b/>
          <w:szCs w:val="24"/>
          <w:lang w:val="ro-MO"/>
        </w:rPr>
        <w:t>Monitorul</w:t>
      </w:r>
      <w:r>
        <w:rPr>
          <w:rFonts w:cs="Times New Roman"/>
          <w:b/>
          <w:szCs w:val="24"/>
          <w:lang w:val="ro-MO"/>
        </w:rPr>
        <w:t xml:space="preserve"> </w:t>
      </w:r>
      <w:r w:rsidRPr="002734F9">
        <w:rPr>
          <w:rFonts w:cs="Times New Roman"/>
          <w:szCs w:val="24"/>
        </w:rPr>
        <w:t>se utilizează pentru vizualizarea informaţiilor.</w:t>
      </w:r>
      <w:r>
        <w:rPr>
          <w:rFonts w:cs="Times New Roman"/>
          <w:szCs w:val="24"/>
        </w:rPr>
        <w:t xml:space="preserve"> Pentru a conecta un monitor la </w:t>
      </w:r>
      <w:r w:rsidRPr="002734F9">
        <w:rPr>
          <w:rFonts w:cs="Times New Roman"/>
          <w:szCs w:val="24"/>
        </w:rPr>
        <w:t xml:space="preserve">calculator este necesar un cablu special numit </w:t>
      </w:r>
      <w:r w:rsidRPr="002734F9">
        <w:rPr>
          <w:rFonts w:cs="Times New Roman"/>
          <w:b/>
          <w:szCs w:val="24"/>
        </w:rPr>
        <w:t>cablul de semnal</w:t>
      </w:r>
      <w:r w:rsidRPr="002734F9">
        <w:rPr>
          <w:rFonts w:cs="Times New Roman"/>
          <w:szCs w:val="24"/>
        </w:rPr>
        <w:t>.</w:t>
      </w:r>
    </w:p>
    <w:p w:rsidR="0041662F" w:rsidRDefault="0041662F" w:rsidP="00CD1294">
      <w:pPr>
        <w:ind w:left="0" w:firstLine="709"/>
        <w:rPr>
          <w:rFonts w:cs="Times New Roman"/>
          <w:szCs w:val="24"/>
          <w:lang w:val="ro-MO"/>
        </w:rPr>
      </w:pPr>
      <w:r>
        <w:rPr>
          <w:rFonts w:cs="Times New Roman"/>
          <w:szCs w:val="24"/>
        </w:rPr>
        <w:t>Monitorul este un atribut obligatoriu al calculatorului (f</w:t>
      </w:r>
      <w:r>
        <w:rPr>
          <w:rFonts w:cs="Times New Roman"/>
          <w:szCs w:val="24"/>
          <w:lang w:val="ro-MO"/>
        </w:rPr>
        <w:t>ără monitor lucrul calculatorului practic este imposibil).</w:t>
      </w:r>
    </w:p>
    <w:p w:rsidR="0041662F" w:rsidRDefault="0041662F" w:rsidP="00CD1294">
      <w:pPr>
        <w:ind w:left="0" w:firstLine="709"/>
        <w:rPr>
          <w:rFonts w:cs="Times New Roman"/>
          <w:szCs w:val="24"/>
          <w:lang w:val="ro-MO"/>
        </w:rPr>
      </w:pPr>
      <w:r>
        <w:rPr>
          <w:rFonts w:cs="Times New Roman"/>
          <w:szCs w:val="24"/>
          <w:lang w:val="ro-MO"/>
        </w:rPr>
        <w:t>Evoluția sistemelor de afișare (a m</w:t>
      </w:r>
      <w:r w:rsidR="002D2703">
        <w:rPr>
          <w:rFonts w:cs="Times New Roman"/>
          <w:szCs w:val="24"/>
          <w:lang w:val="ro-MO"/>
        </w:rPr>
        <w:t>o</w:t>
      </w:r>
      <w:r>
        <w:rPr>
          <w:rFonts w:cs="Times New Roman"/>
          <w:szCs w:val="24"/>
          <w:lang w:val="ro-MO"/>
        </w:rPr>
        <w:t>nitoarelor) a trebuit să țină pasul cu evoluția puterii de calcul a computerului.</w:t>
      </w:r>
    </w:p>
    <w:p w:rsidR="00CD1294" w:rsidRDefault="0041662F" w:rsidP="00CD1294">
      <w:pPr>
        <w:ind w:left="0" w:firstLine="709"/>
        <w:rPr>
          <w:rFonts w:cs="Times New Roman"/>
          <w:szCs w:val="24"/>
          <w:lang w:val="en-US"/>
        </w:rPr>
      </w:pPr>
      <w:r>
        <w:rPr>
          <w:rFonts w:cs="Times New Roman"/>
          <w:szCs w:val="24"/>
          <w:lang w:val="ro-MO"/>
        </w:rPr>
        <w:t>Principalele direcții pe care s-a mers în evoluția monitoarelor au fost</w:t>
      </w:r>
      <w:r>
        <w:rPr>
          <w:rFonts w:cs="Times New Roman"/>
          <w:szCs w:val="24"/>
          <w:lang w:val="en-US"/>
        </w:rPr>
        <w:t>:</w:t>
      </w:r>
    </w:p>
    <w:p w:rsidR="0041662F" w:rsidRPr="00CD1294" w:rsidRDefault="0041662F" w:rsidP="00CD1294">
      <w:pPr>
        <w:pStyle w:val="ListParagraph"/>
        <w:numPr>
          <w:ilvl w:val="0"/>
          <w:numId w:val="35"/>
        </w:numPr>
        <w:rPr>
          <w:rFonts w:cs="Times New Roman"/>
          <w:szCs w:val="24"/>
          <w:lang w:val="en-US"/>
        </w:rPr>
      </w:pPr>
      <w:r w:rsidRPr="00CD1294">
        <w:rPr>
          <w:rFonts w:cs="Times New Roman"/>
          <w:szCs w:val="24"/>
          <w:lang w:val="ro-MO"/>
        </w:rPr>
        <w:t>îmbunătățirea calității imaginii</w:t>
      </w:r>
      <w:r w:rsidR="00A21A0C" w:rsidRPr="00CD1294">
        <w:rPr>
          <w:rFonts w:cs="Times New Roman"/>
          <w:szCs w:val="24"/>
          <w:lang w:val="ro-MO"/>
        </w:rPr>
        <w:t xml:space="preserve"> (rezoluții din ce în ce mai mari, culori cât mai naturale etc.)</w:t>
      </w:r>
      <w:r w:rsidR="00A21A0C" w:rsidRPr="00CD1294">
        <w:rPr>
          <w:rFonts w:cs="Times New Roman"/>
          <w:szCs w:val="24"/>
          <w:lang w:val="en-US"/>
        </w:rPr>
        <w:t>;</w:t>
      </w:r>
    </w:p>
    <w:p w:rsidR="00A21A0C" w:rsidRDefault="00A21A0C" w:rsidP="00CD1294">
      <w:pPr>
        <w:pStyle w:val="ListParagraph"/>
        <w:numPr>
          <w:ilvl w:val="0"/>
          <w:numId w:val="35"/>
        </w:numPr>
        <w:rPr>
          <w:rFonts w:cs="Times New Roman"/>
          <w:szCs w:val="24"/>
          <w:lang w:val="en-US"/>
        </w:rPr>
      </w:pPr>
      <w:r>
        <w:rPr>
          <w:rFonts w:cs="Times New Roman"/>
          <w:szCs w:val="24"/>
          <w:lang w:val="en-US"/>
        </w:rPr>
        <w:t>scăderea drastic a radiațiilor emise, pentru o cât mai bună protecție a ochilor;</w:t>
      </w:r>
    </w:p>
    <w:p w:rsidR="00A21A0C" w:rsidRPr="00A21A0C" w:rsidRDefault="00A21A0C" w:rsidP="00CD1294">
      <w:pPr>
        <w:pStyle w:val="ListParagraph"/>
        <w:numPr>
          <w:ilvl w:val="0"/>
          <w:numId w:val="35"/>
        </w:numPr>
        <w:rPr>
          <w:rFonts w:cs="Times New Roman"/>
          <w:szCs w:val="24"/>
          <w:lang w:val="en-US"/>
        </w:rPr>
      </w:pPr>
      <w:proofErr w:type="gramStart"/>
      <w:r>
        <w:rPr>
          <w:rFonts w:cs="Times New Roman"/>
          <w:szCs w:val="24"/>
          <w:lang w:val="en-US"/>
        </w:rPr>
        <w:t>reducerea</w:t>
      </w:r>
      <w:proofErr w:type="gramEnd"/>
      <w:r>
        <w:rPr>
          <w:rFonts w:cs="Times New Roman"/>
          <w:szCs w:val="24"/>
          <w:lang w:val="en-US"/>
        </w:rPr>
        <w:t xml:space="preserve"> consumului de energie.</w:t>
      </w:r>
    </w:p>
    <w:p w:rsidR="0041662F" w:rsidRDefault="002734F9" w:rsidP="00CD1294">
      <w:pPr>
        <w:ind w:hanging="5"/>
        <w:rPr>
          <w:rFonts w:cs="Times New Roman"/>
          <w:szCs w:val="24"/>
          <w:lang w:val="en-US"/>
        </w:rPr>
      </w:pPr>
      <w:r>
        <w:rPr>
          <w:rFonts w:cs="Times New Roman"/>
          <w:szCs w:val="24"/>
        </w:rPr>
        <w:t>Un monitor</w:t>
      </w:r>
      <w:r w:rsidR="0041662F">
        <w:rPr>
          <w:rFonts w:cs="Times New Roman"/>
          <w:szCs w:val="24"/>
        </w:rPr>
        <w:t xml:space="preserve"> se caracterizează prin</w:t>
      </w:r>
      <w:r w:rsidR="0041662F">
        <w:rPr>
          <w:rFonts w:cs="Times New Roman"/>
          <w:szCs w:val="24"/>
          <w:lang w:val="en-US"/>
        </w:rPr>
        <w:t>:</w:t>
      </w:r>
    </w:p>
    <w:p w:rsidR="00A21A0C" w:rsidRPr="00A21A0C" w:rsidRDefault="00A21A0C" w:rsidP="00CD1294">
      <w:pPr>
        <w:pStyle w:val="ListParagraph"/>
        <w:numPr>
          <w:ilvl w:val="0"/>
          <w:numId w:val="36"/>
        </w:numPr>
        <w:ind w:left="709" w:firstLine="0"/>
        <w:rPr>
          <w:rFonts w:cs="Times New Roman"/>
          <w:b/>
          <w:szCs w:val="24"/>
          <w:lang w:val="ro-MO"/>
        </w:rPr>
      </w:pPr>
      <w:r w:rsidRPr="00A21A0C">
        <w:rPr>
          <w:rFonts w:cs="Times New Roman"/>
          <w:szCs w:val="24"/>
        </w:rPr>
        <w:t xml:space="preserve">Dimensiunea diagonalei (15 inch – 22 inch);  </w:t>
      </w:r>
    </w:p>
    <w:p w:rsidR="00A21A0C" w:rsidRPr="00A21A0C" w:rsidRDefault="00A21A0C" w:rsidP="00CD1294">
      <w:pPr>
        <w:pStyle w:val="ListParagraph"/>
        <w:numPr>
          <w:ilvl w:val="0"/>
          <w:numId w:val="36"/>
        </w:numPr>
        <w:ind w:left="709" w:firstLine="0"/>
        <w:rPr>
          <w:rFonts w:cs="Times New Roman"/>
          <w:b/>
          <w:szCs w:val="24"/>
          <w:lang w:val="ro-MO"/>
        </w:rPr>
      </w:pPr>
      <w:r w:rsidRPr="00A21A0C">
        <w:rPr>
          <w:rFonts w:cs="Times New Roman"/>
          <w:szCs w:val="24"/>
        </w:rPr>
        <w:t>Posibilitatea de afişare a imaginii color sau monocolor;</w:t>
      </w:r>
    </w:p>
    <w:p w:rsidR="00A21A0C" w:rsidRPr="00A21A0C" w:rsidRDefault="00A21A0C" w:rsidP="00CD1294">
      <w:pPr>
        <w:pStyle w:val="ListParagraph"/>
        <w:numPr>
          <w:ilvl w:val="0"/>
          <w:numId w:val="36"/>
        </w:numPr>
        <w:ind w:left="709" w:firstLine="0"/>
        <w:rPr>
          <w:rFonts w:cs="Times New Roman"/>
          <w:b/>
          <w:szCs w:val="24"/>
          <w:lang w:val="ro-MO"/>
        </w:rPr>
      </w:pPr>
      <w:r w:rsidRPr="00A21A0C">
        <w:rPr>
          <w:rFonts w:cs="Times New Roman"/>
          <w:szCs w:val="24"/>
        </w:rPr>
        <w:t xml:space="preserve"> Rezoluţia care se referă la volumul de informaţii care pot fi vizualizate</w:t>
      </w:r>
      <w:r>
        <w:rPr>
          <w:rFonts w:cs="Times New Roman"/>
          <w:szCs w:val="24"/>
        </w:rPr>
        <w:t xml:space="preserve"> pe ecran</w:t>
      </w:r>
      <w:r w:rsidRPr="00A21A0C">
        <w:rPr>
          <w:rFonts w:cs="Times New Roman"/>
          <w:szCs w:val="24"/>
        </w:rPr>
        <w:t xml:space="preserve"> (640x480 – 2048x1536);  </w:t>
      </w:r>
    </w:p>
    <w:p w:rsidR="00CD1294" w:rsidRPr="00CD1294" w:rsidRDefault="00A21A0C" w:rsidP="00CD1294">
      <w:pPr>
        <w:pStyle w:val="ListParagraph"/>
        <w:numPr>
          <w:ilvl w:val="0"/>
          <w:numId w:val="36"/>
        </w:numPr>
        <w:ind w:left="709" w:firstLine="0"/>
        <w:rPr>
          <w:rFonts w:cs="Times New Roman"/>
          <w:b/>
          <w:szCs w:val="24"/>
          <w:lang w:val="ro-MO"/>
        </w:rPr>
      </w:pPr>
      <w:r w:rsidRPr="00A21A0C">
        <w:rPr>
          <w:rFonts w:cs="Times New Roman"/>
          <w:szCs w:val="24"/>
        </w:rPr>
        <w:t>Frecvenţa de reîmprospătare a imaginii pe ecran (se recomandă nu</w:t>
      </w:r>
      <w:r>
        <w:rPr>
          <w:rFonts w:cs="Times New Roman"/>
          <w:szCs w:val="24"/>
        </w:rPr>
        <w:t xml:space="preserve"> mai puţin de </w:t>
      </w:r>
    </w:p>
    <w:p w:rsidR="00A21A0C" w:rsidRPr="00CD1294" w:rsidRDefault="00A21A0C" w:rsidP="00CD1294">
      <w:pPr>
        <w:pStyle w:val="ListParagraph"/>
        <w:ind w:left="709" w:firstLine="0"/>
        <w:rPr>
          <w:rFonts w:cs="Times New Roman"/>
          <w:b/>
          <w:szCs w:val="24"/>
          <w:lang w:val="ro-MO"/>
        </w:rPr>
      </w:pPr>
      <w:r w:rsidRPr="00CD1294">
        <w:rPr>
          <w:rFonts w:cs="Times New Roman"/>
          <w:szCs w:val="24"/>
        </w:rPr>
        <w:t>85 Hz);</w:t>
      </w:r>
    </w:p>
    <w:p w:rsidR="00A21A0C" w:rsidRPr="00A21A0C" w:rsidRDefault="00A21A0C" w:rsidP="00CD1294">
      <w:pPr>
        <w:pStyle w:val="ListParagraph"/>
        <w:numPr>
          <w:ilvl w:val="0"/>
          <w:numId w:val="36"/>
        </w:numPr>
        <w:ind w:left="709" w:firstLine="0"/>
        <w:rPr>
          <w:rFonts w:cs="Times New Roman"/>
          <w:b/>
          <w:szCs w:val="24"/>
          <w:lang w:val="ro-MO"/>
        </w:rPr>
      </w:pPr>
      <w:r w:rsidRPr="00A21A0C">
        <w:rPr>
          <w:rFonts w:cs="Times New Roman"/>
          <w:szCs w:val="24"/>
        </w:rPr>
        <w:t>Dimensiunea dot pich-ului (0.28µ – 0.20µ);</w:t>
      </w:r>
    </w:p>
    <w:p w:rsidR="00B94BF9" w:rsidRPr="00CD1294" w:rsidRDefault="00A21A0C" w:rsidP="00CD1294">
      <w:pPr>
        <w:pStyle w:val="ListParagraph"/>
        <w:numPr>
          <w:ilvl w:val="0"/>
          <w:numId w:val="36"/>
        </w:numPr>
        <w:ind w:left="709" w:firstLine="0"/>
        <w:rPr>
          <w:rFonts w:cs="Times New Roman"/>
          <w:b/>
          <w:szCs w:val="24"/>
          <w:lang w:val="ro-MO"/>
        </w:rPr>
      </w:pPr>
      <w:r w:rsidRPr="00A21A0C">
        <w:rPr>
          <w:rFonts w:cs="Times New Roman"/>
          <w:szCs w:val="24"/>
        </w:rPr>
        <w:t>Gradul de periculozitate al radiaţiilor pe care le emite.</w:t>
      </w:r>
    </w:p>
    <w:p w:rsidR="00CD1294" w:rsidRPr="00CD1294" w:rsidRDefault="00CD1294" w:rsidP="00CD1294">
      <w:pPr>
        <w:pStyle w:val="ListParagraph"/>
        <w:ind w:left="709" w:firstLine="0"/>
        <w:rPr>
          <w:rFonts w:cs="Times New Roman"/>
          <w:b/>
          <w:szCs w:val="24"/>
          <w:lang w:val="ro-MO"/>
        </w:rPr>
      </w:pPr>
    </w:p>
    <w:p w:rsidR="002D2703" w:rsidRPr="00CD1294" w:rsidRDefault="00E56355" w:rsidP="00CD1294">
      <w:pPr>
        <w:pStyle w:val="1SUCAPITOLCAPITOL"/>
        <w:numPr>
          <w:ilvl w:val="0"/>
          <w:numId w:val="26"/>
        </w:numPr>
        <w:spacing w:before="240" w:after="240"/>
        <w:ind w:left="0" w:firstLine="0"/>
      </w:pPr>
      <w:bookmarkStart w:id="6" w:name="_Toc513548625"/>
      <w:r w:rsidRPr="003479FD">
        <w:t>Clasificarea monitoarelor</w:t>
      </w:r>
      <w:bookmarkEnd w:id="6"/>
    </w:p>
    <w:p w:rsidR="00E56355" w:rsidRDefault="00B94BF9" w:rsidP="00F2054B">
      <w:pPr>
        <w:pStyle w:val="TEXT"/>
        <w:rPr>
          <w:lang w:val="en-US"/>
        </w:rPr>
      </w:pPr>
      <w:r w:rsidRPr="00B94BF9">
        <w:t>O clasificare sumară a monitoarelor ar putea fi făcută după unul din criteriile</w:t>
      </w:r>
      <w:r>
        <w:t xml:space="preserve"> următoare</w:t>
      </w:r>
      <w:r>
        <w:rPr>
          <w:lang w:val="en-US"/>
        </w:rPr>
        <w:t>:</w:t>
      </w:r>
    </w:p>
    <w:p w:rsidR="00B94BF9" w:rsidRPr="008D22DF" w:rsidRDefault="008D22DF" w:rsidP="007A687E">
      <w:pPr>
        <w:pStyle w:val="ListParagraph"/>
        <w:numPr>
          <w:ilvl w:val="0"/>
          <w:numId w:val="2"/>
        </w:numPr>
        <w:rPr>
          <w:rFonts w:cs="Times New Roman"/>
          <w:b/>
          <w:lang w:val="en-US"/>
        </w:rPr>
      </w:pPr>
      <w:r w:rsidRPr="00F2054B">
        <w:rPr>
          <w:rStyle w:val="TEXTChar"/>
        </w:rPr>
        <w:t>după</w:t>
      </w:r>
      <w:r>
        <w:rPr>
          <w:rFonts w:cs="Times New Roman"/>
          <w:szCs w:val="24"/>
          <w:lang w:val="ro-MO"/>
        </w:rPr>
        <w:t xml:space="preserve"> </w:t>
      </w:r>
      <w:r w:rsidRPr="008D22DF">
        <w:rPr>
          <w:rFonts w:cs="Times New Roman"/>
          <w:i/>
          <w:szCs w:val="24"/>
          <w:lang w:val="ro-MO"/>
        </w:rPr>
        <w:t>culoarea de afișare</w:t>
      </w:r>
    </w:p>
    <w:p w:rsidR="008D22DF" w:rsidRPr="008D22DF" w:rsidRDefault="008D22DF" w:rsidP="007A687E">
      <w:pPr>
        <w:pStyle w:val="ListParagraph"/>
        <w:numPr>
          <w:ilvl w:val="2"/>
          <w:numId w:val="3"/>
        </w:numPr>
        <w:ind w:left="1701"/>
        <w:rPr>
          <w:rFonts w:cs="Times New Roman"/>
          <w:b/>
          <w:szCs w:val="24"/>
          <w:lang w:val="en-US"/>
        </w:rPr>
      </w:pPr>
      <w:r w:rsidRPr="008D22DF">
        <w:rPr>
          <w:rFonts w:cs="Times New Roman"/>
          <w:szCs w:val="24"/>
          <w:lang w:val="en-US"/>
        </w:rPr>
        <w:t>monitoare</w:t>
      </w:r>
      <w:r>
        <w:rPr>
          <w:rFonts w:cs="Times New Roman"/>
          <w:szCs w:val="24"/>
          <w:lang w:val="en-US"/>
        </w:rPr>
        <w:t xml:space="preserve"> </w:t>
      </w:r>
      <w:r w:rsidRPr="008D22DF">
        <w:rPr>
          <w:rFonts w:cs="Times New Roman"/>
          <w:b/>
          <w:szCs w:val="24"/>
          <w:lang w:val="en-US"/>
        </w:rPr>
        <w:t>monocrone</w:t>
      </w:r>
      <w:r>
        <w:rPr>
          <w:rFonts w:cs="Times New Roman"/>
          <w:szCs w:val="24"/>
          <w:lang w:val="en-US"/>
        </w:rPr>
        <w:t xml:space="preserve">  -  afișează doar două culori</w:t>
      </w:r>
      <w:r w:rsidRPr="008D22DF">
        <w:rPr>
          <w:rFonts w:cs="Times New Roman"/>
          <w:szCs w:val="24"/>
        </w:rPr>
        <w:t>: negru şi alb cu niveluri de gri – pot afişa o serie de intensităţi între alb şi negru;</w:t>
      </w:r>
      <w:r w:rsidRPr="008D22DF">
        <w:rPr>
          <w:rFonts w:cs="Times New Roman"/>
          <w:szCs w:val="24"/>
          <w:lang w:val="en-US"/>
        </w:rPr>
        <w:t xml:space="preserve"> </w:t>
      </w:r>
    </w:p>
    <w:p w:rsidR="008D22DF" w:rsidRDefault="008D22DF" w:rsidP="007A687E">
      <w:pPr>
        <w:pStyle w:val="ListParagraph"/>
        <w:numPr>
          <w:ilvl w:val="2"/>
          <w:numId w:val="3"/>
        </w:numPr>
        <w:ind w:left="1701"/>
        <w:rPr>
          <w:rFonts w:cs="Times New Roman"/>
          <w:b/>
          <w:szCs w:val="24"/>
          <w:lang w:val="en-US"/>
        </w:rPr>
      </w:pPr>
      <w:r>
        <w:rPr>
          <w:rFonts w:cs="Times New Roman"/>
          <w:szCs w:val="24"/>
          <w:lang w:val="en-US"/>
        </w:rPr>
        <w:t xml:space="preserve">monitoare </w:t>
      </w:r>
      <w:r w:rsidRPr="008D22DF">
        <w:rPr>
          <w:rFonts w:cs="Times New Roman"/>
          <w:b/>
          <w:szCs w:val="24"/>
          <w:lang w:val="en-US"/>
        </w:rPr>
        <w:t>color</w:t>
      </w:r>
      <w:r>
        <w:rPr>
          <w:rFonts w:cs="Times New Roman"/>
          <w:b/>
          <w:szCs w:val="24"/>
          <w:lang w:val="en-US"/>
        </w:rPr>
        <w:t>;</w:t>
      </w:r>
    </w:p>
    <w:p w:rsidR="00AE1D44" w:rsidRPr="00AE1D44" w:rsidRDefault="008D22DF" w:rsidP="007A687E">
      <w:pPr>
        <w:pStyle w:val="ListParagraph"/>
        <w:numPr>
          <w:ilvl w:val="0"/>
          <w:numId w:val="2"/>
        </w:numPr>
        <w:rPr>
          <w:rFonts w:cs="Times New Roman"/>
          <w:szCs w:val="24"/>
          <w:lang w:val="en-US"/>
        </w:rPr>
      </w:pPr>
      <w:r w:rsidRPr="00AE1D44">
        <w:rPr>
          <w:rFonts w:cs="Times New Roman"/>
          <w:szCs w:val="24"/>
          <w:lang w:val="en-US"/>
        </w:rPr>
        <w:t>dup</w:t>
      </w:r>
      <w:r w:rsidRPr="00AE1D44">
        <w:rPr>
          <w:rFonts w:cs="Times New Roman"/>
          <w:szCs w:val="24"/>
          <w:lang w:val="ro-MO"/>
        </w:rPr>
        <w:t xml:space="preserve">ă </w:t>
      </w:r>
      <w:r w:rsidR="00AE1D44" w:rsidRPr="00AE1D44">
        <w:rPr>
          <w:rFonts w:cs="Times New Roman"/>
          <w:i/>
          <w:szCs w:val="24"/>
          <w:lang w:val="ro-MO"/>
        </w:rPr>
        <w:t>tipul semnalelor video</w:t>
      </w:r>
    </w:p>
    <w:p w:rsidR="00AE1D44" w:rsidRPr="00AE1D44" w:rsidRDefault="00AE1D44" w:rsidP="007A687E">
      <w:pPr>
        <w:pStyle w:val="ListParagraph"/>
        <w:numPr>
          <w:ilvl w:val="0"/>
          <w:numId w:val="4"/>
        </w:numPr>
        <w:ind w:left="1701"/>
        <w:rPr>
          <w:rFonts w:cs="Times New Roman"/>
          <w:szCs w:val="24"/>
          <w:lang w:val="en-US"/>
        </w:rPr>
      </w:pPr>
      <w:r>
        <w:rPr>
          <w:rFonts w:cs="Times New Roman"/>
          <w:szCs w:val="24"/>
        </w:rPr>
        <w:lastRenderedPageBreak/>
        <w:t>m</w:t>
      </w:r>
      <w:r w:rsidRPr="00AE1D44">
        <w:rPr>
          <w:rFonts w:cs="Times New Roman"/>
          <w:szCs w:val="24"/>
        </w:rPr>
        <w:t xml:space="preserve">onitoare </w:t>
      </w:r>
      <w:r w:rsidRPr="00AE1D44">
        <w:rPr>
          <w:rFonts w:cs="Times New Roman"/>
          <w:b/>
          <w:szCs w:val="24"/>
        </w:rPr>
        <w:t>digitale</w:t>
      </w:r>
      <w:r w:rsidRPr="00AE1D44">
        <w:rPr>
          <w:rFonts w:cs="Times New Roman"/>
          <w:szCs w:val="24"/>
        </w:rPr>
        <w:t xml:space="preserve">: </w:t>
      </w:r>
      <w:r w:rsidR="002D2703">
        <w:rPr>
          <w:rFonts w:cs="Times New Roman"/>
          <w:szCs w:val="24"/>
        </w:rPr>
        <w:t xml:space="preserve"> </w:t>
      </w:r>
      <w:r w:rsidRPr="00AE1D44">
        <w:rPr>
          <w:rFonts w:cs="Times New Roman"/>
          <w:szCs w:val="24"/>
        </w:rPr>
        <w:t>acceptă semnale video digitale. Sunt limitate la a</w:t>
      </w:r>
      <w:r>
        <w:rPr>
          <w:rFonts w:cs="Times New Roman"/>
          <w:szCs w:val="24"/>
        </w:rPr>
        <w:t>fişarea unui număr fix de culor</w:t>
      </w:r>
      <w:r>
        <w:rPr>
          <w:rFonts w:cs="Times New Roman"/>
          <w:szCs w:val="24"/>
          <w:lang w:val="en-US"/>
        </w:rPr>
        <w:t>;</w:t>
      </w:r>
    </w:p>
    <w:p w:rsidR="00AE1D44" w:rsidRPr="00AE1D44" w:rsidRDefault="00AE1D44" w:rsidP="007A687E">
      <w:pPr>
        <w:pStyle w:val="ListParagraph"/>
        <w:numPr>
          <w:ilvl w:val="0"/>
          <w:numId w:val="4"/>
        </w:numPr>
        <w:ind w:left="1701"/>
        <w:rPr>
          <w:rFonts w:cs="Times New Roman"/>
          <w:szCs w:val="24"/>
          <w:lang w:val="en-US"/>
        </w:rPr>
      </w:pPr>
      <w:r>
        <w:rPr>
          <w:rFonts w:cs="Times New Roman"/>
          <w:szCs w:val="24"/>
        </w:rPr>
        <w:t xml:space="preserve">monitoare </w:t>
      </w:r>
      <w:r w:rsidRPr="00AE1D44">
        <w:rPr>
          <w:rFonts w:cs="Times New Roman"/>
          <w:b/>
          <w:szCs w:val="24"/>
        </w:rPr>
        <w:t>analogice</w:t>
      </w:r>
      <w:r w:rsidRPr="00AE1D44">
        <w:rPr>
          <w:rFonts w:cs="Times New Roman"/>
          <w:szCs w:val="24"/>
        </w:rPr>
        <w:t>: pot afişa un număr nelimitat de culori</w:t>
      </w:r>
      <w:r>
        <w:rPr>
          <w:rFonts w:cs="Times New Roman"/>
          <w:szCs w:val="24"/>
        </w:rPr>
        <w:t>;</w:t>
      </w:r>
    </w:p>
    <w:p w:rsidR="00AE1D44" w:rsidRPr="009F7B82" w:rsidRDefault="00AE1D44" w:rsidP="007A687E">
      <w:pPr>
        <w:pStyle w:val="ListParagraph"/>
        <w:numPr>
          <w:ilvl w:val="0"/>
          <w:numId w:val="2"/>
        </w:numPr>
        <w:rPr>
          <w:rFonts w:cs="Times New Roman"/>
          <w:lang w:val="en-US"/>
        </w:rPr>
      </w:pPr>
      <w:r>
        <w:rPr>
          <w:rFonts w:cs="Times New Roman"/>
          <w:lang w:val="en-US"/>
        </w:rPr>
        <w:t>dup</w:t>
      </w:r>
      <w:r>
        <w:rPr>
          <w:rFonts w:cs="Times New Roman"/>
          <w:lang w:val="ro-MO"/>
        </w:rPr>
        <w:t>ă</w:t>
      </w:r>
      <w:r w:rsidRPr="00AE1D44">
        <w:rPr>
          <w:rFonts w:cs="Times New Roman"/>
          <w:i/>
          <w:szCs w:val="24"/>
          <w:lang w:val="ro-MO"/>
        </w:rPr>
        <w:t xml:space="preserve"> </w:t>
      </w:r>
      <w:r w:rsidRPr="00AE1D44">
        <w:rPr>
          <w:rFonts w:cs="Times New Roman"/>
          <w:i/>
          <w:szCs w:val="24"/>
        </w:rPr>
        <w:t>tipul constructiv al ecranului</w:t>
      </w:r>
    </w:p>
    <w:p w:rsidR="009F7B82" w:rsidRDefault="009F7B82" w:rsidP="007A687E">
      <w:pPr>
        <w:pStyle w:val="ListParagraph"/>
        <w:numPr>
          <w:ilvl w:val="0"/>
          <w:numId w:val="5"/>
        </w:numPr>
        <w:ind w:left="1701"/>
        <w:rPr>
          <w:rFonts w:cs="Times New Roman"/>
          <w:szCs w:val="24"/>
          <w:lang w:val="en-US"/>
        </w:rPr>
      </w:pPr>
      <w:r>
        <w:rPr>
          <w:rFonts w:cs="Times New Roman"/>
          <w:szCs w:val="24"/>
        </w:rPr>
        <w:t>m</w:t>
      </w:r>
      <w:r w:rsidRPr="009F7B82">
        <w:rPr>
          <w:rFonts w:cs="Times New Roman"/>
          <w:szCs w:val="24"/>
        </w:rPr>
        <w:t xml:space="preserve">onitoare cu </w:t>
      </w:r>
      <w:r w:rsidRPr="009F7B82">
        <w:rPr>
          <w:rFonts w:cs="Times New Roman"/>
          <w:b/>
          <w:szCs w:val="24"/>
        </w:rPr>
        <w:t>tuburi catodice</w:t>
      </w:r>
      <w:r w:rsidRPr="009F7B82">
        <w:rPr>
          <w:rFonts w:cs="Times New Roman"/>
          <w:szCs w:val="24"/>
        </w:rPr>
        <w:t xml:space="preserve"> convenţionale (CRT - Cathode-Ray Tube), sunt cele mai ieftine şi mai performante de pe piaţa. Prezintă diferite variante, cele mai întâlnite fiind shadowmask CRT şi tuburile Trinitron, cu grila de apertură</w:t>
      </w:r>
      <w:r>
        <w:rPr>
          <w:rFonts w:cs="Times New Roman"/>
          <w:szCs w:val="24"/>
          <w:lang w:val="en-US"/>
        </w:rPr>
        <w:t>;</w:t>
      </w:r>
    </w:p>
    <w:p w:rsidR="009F7B82" w:rsidRDefault="009F7B82" w:rsidP="007A687E">
      <w:pPr>
        <w:pStyle w:val="ListParagraph"/>
        <w:numPr>
          <w:ilvl w:val="0"/>
          <w:numId w:val="5"/>
        </w:numPr>
        <w:ind w:left="1701"/>
        <w:rPr>
          <w:rFonts w:cs="Times New Roman"/>
          <w:szCs w:val="24"/>
          <w:lang w:val="en-US"/>
        </w:rPr>
      </w:pPr>
      <w:r>
        <w:rPr>
          <w:rFonts w:cs="Times New Roman"/>
          <w:szCs w:val="24"/>
        </w:rPr>
        <w:t>d</w:t>
      </w:r>
      <w:r w:rsidRPr="009F7B82">
        <w:rPr>
          <w:rFonts w:cs="Times New Roman"/>
          <w:szCs w:val="24"/>
        </w:rPr>
        <w:t>ispozitive de afişare cu</w:t>
      </w:r>
      <w:r w:rsidRPr="009F7B82">
        <w:rPr>
          <w:rFonts w:cs="Times New Roman"/>
          <w:b/>
          <w:szCs w:val="24"/>
        </w:rPr>
        <w:t xml:space="preserve"> ecran plat</w:t>
      </w:r>
      <w:r w:rsidRPr="009F7B82">
        <w:rPr>
          <w:rFonts w:cs="Times New Roman"/>
          <w:szCs w:val="24"/>
        </w:rPr>
        <w:t xml:space="preserve"> FPD (Flat Panel Display), LCD (cristale lichide) şi PDP (Plasma Display Panel). Sunt utilizate la laptopuri, fiind </w:t>
      </w:r>
      <w:r>
        <w:rPr>
          <w:rFonts w:cs="Times New Roman"/>
          <w:szCs w:val="24"/>
        </w:rPr>
        <w:t>inferioare monitoarelor clasice</w:t>
      </w:r>
      <w:r>
        <w:rPr>
          <w:rFonts w:cs="Times New Roman"/>
          <w:szCs w:val="24"/>
          <w:lang w:val="en-US"/>
        </w:rPr>
        <w:t>;</w:t>
      </w:r>
    </w:p>
    <w:p w:rsidR="009F7B82" w:rsidRPr="00A23732" w:rsidRDefault="009F7B82" w:rsidP="007A687E">
      <w:pPr>
        <w:pStyle w:val="ListParagraph"/>
        <w:numPr>
          <w:ilvl w:val="0"/>
          <w:numId w:val="5"/>
        </w:numPr>
        <w:ind w:left="1701"/>
        <w:rPr>
          <w:rFonts w:cs="Times New Roman"/>
          <w:szCs w:val="24"/>
          <w:lang w:val="en-US"/>
        </w:rPr>
      </w:pPr>
      <w:r w:rsidRPr="009F7B82">
        <w:rPr>
          <w:rFonts w:cs="Times New Roman"/>
          <w:b/>
          <w:szCs w:val="24"/>
        </w:rPr>
        <w:t xml:space="preserve">ecrane tactile </w:t>
      </w:r>
      <w:r w:rsidRPr="009F7B82">
        <w:rPr>
          <w:rFonts w:cs="Times New Roman"/>
          <w:szCs w:val="24"/>
        </w:rPr>
        <w:t>– adaugă posibilitatea de selectare şi manipulare a informaţiei de pe ecran cu mâna; dimensiunile monitoarelor pot varia între 14 şi 22 inch</w:t>
      </w:r>
      <w:r w:rsidR="00A23732">
        <w:t>.</w:t>
      </w:r>
    </w:p>
    <w:p w:rsidR="0052202D" w:rsidRPr="0052202D" w:rsidRDefault="0031465E" w:rsidP="00F2054B">
      <w:pPr>
        <w:ind w:left="0" w:firstLine="0"/>
        <w:jc w:val="left"/>
        <w:rPr>
          <w:rFonts w:cs="Times New Roman"/>
          <w:b/>
          <w:sz w:val="28"/>
          <w:szCs w:val="28"/>
          <w:lang w:val="ro-MO"/>
        </w:rPr>
      </w:pPr>
      <w:r w:rsidRPr="0031465E">
        <w:rPr>
          <w:noProof/>
          <w:szCs w:val="24"/>
          <w:lang w:val="en-US"/>
        </w:rPr>
        <w:pict>
          <v:shapetype id="_x0000_t202" coordsize="21600,21600" o:spt="202" path="m,l,21600r21600,l21600,xe">
            <v:stroke joinstyle="miter"/>
            <v:path gradientshapeok="t" o:connecttype="rect"/>
          </v:shapetype>
          <v:shape id="_x0000_s1091" type="#_x0000_t202" style="position:absolute;margin-left:73.1pt;margin-top:386.4pt;width:306.4pt;height:30.4pt;z-index:251715584" stroked="f">
            <v:textbox>
              <w:txbxContent>
                <w:p w:rsidR="008766BF" w:rsidRPr="0052202D" w:rsidRDefault="008766BF" w:rsidP="0052202D">
                  <w:pPr>
                    <w:ind w:left="794" w:firstLine="0"/>
                    <w:jc w:val="center"/>
                    <w:rPr>
                      <w:b/>
                      <w:lang w:val="en-US"/>
                    </w:rPr>
                  </w:pPr>
                  <w:proofErr w:type="gramStart"/>
                  <w:r w:rsidRPr="0052202D">
                    <w:rPr>
                      <w:b/>
                      <w:lang w:val="en-US"/>
                    </w:rPr>
                    <w:t>Fig.1.</w:t>
                  </w:r>
                  <w:r w:rsidR="001B4EF3">
                    <w:rPr>
                      <w:b/>
                      <w:lang w:val="en-US"/>
                    </w:rPr>
                    <w:t xml:space="preserve"> </w:t>
                  </w:r>
                  <w:r w:rsidRPr="0052202D">
                    <w:rPr>
                      <w:b/>
                      <w:lang w:val="en-US"/>
                    </w:rPr>
                    <w:t>Clasificarea monitoarelor.</w:t>
                  </w:r>
                  <w:proofErr w:type="gramEnd"/>
                </w:p>
              </w:txbxContent>
            </v:textbox>
          </v:shape>
        </w:pict>
      </w:r>
      <w:r w:rsidRPr="0031465E">
        <w:rPr>
          <w:noProof/>
          <w:szCs w:val="24"/>
          <w:lang w:val="en-US"/>
        </w:rPr>
        <w:pict>
          <v:group id="_x0000_s1090" style="position:absolute;margin-left:7.1pt;margin-top:4.7pt;width:456.15pt;height:381.7pt;z-index:251683840" coordorigin="2120,7633" coordsize="9123,7634">
            <v:roundrect id="_x0000_s1030" style="position:absolute;left:2120;top:10618;width:1984;height:822;mso-position-horizontal-relative:text;mso-position-vertical-relative:text" arcsize="10923f">
              <v:textbox style="mso-next-textbox:#_x0000_s1030">
                <w:txbxContent>
                  <w:p w:rsidR="008766BF" w:rsidRPr="00862802" w:rsidRDefault="008766BF" w:rsidP="00676F2D">
                    <w:pPr>
                      <w:spacing w:line="240" w:lineRule="auto"/>
                      <w:ind w:left="0" w:firstLine="0"/>
                      <w:rPr>
                        <w:rFonts w:cs="Times New Roman"/>
                        <w:b/>
                        <w:szCs w:val="24"/>
                        <w:lang w:val="en-US"/>
                      </w:rPr>
                    </w:pPr>
                    <w:r>
                      <w:rPr>
                        <w:rFonts w:cs="Times New Roman"/>
                        <w:szCs w:val="24"/>
                        <w:lang w:val="en-US"/>
                      </w:rPr>
                      <w:t xml:space="preserve">   </w:t>
                    </w:r>
                    <w:r w:rsidRPr="00862802">
                      <w:rPr>
                        <w:rFonts w:cs="Times New Roman"/>
                        <w:b/>
                        <w:sz w:val="28"/>
                        <w:szCs w:val="28"/>
                        <w:lang w:val="en-US"/>
                      </w:rPr>
                      <w:t>Monitoare</w:t>
                    </w:r>
                  </w:p>
                </w:txbxContent>
              </v:textbox>
            </v:roundrect>
            <v:roundrect id="_x0000_s1031" style="position:absolute;left:4593;top:7981;width:2076;height:822" arcsize="10923f">
              <v:textbox style="mso-next-textbox:#_x0000_s1031">
                <w:txbxContent>
                  <w:p w:rsidR="008766BF" w:rsidRPr="00862802" w:rsidRDefault="008766BF" w:rsidP="002D2703">
                    <w:pPr>
                      <w:spacing w:line="240" w:lineRule="auto"/>
                      <w:ind w:left="0"/>
                      <w:jc w:val="center"/>
                      <w:rPr>
                        <w:rFonts w:cs="Times New Roman"/>
                        <w:sz w:val="28"/>
                        <w:szCs w:val="28"/>
                        <w:lang w:val="ro-MO"/>
                      </w:rPr>
                    </w:pPr>
                    <w:r>
                      <w:rPr>
                        <w:rFonts w:cs="Times New Roman"/>
                        <w:sz w:val="28"/>
                        <w:szCs w:val="28"/>
                        <w:lang w:val="en-US"/>
                      </w:rPr>
                      <w:t xml:space="preserve">  </w:t>
                    </w:r>
                    <w:r w:rsidRPr="00862802">
                      <w:rPr>
                        <w:rFonts w:cs="Times New Roman"/>
                        <w:sz w:val="28"/>
                        <w:szCs w:val="28"/>
                        <w:lang w:val="en-US"/>
                      </w:rPr>
                      <w:t>Dup</w:t>
                    </w:r>
                    <w:r w:rsidRPr="00862802">
                      <w:rPr>
                        <w:rFonts w:cs="Times New Roman"/>
                        <w:sz w:val="28"/>
                        <w:szCs w:val="28"/>
                        <w:lang w:val="ro-MO"/>
                      </w:rPr>
                      <w:t>ă culoarea</w:t>
                    </w:r>
                  </w:p>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de afișare</w:t>
                    </w:r>
                  </w:p>
                </w:txbxContent>
              </v:textbox>
            </v:roundrect>
            <v:roundrect id="_x0000_s1032" style="position:absolute;left:4593;top:10633;width:1984;height:822;mso-position-horizontal-relative:text;mso-position-vertical-relative:text" arcsize="10923f">
              <v:textbox style="mso-next-textbox:#_x0000_s1032">
                <w:txbxContent>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După tipul</w:t>
                    </w:r>
                  </w:p>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semn</w:t>
                    </w:r>
                    <w:r>
                      <w:rPr>
                        <w:rFonts w:cs="Times New Roman"/>
                        <w:sz w:val="28"/>
                        <w:szCs w:val="28"/>
                        <w:lang w:val="ro-MO"/>
                      </w:rPr>
                      <w:t>al</w:t>
                    </w:r>
                    <w:r w:rsidRPr="00862802">
                      <w:rPr>
                        <w:rFonts w:cs="Times New Roman"/>
                        <w:sz w:val="28"/>
                        <w:szCs w:val="28"/>
                        <w:lang w:val="ro-MO"/>
                      </w:rPr>
                      <w:t>elor</w:t>
                    </w:r>
                  </w:p>
                  <w:p w:rsidR="008766BF" w:rsidRPr="00676F2D" w:rsidRDefault="008766BF">
                    <w:pPr>
                      <w:ind w:left="0"/>
                      <w:rPr>
                        <w:rFonts w:cs="Times New Roman"/>
                        <w:szCs w:val="24"/>
                        <w:lang w:val="ro-MO"/>
                      </w:rPr>
                    </w:pPr>
                    <w:r>
                      <w:rPr>
                        <w:rFonts w:cs="Times New Roman"/>
                        <w:szCs w:val="24"/>
                        <w:lang w:val="ro-MO"/>
                      </w:rPr>
                      <w:t xml:space="preserve">  video</w:t>
                    </w:r>
                  </w:p>
                </w:txbxContent>
              </v:textbox>
            </v:roundrect>
            <v:roundrect id="_x0000_s1033" style="position:absolute;left:4593;top:13253;width:1984;height:1187;mso-position-horizontal-relative:text;mso-position-vertical-relative:text" arcsize="10923f">
              <v:textbox style="mso-next-textbox:#_x0000_s1033">
                <w:txbxContent>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După tipul</w:t>
                    </w:r>
                  </w:p>
                  <w:p w:rsidR="008766BF" w:rsidRPr="00862802" w:rsidRDefault="008766BF" w:rsidP="002D2703">
                    <w:pPr>
                      <w:spacing w:line="240" w:lineRule="auto"/>
                      <w:ind w:left="0"/>
                      <w:jc w:val="center"/>
                      <w:rPr>
                        <w:rFonts w:cs="Times New Roman"/>
                        <w:sz w:val="28"/>
                        <w:szCs w:val="28"/>
                        <w:lang w:val="ro-MO"/>
                      </w:rPr>
                    </w:pPr>
                    <w:r>
                      <w:rPr>
                        <w:rFonts w:cs="Times New Roman"/>
                        <w:sz w:val="28"/>
                        <w:szCs w:val="28"/>
                        <w:lang w:val="ro-MO"/>
                      </w:rPr>
                      <w:t xml:space="preserve">   c</w:t>
                    </w:r>
                    <w:r w:rsidRPr="00862802">
                      <w:rPr>
                        <w:rFonts w:cs="Times New Roman"/>
                        <w:sz w:val="28"/>
                        <w:szCs w:val="28"/>
                        <w:lang w:val="ro-MO"/>
                      </w:rPr>
                      <w:t>onstructiv al</w:t>
                    </w:r>
                  </w:p>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ecranului</w:t>
                    </w:r>
                  </w:p>
                  <w:p w:rsidR="008766BF" w:rsidRDefault="008766BF" w:rsidP="00676F2D">
                    <w:pPr>
                      <w:spacing w:line="240" w:lineRule="auto"/>
                      <w:ind w:left="0"/>
                      <w:rPr>
                        <w:rFonts w:cs="Times New Roman"/>
                        <w:szCs w:val="24"/>
                        <w:lang w:val="ro-MO"/>
                      </w:rPr>
                    </w:pPr>
                  </w:p>
                  <w:p w:rsidR="008766BF" w:rsidRDefault="008766BF" w:rsidP="00676F2D">
                    <w:pPr>
                      <w:spacing w:line="240" w:lineRule="auto"/>
                      <w:ind w:left="0"/>
                      <w:rPr>
                        <w:rFonts w:cs="Times New Roman"/>
                        <w:szCs w:val="24"/>
                        <w:lang w:val="ro-MO"/>
                      </w:rPr>
                    </w:pPr>
                  </w:p>
                  <w:p w:rsidR="008766BF" w:rsidRPr="00676F2D" w:rsidRDefault="008766BF" w:rsidP="00676F2D">
                    <w:pPr>
                      <w:spacing w:line="240" w:lineRule="auto"/>
                      <w:ind w:left="0"/>
                      <w:rPr>
                        <w:rFonts w:cs="Times New Roman"/>
                        <w:szCs w:val="24"/>
                        <w:lang w:val="ro-MO"/>
                      </w:rPr>
                    </w:pPr>
                    <w:r>
                      <w:rPr>
                        <w:rFonts w:cs="Times New Roman"/>
                        <w:szCs w:val="24"/>
                        <w:lang w:val="ro-MO"/>
                      </w:rPr>
                      <w:t>ecranului</w:t>
                    </w:r>
                  </w:p>
                </w:txbxContent>
              </v:textbox>
            </v:roundrect>
            <v:roundrect id="_x0000_s1036" style="position:absolute;left:7035;top:8908;width:1984;height:822;mso-position-horizontal-relative:text;mso-position-vertical-relative:text" arcsize="10923f">
              <v:textbox style="mso-next-textbox:#_x0000_s1036">
                <w:txbxContent>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Color</w:t>
                    </w:r>
                  </w:p>
                </w:txbxContent>
              </v:textbox>
            </v:roundrect>
            <v:roundrect id="_x0000_s1037" style="position:absolute;left:7020;top:11113;width:1984;height:822;mso-position-horizontal-relative:text;mso-position-vertical-relative:text" arcsize="10923f">
              <v:textbox style="mso-next-textbox:#_x0000_s1037">
                <w:txbxContent>
                  <w:p w:rsidR="008766BF" w:rsidRPr="00862802" w:rsidRDefault="008766BF" w:rsidP="002D2703">
                    <w:pPr>
                      <w:ind w:left="0"/>
                      <w:jc w:val="center"/>
                      <w:rPr>
                        <w:rFonts w:cs="Times New Roman"/>
                        <w:sz w:val="28"/>
                        <w:szCs w:val="28"/>
                        <w:lang w:val="ro-MO"/>
                      </w:rPr>
                    </w:pPr>
                    <w:r w:rsidRPr="00862802">
                      <w:rPr>
                        <w:rFonts w:cs="Times New Roman"/>
                        <w:sz w:val="28"/>
                        <w:szCs w:val="28"/>
                        <w:lang w:val="ro-MO"/>
                      </w:rPr>
                      <w:t>Analogice</w:t>
                    </w:r>
                  </w:p>
                </w:txbxContent>
              </v:textbox>
            </v:roundrect>
            <v:roundrect id="_x0000_s1038" style="position:absolute;left:7050;top:7633;width:1984;height:822;mso-position-horizontal-relative:text;mso-position-vertical-relative:text" arcsize="10923f">
              <v:textbox style="mso-next-textbox:#_x0000_s1038">
                <w:txbxContent>
                  <w:p w:rsidR="008766BF" w:rsidRPr="00862802" w:rsidRDefault="008766BF" w:rsidP="00862802">
                    <w:pPr>
                      <w:spacing w:line="240" w:lineRule="auto"/>
                      <w:ind w:left="0" w:firstLine="0"/>
                      <w:rPr>
                        <w:rFonts w:cs="Times New Roman"/>
                        <w:sz w:val="28"/>
                        <w:szCs w:val="28"/>
                        <w:lang w:val="ro-MO"/>
                      </w:rPr>
                    </w:pPr>
                    <w:r w:rsidRPr="00862802">
                      <w:rPr>
                        <w:rFonts w:cs="Times New Roman"/>
                        <w:sz w:val="28"/>
                        <w:szCs w:val="28"/>
                        <w:lang w:val="ro-MO"/>
                      </w:rPr>
                      <w:t>Monocrome</w:t>
                    </w:r>
                  </w:p>
                </w:txbxContent>
              </v:textbox>
            </v:roundrect>
            <v:roundrect id="_x0000_s1039" style="position:absolute;left:7035;top:10108;width:1984;height:822;mso-position-horizontal-relative:text;mso-position-vertical-relative:text" arcsize="10923f">
              <v:textbox style="mso-next-textbox:#_x0000_s1039">
                <w:txbxContent>
                  <w:p w:rsidR="008766BF" w:rsidRPr="00862802" w:rsidRDefault="008766BF" w:rsidP="002D2703">
                    <w:pPr>
                      <w:ind w:left="0"/>
                      <w:jc w:val="center"/>
                      <w:rPr>
                        <w:rFonts w:cs="Times New Roman"/>
                        <w:sz w:val="28"/>
                        <w:szCs w:val="28"/>
                        <w:lang w:val="ro-MO"/>
                      </w:rPr>
                    </w:pPr>
                    <w:r w:rsidRPr="00862802">
                      <w:rPr>
                        <w:rFonts w:cs="Times New Roman"/>
                        <w:sz w:val="28"/>
                        <w:szCs w:val="28"/>
                        <w:lang w:val="ro-MO"/>
                      </w:rPr>
                      <w:t>Digitale</w:t>
                    </w:r>
                  </w:p>
                </w:txbxContent>
              </v:textbox>
            </v:roundrect>
            <v:roundrect id="_x0000_s1040" style="position:absolute;left:7020;top:12133;width:1984;height:822;mso-position-horizontal-relative:text;mso-position-vertical-relative:text" arcsize="10923f">
              <v:textbox style="mso-next-textbox:#_x0000_s1040">
                <w:txbxContent>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Cu tuburi</w:t>
                    </w:r>
                  </w:p>
                  <w:p w:rsidR="008766BF" w:rsidRPr="00862802" w:rsidRDefault="008766BF" w:rsidP="002D2703">
                    <w:pPr>
                      <w:spacing w:line="240" w:lineRule="auto"/>
                      <w:ind w:left="0"/>
                      <w:jc w:val="center"/>
                      <w:rPr>
                        <w:rFonts w:cs="Times New Roman"/>
                        <w:sz w:val="28"/>
                        <w:szCs w:val="28"/>
                        <w:lang w:val="ro-MO"/>
                      </w:rPr>
                    </w:pPr>
                    <w:r w:rsidRPr="00862802">
                      <w:rPr>
                        <w:rFonts w:cs="Times New Roman"/>
                        <w:sz w:val="28"/>
                        <w:szCs w:val="28"/>
                        <w:lang w:val="ro-MO"/>
                      </w:rPr>
                      <w:t>catodice</w:t>
                    </w:r>
                  </w:p>
                </w:txbxContent>
              </v:textbox>
            </v:roundrect>
            <v:roundrect id="_x0000_s1041" style="position:absolute;left:7016;top:13150;width:1984;height:925;mso-position-horizontal-relative:text;mso-position-vertical-relative:text" arcsize="10923f">
              <v:textbox style="mso-next-textbox:#_x0000_s1041">
                <w:txbxContent>
                  <w:p w:rsidR="008766BF" w:rsidRPr="00883EFC" w:rsidRDefault="008766BF" w:rsidP="002D2703">
                    <w:pPr>
                      <w:spacing w:line="240" w:lineRule="auto"/>
                      <w:ind w:left="0"/>
                      <w:jc w:val="center"/>
                      <w:rPr>
                        <w:rFonts w:cs="Times New Roman"/>
                        <w:sz w:val="28"/>
                        <w:szCs w:val="28"/>
                        <w:lang w:val="ro-MO"/>
                      </w:rPr>
                    </w:pPr>
                    <w:r w:rsidRPr="00883EFC">
                      <w:rPr>
                        <w:rFonts w:cs="Times New Roman"/>
                        <w:sz w:val="28"/>
                        <w:szCs w:val="28"/>
                        <w:lang w:val="ro-MO"/>
                      </w:rPr>
                      <w:t>Cu ecran</w:t>
                    </w:r>
                  </w:p>
                  <w:p w:rsidR="008766BF" w:rsidRPr="00883EFC" w:rsidRDefault="008766BF" w:rsidP="002D2703">
                    <w:pPr>
                      <w:spacing w:line="240" w:lineRule="auto"/>
                      <w:ind w:left="0"/>
                      <w:jc w:val="center"/>
                      <w:rPr>
                        <w:rFonts w:cs="Times New Roman"/>
                        <w:sz w:val="28"/>
                        <w:szCs w:val="28"/>
                        <w:lang w:val="ro-MO"/>
                      </w:rPr>
                    </w:pPr>
                    <w:r>
                      <w:rPr>
                        <w:rFonts w:cs="Times New Roman"/>
                        <w:sz w:val="28"/>
                        <w:szCs w:val="28"/>
                        <w:lang w:val="ro-MO"/>
                      </w:rPr>
                      <w:t>p</w:t>
                    </w:r>
                    <w:r w:rsidRPr="00883EFC">
                      <w:rPr>
                        <w:rFonts w:cs="Times New Roman"/>
                        <w:sz w:val="28"/>
                        <w:szCs w:val="28"/>
                        <w:lang w:val="ro-MO"/>
                      </w:rPr>
                      <w:t>lat</w:t>
                    </w:r>
                  </w:p>
                </w:txbxContent>
              </v:textbox>
            </v:roundrect>
            <v:roundrect id="_x0000_s1042" style="position:absolute;left:7001;top:14260;width:1984;height:822;mso-position-horizontal-relative:text;mso-position-vertical-relative:text" arcsize="10923f">
              <v:textbox style="mso-next-textbox:#_x0000_s1042">
                <w:txbxContent>
                  <w:p w:rsidR="008766BF" w:rsidRPr="00883EFC" w:rsidRDefault="008766BF" w:rsidP="002D2703">
                    <w:pPr>
                      <w:spacing w:line="240" w:lineRule="auto"/>
                      <w:ind w:left="0"/>
                      <w:jc w:val="center"/>
                      <w:rPr>
                        <w:rFonts w:cs="Times New Roman"/>
                        <w:sz w:val="28"/>
                        <w:szCs w:val="28"/>
                        <w:lang w:val="ro-MO"/>
                      </w:rPr>
                    </w:pPr>
                    <w:r w:rsidRPr="00883EFC">
                      <w:rPr>
                        <w:rFonts w:cs="Times New Roman"/>
                        <w:sz w:val="28"/>
                        <w:szCs w:val="28"/>
                        <w:lang w:val="ro-MO"/>
                      </w:rPr>
                      <w:t>Ecrane</w:t>
                    </w:r>
                  </w:p>
                  <w:p w:rsidR="008766BF" w:rsidRPr="00883EFC" w:rsidRDefault="008766BF" w:rsidP="002D2703">
                    <w:pPr>
                      <w:spacing w:line="240" w:lineRule="auto"/>
                      <w:ind w:left="0"/>
                      <w:jc w:val="center"/>
                      <w:rPr>
                        <w:rFonts w:cs="Times New Roman"/>
                        <w:sz w:val="28"/>
                        <w:szCs w:val="28"/>
                        <w:lang w:val="ro-MO"/>
                      </w:rPr>
                    </w:pPr>
                    <w:r w:rsidRPr="00883EFC">
                      <w:rPr>
                        <w:rFonts w:cs="Times New Roman"/>
                        <w:sz w:val="28"/>
                        <w:szCs w:val="28"/>
                        <w:lang w:val="ro-MO"/>
                      </w:rPr>
                      <w:t>tactile</w:t>
                    </w:r>
                  </w:p>
                </w:txbxContent>
              </v:textbox>
            </v:roundrect>
            <v:roundrect id="_x0000_s1043" style="position:absolute;left:9259;top:14260;width:1984;height:1007" arcsize="10923f">
              <v:textbox style="mso-next-textbox:#_x0000_s1043">
                <w:txbxContent>
                  <w:p w:rsidR="008766BF" w:rsidRPr="00883EFC" w:rsidRDefault="008766BF" w:rsidP="002D2703">
                    <w:pPr>
                      <w:spacing w:line="240" w:lineRule="auto"/>
                      <w:ind w:left="0"/>
                      <w:jc w:val="center"/>
                      <w:rPr>
                        <w:rFonts w:cs="Times New Roman"/>
                        <w:sz w:val="28"/>
                        <w:szCs w:val="28"/>
                        <w:lang w:val="ro-MO"/>
                      </w:rPr>
                    </w:pPr>
                    <w:r>
                      <w:rPr>
                        <w:rFonts w:cs="Times New Roman"/>
                        <w:sz w:val="28"/>
                        <w:szCs w:val="28"/>
                        <w:lang w:val="ro-MO"/>
                      </w:rPr>
                      <w:t xml:space="preserve"> </w:t>
                    </w:r>
                    <w:r w:rsidRPr="00883EFC">
                      <w:rPr>
                        <w:rFonts w:cs="Times New Roman"/>
                        <w:sz w:val="28"/>
                        <w:szCs w:val="28"/>
                        <w:lang w:val="ro-MO"/>
                      </w:rPr>
                      <w:t>PDP (Plasma</w:t>
                    </w:r>
                  </w:p>
                  <w:p w:rsidR="008766BF" w:rsidRPr="00883EFC" w:rsidRDefault="008766BF" w:rsidP="002D2703">
                    <w:pPr>
                      <w:spacing w:line="240" w:lineRule="auto"/>
                      <w:ind w:left="0"/>
                      <w:jc w:val="center"/>
                      <w:rPr>
                        <w:rFonts w:cs="Times New Roman"/>
                        <w:sz w:val="28"/>
                        <w:szCs w:val="28"/>
                        <w:lang w:val="ro-MO"/>
                      </w:rPr>
                    </w:pPr>
                    <w:r>
                      <w:rPr>
                        <w:rFonts w:cs="Times New Roman"/>
                        <w:sz w:val="28"/>
                        <w:szCs w:val="28"/>
                        <w:lang w:val="ro-MO"/>
                      </w:rPr>
                      <w:t xml:space="preserve">    </w:t>
                    </w:r>
                    <w:r w:rsidRPr="00883EFC">
                      <w:rPr>
                        <w:rFonts w:cs="Times New Roman"/>
                        <w:sz w:val="28"/>
                        <w:szCs w:val="28"/>
                        <w:lang w:val="ro-MO"/>
                      </w:rPr>
                      <w:t>Display Panel)</w:t>
                    </w:r>
                  </w:p>
                </w:txbxContent>
              </v:textbox>
            </v:roundrect>
            <v:roundrect id="_x0000_s1044" style="position:absolute;left:9259;top:13253;width:1984;height:822" arcsize="10923f">
              <v:textbox style="mso-next-textbox:#_x0000_s1044">
                <w:txbxContent>
                  <w:p w:rsidR="008766BF" w:rsidRPr="00883EFC" w:rsidRDefault="008766BF" w:rsidP="002D2703">
                    <w:pPr>
                      <w:spacing w:line="240" w:lineRule="auto"/>
                      <w:ind w:left="0"/>
                      <w:jc w:val="center"/>
                      <w:rPr>
                        <w:rFonts w:cs="Times New Roman"/>
                        <w:sz w:val="28"/>
                        <w:szCs w:val="28"/>
                        <w:lang w:val="ro-MO"/>
                      </w:rPr>
                    </w:pPr>
                    <w:r w:rsidRPr="00883EFC">
                      <w:rPr>
                        <w:rFonts w:cs="Times New Roman"/>
                        <w:sz w:val="28"/>
                        <w:szCs w:val="28"/>
                        <w:lang w:val="ro-MO"/>
                      </w:rPr>
                      <w:t>LCD (cristale</w:t>
                    </w:r>
                  </w:p>
                  <w:p w:rsidR="008766BF" w:rsidRPr="00883EFC" w:rsidRDefault="008766BF" w:rsidP="002D2703">
                    <w:pPr>
                      <w:spacing w:line="240" w:lineRule="auto"/>
                      <w:ind w:left="0"/>
                      <w:jc w:val="center"/>
                      <w:rPr>
                        <w:rFonts w:cs="Times New Roman"/>
                        <w:sz w:val="28"/>
                        <w:szCs w:val="28"/>
                        <w:lang w:val="ro-MO"/>
                      </w:rPr>
                    </w:pPr>
                    <w:r w:rsidRPr="00883EFC">
                      <w:rPr>
                        <w:rFonts w:cs="Times New Roman"/>
                        <w:sz w:val="28"/>
                        <w:szCs w:val="28"/>
                        <w:lang w:val="ro-MO"/>
                      </w:rPr>
                      <w:t>lichide)</w:t>
                    </w:r>
                  </w:p>
                </w:txbxContent>
              </v:textbox>
            </v:roundrect>
            <v:roundrect id="_x0000_s1045" style="position:absolute;left:9259;top:11935;width:1984;height:1020" arcsize="10923f">
              <v:textbox style="mso-next-textbox:#_x0000_s1045">
                <w:txbxContent>
                  <w:p w:rsidR="008766BF" w:rsidRPr="00883EFC" w:rsidRDefault="008766BF" w:rsidP="002D2703">
                    <w:pPr>
                      <w:spacing w:line="240" w:lineRule="auto"/>
                      <w:ind w:left="0"/>
                      <w:jc w:val="center"/>
                      <w:rPr>
                        <w:rFonts w:cs="Times New Roman"/>
                        <w:sz w:val="28"/>
                        <w:szCs w:val="28"/>
                        <w:lang w:val="ro-MO"/>
                      </w:rPr>
                    </w:pPr>
                    <w:r w:rsidRPr="00883EFC">
                      <w:rPr>
                        <w:rFonts w:cs="Times New Roman"/>
                        <w:sz w:val="28"/>
                        <w:szCs w:val="28"/>
                        <w:lang w:val="ro-MO"/>
                      </w:rPr>
                      <w:t>FPD(Flat</w:t>
                    </w:r>
                  </w:p>
                  <w:p w:rsidR="008766BF" w:rsidRPr="00883EFC" w:rsidRDefault="008766BF" w:rsidP="002D2703">
                    <w:pPr>
                      <w:spacing w:line="240" w:lineRule="auto"/>
                      <w:ind w:left="0"/>
                      <w:jc w:val="center"/>
                      <w:rPr>
                        <w:rFonts w:cs="Times New Roman"/>
                        <w:sz w:val="28"/>
                        <w:szCs w:val="28"/>
                        <w:lang w:val="ro-MO"/>
                      </w:rPr>
                    </w:pPr>
                    <w:r>
                      <w:rPr>
                        <w:rFonts w:cs="Times New Roman"/>
                        <w:sz w:val="28"/>
                        <w:szCs w:val="28"/>
                        <w:lang w:val="ro-MO"/>
                      </w:rPr>
                      <w:t xml:space="preserve">    </w:t>
                    </w:r>
                    <w:r w:rsidRPr="00883EFC">
                      <w:rPr>
                        <w:rFonts w:cs="Times New Roman"/>
                        <w:sz w:val="28"/>
                        <w:szCs w:val="28"/>
                        <w:lang w:val="ro-MO"/>
                      </w:rPr>
                      <w:t>Panel Display)</w:t>
                    </w:r>
                  </w:p>
                </w:txbxContent>
              </v:textbox>
            </v:roundrect>
            <v:shape id="_x0000_s1046" type="#_x0000_t32" style="position:absolute;left:4104;top:8803;width:1341;height:2127;flip:y;mso-position-horizontal-relative:text;mso-position-vertical-relative:text" o:connectortype="straight" strokeweight="2.25pt"/>
            <v:shape id="_x0000_s1048" type="#_x0000_t32" style="position:absolute;left:4119;top:10963;width:489;height:2712;mso-position-horizontal-relative:text;mso-position-vertical-relative:text" o:connectortype="straight" strokeweight="2.25pt"/>
            <v:shape id="_x0000_s1049" type="#_x0000_t32" style="position:absolute;left:6669;top:7981;width:381;height:294;flip:y;mso-position-horizontal-relative:text;mso-position-vertical-relative:text" o:connectortype="straight" strokeweight="2.25pt"/>
            <v:shape id="_x0000_s1050" type="#_x0000_t32" style="position:absolute;left:6669;top:8320;width:347;height:1110;mso-position-horizontal-relative:text;mso-position-vertical-relative:text" o:connectortype="straight" strokeweight="2.25pt"/>
            <v:shape id="_x0000_s1051" type="#_x0000_t32" style="position:absolute;left:6577;top:10465;width:473;height:498;flip:y;mso-position-horizontal-relative:text;mso-position-vertical-relative:text" o:connectortype="straight" strokeweight="2.25pt"/>
            <v:shape id="_x0000_s1052" type="#_x0000_t32" style="position:absolute;left:6577;top:10963;width:443;height:642;mso-position-horizontal-relative:text;mso-position-vertical-relative:text" o:connectortype="straight" strokeweight="2.25pt"/>
            <v:shape id="_x0000_s1053" type="#_x0000_t32" style="position:absolute;left:6577;top:12415;width:458;height:1020;flip:y;mso-position-horizontal-relative:text;mso-position-vertical-relative:text" o:connectortype="straight" strokeweight="2.25pt"/>
            <v:shape id="_x0000_s1054" type="#_x0000_t32" style="position:absolute;left:6577;top:13675;width:443;height:1;mso-position-horizontal-relative:text;mso-position-vertical-relative:text" o:connectortype="straight" strokeweight="2.25pt"/>
            <v:shape id="_x0000_s1055" type="#_x0000_t32" style="position:absolute;left:6577;top:14075;width:424;height:605;mso-position-horizontal-relative:text;mso-position-vertical-relative:text" o:connectortype="straight" strokeweight="2.25pt"/>
            <v:shape id="_x0000_s1056" type="#_x0000_t32" style="position:absolute;left:9019;top:12550;width:240;height:885;flip:y;mso-position-horizontal-relative:text;mso-position-vertical-relative:text" o:connectortype="straight" strokeweight="2.25pt"/>
            <v:shape id="_x0000_s1057" type="#_x0000_t32" style="position:absolute;left:9004;top:13675;width:225;height:0;mso-position-horizontal-relative:text;mso-position-vertical-relative:text" o:connectortype="straight" strokecolor="black [3213]" strokeweight="2.25pt"/>
            <v:shape id="_x0000_s1058" type="#_x0000_t32" style="position:absolute;left:9019;top:13840;width:240;height:945;mso-position-horizontal-relative:text;mso-position-vertical-relative:text" o:connectortype="straight" strokeweight="2.25pt"/>
          </v:group>
        </w:pict>
      </w:r>
      <w:r w:rsidRPr="0031465E">
        <w:rPr>
          <w:noProof/>
          <w:lang w:eastAsia="ro-RO"/>
        </w:rPr>
        <w:pict>
          <v:shape id="_x0000_s1047" type="#_x0000_t32" style="position:absolute;margin-left:134.3pt;margin-top:179pt;width:24.45pt;height:0;z-index:251677696;mso-position-horizontal-relative:text;mso-position-vertical-relative:text" o:connectortype="straight" strokeweight="2.25pt"/>
        </w:pict>
      </w:r>
      <w:r w:rsidR="00AB3A56" w:rsidRPr="00F2054B">
        <w:rPr>
          <w:rFonts w:cs="Times New Roman"/>
          <w:b/>
          <w:sz w:val="28"/>
          <w:szCs w:val="28"/>
          <w:lang w:val="ro-MO"/>
        </w:rPr>
        <w:br w:type="page"/>
      </w:r>
    </w:p>
    <w:p w:rsidR="00C522EE" w:rsidRDefault="00C522EE" w:rsidP="0052202D">
      <w:pPr>
        <w:pStyle w:val="TEXT"/>
        <w:rPr>
          <w:lang w:val="en-US"/>
        </w:rPr>
      </w:pPr>
      <w:r w:rsidRPr="00C522EE">
        <w:rPr>
          <w:b/>
        </w:rPr>
        <w:lastRenderedPageBreak/>
        <w:t>Dimensiunea ecranului și suprafața utilă (viewable area)</w:t>
      </w:r>
      <w:r>
        <w:t xml:space="preserve"> – este unul dintre parametrii cei mai importanți. Se exprimă în inci și reprezintă lungimea diagonalei ecranului. Domeniul de variație este între 9</w:t>
      </w:r>
      <w:r>
        <w:rPr>
          <w:lang w:val="en-US"/>
        </w:rPr>
        <w:t xml:space="preserve">’’…39’’, </w:t>
      </w:r>
      <w:r>
        <w:t>cele mai pupulare dimensiuni fiind 14</w:t>
      </w:r>
      <w:r>
        <w:rPr>
          <w:lang w:val="en-US"/>
        </w:rPr>
        <w:t>’’ și 17’’.  Datorit</w:t>
      </w:r>
      <w:r>
        <w:t>ă carcasei monitorului care încalecă marginile ecranului și a grosimei sticlei ecranului, suprafața reală d</w:t>
      </w:r>
      <w:r w:rsidR="002D2703">
        <w:t>i</w:t>
      </w:r>
      <w:r>
        <w:t>sponibilă pentru afiș</w:t>
      </w:r>
      <w:proofErr w:type="gramStart"/>
      <w:r>
        <w:t>are  (</w:t>
      </w:r>
      <w:proofErr w:type="gramEnd"/>
      <w:r>
        <w:t>suprafața utilă) este mai mică decât diagonala specificată de producător. De exemplu, la un monitor de 12</w:t>
      </w:r>
      <w:r>
        <w:rPr>
          <w:lang w:val="en-US"/>
        </w:rPr>
        <w:t xml:space="preserve">’’, </w:t>
      </w:r>
      <w:r>
        <w:t>suprafața utilă este între 13’’ și 13,8</w:t>
      </w:r>
      <w:r>
        <w:rPr>
          <w:lang w:val="en-US"/>
        </w:rPr>
        <w:t>’’.</w:t>
      </w:r>
    </w:p>
    <w:p w:rsidR="00C522EE" w:rsidRDefault="0026070D" w:rsidP="0052202D">
      <w:pPr>
        <w:pStyle w:val="TEXT"/>
      </w:pPr>
      <w:r w:rsidRPr="0026070D">
        <w:rPr>
          <w:b/>
          <w:lang w:val="en-US"/>
        </w:rPr>
        <w:t>L</w:t>
      </w:r>
      <w:r w:rsidRPr="0026070D">
        <w:rPr>
          <w:b/>
        </w:rPr>
        <w:t>ățimea de bandă (bandwidth)</w:t>
      </w:r>
      <w:r>
        <w:t xml:space="preserve"> – este o măsură a cantității totale de date pe care monit</w:t>
      </w:r>
      <w:r w:rsidR="002D2703">
        <w:t>orul le poate manipula într-o se</w:t>
      </w:r>
      <w:r>
        <w:t>cundă, și se măsoară în MHz. Lățimea de bandă maximă a monitorului trebuie să fie corelată cu frecvența de tact de afișare al plăcii video corespondente, pentru a exploata corect performanțele monitorului și plăcii video.</w:t>
      </w:r>
    </w:p>
    <w:p w:rsidR="0026070D" w:rsidRDefault="0026070D" w:rsidP="0052202D">
      <w:pPr>
        <w:pStyle w:val="TEXT"/>
      </w:pPr>
      <w:r w:rsidRPr="00F819A1">
        <w:rPr>
          <w:b/>
        </w:rPr>
        <w:t>Tactul de afișare</w:t>
      </w:r>
      <w:r>
        <w:t xml:space="preserve"> – este fecvența cu care placa video trimite informațiile grafice necesare afișării unui pixel pe ecranul monitorului. Se măsoară în MHz, ș</w:t>
      </w:r>
      <w:r w:rsidR="00602FD7">
        <w:t>i se mai numește rata de pixel.</w:t>
      </w:r>
    </w:p>
    <w:p w:rsidR="00F819A1" w:rsidRDefault="00F819A1" w:rsidP="0052202D">
      <w:pPr>
        <w:pStyle w:val="TEXT"/>
      </w:pPr>
      <w:r w:rsidRPr="00F819A1">
        <w:rPr>
          <w:b/>
        </w:rPr>
        <w:t>Rata de reîmprospătare pe orizontală HSR (Horizontal Scan Rate)</w:t>
      </w:r>
      <w:r>
        <w:t xml:space="preserve"> – este o măsură a numărului de linii ori</w:t>
      </w:r>
      <w:r w:rsidR="00602FD7">
        <w:t>zontale baleate de monitor într</w:t>
      </w:r>
      <w:r>
        <w:t>-o secundă. Baleerea pe orizontală este controlată de placa video prin semnalul HSYNC.</w:t>
      </w:r>
    </w:p>
    <w:p w:rsidR="00F819A1" w:rsidRDefault="00F819A1" w:rsidP="0052202D">
      <w:pPr>
        <w:pStyle w:val="TEXT"/>
      </w:pPr>
      <w:r w:rsidRPr="00F819A1">
        <w:rPr>
          <w:b/>
        </w:rPr>
        <w:t>Rata de reîmprospătare VSR (refresh Vertical Scan Rate)</w:t>
      </w:r>
      <w:r>
        <w:t xml:space="preserve"> – exprimă numărul maxim de cadre ce pot fi afișate de monitorul într-o secundă, la o adresabilitate de pixel dată.</w:t>
      </w:r>
    </w:p>
    <w:p w:rsidR="00F819A1" w:rsidRDefault="00F819A1" w:rsidP="0052202D">
      <w:pPr>
        <w:pStyle w:val="TEXT"/>
      </w:pPr>
      <w:r w:rsidRPr="00F819A1">
        <w:rPr>
          <w:b/>
        </w:rPr>
        <w:t>Modul neîntrețesut NI</w:t>
      </w:r>
      <w:r>
        <w:t xml:space="preserve"> de formare a cadrului pe ecranul monitorului este asigurat prin baleierea pe orizontală și verticală a fascicului de elec</w:t>
      </w:r>
      <w:r w:rsidR="00602FD7">
        <w:t>t</w:t>
      </w:r>
      <w:r>
        <w:t>roni.</w:t>
      </w:r>
    </w:p>
    <w:p w:rsidR="00C07499" w:rsidRDefault="00F819A1" w:rsidP="0052202D">
      <w:pPr>
        <w:pStyle w:val="TEXT"/>
      </w:pPr>
      <w:r w:rsidRPr="00C07499">
        <w:rPr>
          <w:b/>
        </w:rPr>
        <w:t>Întrețeserea cadrelor (IL – interlaced Mode)</w:t>
      </w:r>
      <w:r>
        <w:t xml:space="preserve"> – este o tehnoloie veche, provenită din televiziune, unde, inițial se lucra cu 30 de cadre întregi de imagine pe secundă</w:t>
      </w:r>
      <w:r w:rsidR="00C07499">
        <w:t>.</w:t>
      </w:r>
    </w:p>
    <w:p w:rsidR="00C07499" w:rsidRDefault="00C07499" w:rsidP="0052202D">
      <w:pPr>
        <w:pStyle w:val="TEXT"/>
      </w:pPr>
      <w:r w:rsidRPr="00C07499">
        <w:rPr>
          <w:b/>
        </w:rPr>
        <w:t>Densitatea de punct (dot pitch).</w:t>
      </w:r>
      <w:r>
        <w:t xml:space="preserve"> În cazul monitoarelor color, elementul de afișare este format din triadă de puncte de fosfor de pe ecran, cu culorile</w:t>
      </w:r>
      <w:r>
        <w:rPr>
          <w:lang w:val="en-US"/>
        </w:rPr>
        <w:t xml:space="preserve">: </w:t>
      </w:r>
      <w:r>
        <w:t>roșie, verde și albastră. Densitate de puncte se definește ca fiind valoarea inversă a distanței dintre centrele a două puncte e mai mare, cu atât mai clar vor apărea detaliile mici de imagine afișată.</w:t>
      </w:r>
    </w:p>
    <w:p w:rsidR="00C07499" w:rsidRDefault="00C07499" w:rsidP="0052202D">
      <w:pPr>
        <w:pStyle w:val="TEXT"/>
      </w:pPr>
      <w:r w:rsidRPr="00C07499">
        <w:rPr>
          <w:b/>
        </w:rPr>
        <w:t xml:space="preserve">Rezoluția (rezolution) </w:t>
      </w:r>
      <w:r>
        <w:t xml:space="preserve">reprezintă capacitatea unui monitor de a afișa </w:t>
      </w:r>
      <w:r>
        <w:rPr>
          <w:lang w:val="en-US"/>
        </w:rPr>
        <w:t xml:space="preserve">“ detaliile fine” </w:t>
      </w:r>
      <w:r>
        <w:t>și</w:t>
      </w:r>
      <w:r>
        <w:rPr>
          <w:lang w:val="en-US"/>
        </w:rPr>
        <w:t xml:space="preserve"> este proporțională cu: </w:t>
      </w:r>
      <w:r>
        <w:t>dimensiunea fascicului de electroni din tubul catodic.</w:t>
      </w:r>
    </w:p>
    <w:p w:rsidR="00C07499" w:rsidRDefault="00C07499" w:rsidP="0052202D">
      <w:pPr>
        <w:pStyle w:val="TEXT"/>
      </w:pPr>
      <w:r w:rsidRPr="0006323B">
        <w:rPr>
          <w:b/>
        </w:rPr>
        <w:t>Protecția anti-radiație.</w:t>
      </w:r>
      <w:r>
        <w:t xml:space="preserve"> Reducerea emisiilor de </w:t>
      </w:r>
      <w:r w:rsidR="00602FD7">
        <w:t>r</w:t>
      </w:r>
      <w:r>
        <w:t xml:space="preserve">adiație electromagnetică emanată de tubul catodic al monitorului este subiectul unor specificații impuse de standardele suedeze MPR-II și TCO. </w:t>
      </w:r>
    </w:p>
    <w:p w:rsidR="00C07499" w:rsidRDefault="00C07499" w:rsidP="0052202D">
      <w:pPr>
        <w:pStyle w:val="TEXT"/>
      </w:pPr>
      <w:r>
        <w:t>Standardul MPR-II este mai puțin restrictiv. Pentru respectarea acestui standard producătorii de monitoare trebuie să realizeze doar o mai bună ecranare internă a tubului cinescop</w:t>
      </w:r>
      <w:r w:rsidR="0006323B">
        <w:t>.</w:t>
      </w:r>
    </w:p>
    <w:p w:rsidR="0006323B" w:rsidRDefault="0006323B" w:rsidP="0052202D">
      <w:pPr>
        <w:pStyle w:val="TEXT"/>
      </w:pPr>
      <w:r>
        <w:t>Standardul TCO, mai restrictiv, impune limite și mai mici pentru radiațiile electomagnetice localizate, în special, în fața ecranului monitrului.</w:t>
      </w:r>
    </w:p>
    <w:p w:rsidR="00D0636D" w:rsidRDefault="0006323B" w:rsidP="00CD1294">
      <w:pPr>
        <w:pStyle w:val="TEXT"/>
      </w:pPr>
      <w:r w:rsidRPr="0006323B">
        <w:rPr>
          <w:b/>
        </w:rPr>
        <w:lastRenderedPageBreak/>
        <w:t>Tratarea anti-reflexie.</w:t>
      </w:r>
      <w:r>
        <w:t xml:space="preserve"> Pentru a evita reflectarea luminii externe și fenomenul de oglindire, ecranele monitoarelor sunt tratate cu substanțe speciale, care dispersează lumina incidentă din exterior.</w:t>
      </w:r>
    </w:p>
    <w:p w:rsidR="00A23732" w:rsidRPr="00CD1294" w:rsidRDefault="00D0636D" w:rsidP="00CD1294">
      <w:pPr>
        <w:pStyle w:val="1SUCAPITOLCAPITOL"/>
        <w:numPr>
          <w:ilvl w:val="0"/>
          <w:numId w:val="27"/>
        </w:numPr>
        <w:spacing w:before="240" w:after="240"/>
        <w:ind w:left="357" w:hanging="357"/>
        <w:rPr>
          <w:szCs w:val="24"/>
        </w:rPr>
      </w:pPr>
      <w:bookmarkStart w:id="7" w:name="_Toc513548626"/>
      <w:r w:rsidRPr="00D0636D">
        <w:t>Adaptorul vide</w:t>
      </w:r>
      <w:bookmarkEnd w:id="7"/>
      <w:r w:rsidR="00CD1294">
        <w:t>o</w:t>
      </w:r>
    </w:p>
    <w:p w:rsidR="00D0636D" w:rsidRDefault="00D0636D" w:rsidP="0052202D">
      <w:pPr>
        <w:pStyle w:val="TEXT"/>
      </w:pPr>
      <w:r>
        <w:t xml:space="preserve">Un </w:t>
      </w:r>
      <w:r w:rsidRPr="00602FD7">
        <w:rPr>
          <w:i/>
        </w:rPr>
        <w:t>adaptor video</w:t>
      </w:r>
      <w:r>
        <w:t xml:space="preserve"> reprezintă o placă cu microcircuite care realizează corectarea monitorului la calculator și prelucrările finale ale informației ce va fi afișată pe ecranul monitorului, generând totodată intrucțiunile necesare.</w:t>
      </w:r>
    </w:p>
    <w:p w:rsidR="00D0636D" w:rsidRDefault="00D0636D" w:rsidP="0052202D">
      <w:pPr>
        <w:pStyle w:val="TEXT"/>
      </w:pPr>
      <w:r>
        <w:t>Afișarea informației pe ecranul monitorului poate fi regi</w:t>
      </w:r>
      <w:r w:rsidR="00602FD7">
        <w:t>mul grafic sau textual. În afară</w:t>
      </w:r>
      <w:r>
        <w:t xml:space="preserve"> de aceasta adaptorul video poate avea funcții adăugătoare de afișare a informației multimedia obținută de la o sursă video.</w:t>
      </w:r>
    </w:p>
    <w:p w:rsidR="0006323B" w:rsidRDefault="001B4EF3" w:rsidP="001B4EF3">
      <w:pPr>
        <w:pStyle w:val="TEXT"/>
        <w:rPr>
          <w:lang w:val="en-US"/>
        </w:rPr>
      </w:pPr>
      <w:r>
        <w:rPr>
          <w:noProof/>
          <w:lang w:val="ru-RU" w:eastAsia="ru-RU"/>
        </w:rPr>
        <w:drawing>
          <wp:anchor distT="0" distB="0" distL="114300" distR="114300" simplePos="0" relativeHeight="251716608" behindDoc="0" locked="0" layoutInCell="1" allowOverlap="1">
            <wp:simplePos x="0" y="0"/>
            <wp:positionH relativeFrom="column">
              <wp:posOffset>2040255</wp:posOffset>
            </wp:positionH>
            <wp:positionV relativeFrom="paragraph">
              <wp:posOffset>621030</wp:posOffset>
            </wp:positionV>
            <wp:extent cx="2044065" cy="3639820"/>
            <wp:effectExtent l="819150" t="0" r="794385" b="0"/>
            <wp:wrapThrough wrapText="bothSides">
              <wp:wrapPolygon edited="0">
                <wp:start x="21577" y="-126"/>
                <wp:lineTo x="37" y="-126"/>
                <wp:lineTo x="37" y="21579"/>
                <wp:lineTo x="21577" y="21579"/>
                <wp:lineTo x="21577" y="-126"/>
              </wp:wrapPolygon>
            </wp:wrapThrough>
            <wp:docPr id="1" name="Рисунок 0" descr="zcvc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cvcbn.png"/>
                    <pic:cNvPicPr/>
                  </pic:nvPicPr>
                  <pic:blipFill>
                    <a:blip r:embed="rId8" cstate="print">
                      <a:lum contrast="20000"/>
                    </a:blip>
                    <a:srcRect l="41490" t="6393" r="19149"/>
                    <a:stretch>
                      <a:fillRect/>
                    </a:stretch>
                  </pic:blipFill>
                  <pic:spPr>
                    <a:xfrm rot="16200000">
                      <a:off x="0" y="0"/>
                      <a:ext cx="2044065" cy="3639820"/>
                    </a:xfrm>
                    <a:prstGeom prst="rect">
                      <a:avLst/>
                    </a:prstGeom>
                  </pic:spPr>
                </pic:pic>
              </a:graphicData>
            </a:graphic>
          </wp:anchor>
        </w:drawing>
      </w:r>
      <w:r w:rsidR="00D0636D">
        <w:t>Componentele de bază ce alcătuiesc arhitectura unei plăci video (vezi fi</w:t>
      </w:r>
      <w:r w:rsidR="00935B31">
        <w:t>g</w:t>
      </w:r>
      <w:r w:rsidR="00D0636D">
        <w:t>.</w:t>
      </w:r>
      <w:r w:rsidR="00A23732">
        <w:t>2</w:t>
      </w:r>
      <w:r w:rsidR="00D0636D">
        <w:t>)</w:t>
      </w:r>
      <w:r w:rsidR="00935B31">
        <w:t xml:space="preserve"> </w:t>
      </w:r>
      <w:r w:rsidR="00D0636D">
        <w:t>sunt</w:t>
      </w:r>
      <w:r w:rsidR="00D0636D">
        <w:rPr>
          <w:lang w:val="en-US"/>
        </w:rPr>
        <w:t xml:space="preserve">: memoria video, </w:t>
      </w:r>
      <w:r w:rsidR="00524719">
        <w:rPr>
          <w:lang w:val="en-US"/>
        </w:rPr>
        <w:t xml:space="preserve">coprocesorul grafic; controllerul de atribute; </w:t>
      </w:r>
      <w:r w:rsidR="00524719">
        <w:t>circuitele de conversie numeric-analogică (RAMDAC)</w:t>
      </w:r>
      <w:r w:rsidR="00524719">
        <w:rPr>
          <w:lang w:val="en-US"/>
        </w:rPr>
        <w:t>; video-BIOS; controllerul de magistral</w:t>
      </w:r>
      <w:r w:rsidR="00524719">
        <w:t>ă</w:t>
      </w:r>
      <w:r w:rsidR="00524719">
        <w:rPr>
          <w:lang w:val="en-US"/>
        </w:rPr>
        <w:t>; conectorul de extensie.</w:t>
      </w:r>
    </w:p>
    <w:p w:rsidR="00935B31" w:rsidRDefault="00935B31" w:rsidP="0052202D">
      <w:pPr>
        <w:pStyle w:val="TEXT"/>
        <w:rPr>
          <w:b/>
          <w:lang w:val="en-US"/>
        </w:rPr>
      </w:pPr>
      <w:r w:rsidRPr="00935B31">
        <w:rPr>
          <w:b/>
          <w:lang w:val="en-US"/>
        </w:rPr>
        <w:t>Memoria video</w:t>
      </w:r>
      <w:r>
        <w:rPr>
          <w:lang w:val="en-US"/>
        </w:rPr>
        <w:t xml:space="preserve"> con</w:t>
      </w:r>
      <w:r>
        <w:t>ține toată informația necesară afișării datelor pe ecranul monitorului, la orice moment d</w:t>
      </w:r>
      <w:r w:rsidR="00602FD7">
        <w:t>a</w:t>
      </w:r>
      <w:r>
        <w:t xml:space="preserve">t de timp și </w:t>
      </w:r>
      <w:proofErr w:type="gramStart"/>
      <w:r>
        <w:t>este</w:t>
      </w:r>
      <w:proofErr w:type="gramEnd"/>
      <w:r>
        <w:t xml:space="preserve"> structurată în așa numitele </w:t>
      </w:r>
      <w:r>
        <w:rPr>
          <w:lang w:val="en-US"/>
        </w:rPr>
        <w:t>“plane de bi</w:t>
      </w:r>
      <w:r>
        <w:t>ți</w:t>
      </w:r>
      <w:r>
        <w:rPr>
          <w:lang w:val="en-US"/>
        </w:rPr>
        <w:t xml:space="preserve">” </w:t>
      </w:r>
      <w:r w:rsidRPr="00935B31">
        <w:rPr>
          <w:b/>
          <w:lang w:val="en-US"/>
        </w:rPr>
        <w:t>(bit planes)</w:t>
      </w:r>
      <w:r>
        <w:rPr>
          <w:b/>
          <w:lang w:val="en-US"/>
        </w:rPr>
        <w:t>.</w:t>
      </w:r>
    </w:p>
    <w:p w:rsidR="00C07499" w:rsidRDefault="00C07499" w:rsidP="00AF72F5">
      <w:pPr>
        <w:ind w:left="0" w:firstLine="357"/>
        <w:jc w:val="center"/>
        <w:rPr>
          <w:rFonts w:cs="Times New Roman"/>
          <w:szCs w:val="24"/>
          <w:lang w:val="ro-MO"/>
        </w:rPr>
      </w:pPr>
    </w:p>
    <w:p w:rsidR="001B4EF3" w:rsidRDefault="00A23732" w:rsidP="001D0F50">
      <w:pPr>
        <w:ind w:left="0" w:firstLine="357"/>
        <w:rPr>
          <w:rFonts w:cs="Times New Roman"/>
          <w:szCs w:val="24"/>
          <w:lang w:val="ro-MO"/>
        </w:rPr>
      </w:pPr>
      <w:r>
        <w:rPr>
          <w:rFonts w:cs="Times New Roman"/>
          <w:szCs w:val="24"/>
          <w:lang w:val="ro-MO"/>
        </w:rPr>
        <w:tab/>
      </w:r>
      <w:r>
        <w:rPr>
          <w:rFonts w:cs="Times New Roman"/>
          <w:szCs w:val="24"/>
          <w:lang w:val="ro-MO"/>
        </w:rPr>
        <w:tab/>
      </w:r>
      <w:r>
        <w:rPr>
          <w:rFonts w:cs="Times New Roman"/>
          <w:szCs w:val="24"/>
          <w:lang w:val="ro-MO"/>
        </w:rPr>
        <w:tab/>
      </w:r>
    </w:p>
    <w:p w:rsidR="001B4EF3" w:rsidRDefault="001B4EF3" w:rsidP="001D0F50">
      <w:pPr>
        <w:ind w:left="0" w:firstLine="357"/>
        <w:rPr>
          <w:rFonts w:cs="Times New Roman"/>
          <w:szCs w:val="24"/>
          <w:lang w:val="ro-MO"/>
        </w:rPr>
      </w:pPr>
    </w:p>
    <w:p w:rsidR="001B4EF3" w:rsidRDefault="001B4EF3" w:rsidP="001D0F50">
      <w:pPr>
        <w:ind w:left="0" w:firstLine="357"/>
        <w:rPr>
          <w:rFonts w:cs="Times New Roman"/>
          <w:szCs w:val="24"/>
          <w:lang w:val="ro-MO"/>
        </w:rPr>
      </w:pPr>
    </w:p>
    <w:p w:rsidR="001B4EF3" w:rsidRDefault="001B4EF3" w:rsidP="001D0F50">
      <w:pPr>
        <w:ind w:left="0" w:firstLine="357"/>
        <w:rPr>
          <w:rFonts w:cs="Times New Roman"/>
          <w:szCs w:val="24"/>
          <w:lang w:val="ro-MO"/>
        </w:rPr>
      </w:pPr>
    </w:p>
    <w:p w:rsidR="001B4EF3" w:rsidRDefault="001B4EF3" w:rsidP="001D0F50">
      <w:pPr>
        <w:ind w:left="0" w:firstLine="357"/>
        <w:rPr>
          <w:rFonts w:cs="Times New Roman"/>
          <w:szCs w:val="24"/>
          <w:lang w:val="ro-MO"/>
        </w:rPr>
      </w:pPr>
    </w:p>
    <w:p w:rsidR="001B4EF3" w:rsidRDefault="001B4EF3" w:rsidP="001D0F50">
      <w:pPr>
        <w:ind w:left="0" w:firstLine="357"/>
        <w:rPr>
          <w:rFonts w:cs="Times New Roman"/>
          <w:szCs w:val="24"/>
          <w:lang w:val="ro-MO"/>
        </w:rPr>
      </w:pPr>
    </w:p>
    <w:p w:rsidR="001B4EF3" w:rsidRDefault="001B4EF3" w:rsidP="001D0F50">
      <w:pPr>
        <w:ind w:left="0" w:firstLine="357"/>
        <w:rPr>
          <w:rFonts w:cs="Times New Roman"/>
          <w:szCs w:val="24"/>
          <w:lang w:val="ro-MO"/>
        </w:rPr>
      </w:pPr>
    </w:p>
    <w:p w:rsidR="001B4EF3" w:rsidRDefault="001B4EF3" w:rsidP="001D0F50">
      <w:pPr>
        <w:ind w:left="0" w:firstLine="357"/>
        <w:rPr>
          <w:rFonts w:cs="Times New Roman"/>
          <w:szCs w:val="24"/>
          <w:lang w:val="ro-MO"/>
        </w:rPr>
      </w:pPr>
    </w:p>
    <w:p w:rsidR="00C91199" w:rsidRDefault="00A23732" w:rsidP="001B4EF3">
      <w:pPr>
        <w:ind w:left="0" w:firstLine="357"/>
        <w:jc w:val="center"/>
        <w:rPr>
          <w:rFonts w:cs="Times New Roman"/>
          <w:b/>
          <w:szCs w:val="24"/>
          <w:lang w:val="ro-MO"/>
        </w:rPr>
      </w:pPr>
      <w:r w:rsidRPr="00A23732">
        <w:rPr>
          <w:rFonts w:cs="Times New Roman"/>
          <w:b/>
          <w:szCs w:val="24"/>
          <w:lang w:val="ro-MO"/>
        </w:rPr>
        <w:t>Fig.2</w:t>
      </w:r>
      <w:r w:rsidR="00815E10" w:rsidRPr="00A23732">
        <w:rPr>
          <w:rFonts w:cs="Times New Roman"/>
          <w:b/>
          <w:szCs w:val="24"/>
          <w:lang w:val="ro-MO"/>
        </w:rPr>
        <w:t>. Arhitectura unei plăci video</w:t>
      </w:r>
    </w:p>
    <w:p w:rsidR="00C91199" w:rsidRDefault="00C91199" w:rsidP="0052202D">
      <w:pPr>
        <w:pStyle w:val="TEXT"/>
        <w:rPr>
          <w:lang w:val="en-US"/>
        </w:rPr>
      </w:pPr>
      <w:r>
        <w:t>În prezent sunt cun</w:t>
      </w:r>
      <w:r w:rsidR="00602FD7">
        <w:t>oscute diferite standarte de plă</w:t>
      </w:r>
      <w:r>
        <w:t>ci video</w:t>
      </w:r>
      <w:r>
        <w:rPr>
          <w:lang w:val="en-US"/>
        </w:rPr>
        <w:t>: MD</w:t>
      </w:r>
      <w:r w:rsidR="00DB5087">
        <w:rPr>
          <w:lang w:val="en-US"/>
        </w:rPr>
        <w:t>A; HGC; CGA; EGA; VGA; IBM8514/a</w:t>
      </w:r>
      <w:r>
        <w:rPr>
          <w:lang w:val="en-US"/>
        </w:rPr>
        <w:t xml:space="preserve">; XGA; SVGA </w:t>
      </w:r>
      <w:r>
        <w:t xml:space="preserve"> și UVGA</w:t>
      </w:r>
      <w:r>
        <w:rPr>
          <w:lang w:val="en-US"/>
        </w:rPr>
        <w:t>; VESA SVGA.</w:t>
      </w:r>
    </w:p>
    <w:p w:rsidR="00C91199" w:rsidRDefault="00C91199" w:rsidP="0052202D">
      <w:pPr>
        <w:pStyle w:val="TEXT"/>
        <w:rPr>
          <w:lang w:val="en-US"/>
        </w:rPr>
      </w:pPr>
      <w:proofErr w:type="gramStart"/>
      <w:r w:rsidRPr="00C91199">
        <w:rPr>
          <w:b/>
          <w:lang w:val="en-US"/>
        </w:rPr>
        <w:t>MDA – Monochrome Display Adapter</w:t>
      </w:r>
      <w:r>
        <w:rPr>
          <w:b/>
          <w:lang w:val="en-US"/>
        </w:rPr>
        <w:t>.</w:t>
      </w:r>
      <w:proofErr w:type="gramEnd"/>
      <w:r>
        <w:rPr>
          <w:b/>
          <w:lang w:val="en-US"/>
        </w:rPr>
        <w:t xml:space="preserve"> </w:t>
      </w:r>
      <w:proofErr w:type="gramStart"/>
      <w:r>
        <w:rPr>
          <w:lang w:val="en-US"/>
        </w:rPr>
        <w:t>Construit</w:t>
      </w:r>
      <w:r>
        <w:t xml:space="preserve">ă de </w:t>
      </w:r>
      <w:r>
        <w:rPr>
          <w:lang w:val="en-US"/>
        </w:rPr>
        <w:t>“</w:t>
      </w:r>
      <w:r>
        <w:t>Hercules Computer Technology, Inc.</w:t>
      </w:r>
      <w:r>
        <w:rPr>
          <w:lang w:val="en-US"/>
        </w:rPr>
        <w:t>”.</w:t>
      </w:r>
      <w:proofErr w:type="gramEnd"/>
      <w:r>
        <w:rPr>
          <w:lang w:val="en-US"/>
        </w:rPr>
        <w:t xml:space="preserve"> Compatibilă MDA, cu extensii pentru grafică la o adresabilitate de pixel de 720x348.</w:t>
      </w:r>
    </w:p>
    <w:p w:rsidR="00C91199" w:rsidRDefault="00C91199" w:rsidP="0052202D">
      <w:pPr>
        <w:pStyle w:val="TEXT"/>
        <w:rPr>
          <w:lang w:val="en-US"/>
        </w:rPr>
      </w:pPr>
      <w:proofErr w:type="gramStart"/>
      <w:r w:rsidRPr="00C91199">
        <w:rPr>
          <w:b/>
          <w:lang w:val="en-US"/>
        </w:rPr>
        <w:t>CGA – Color Graphics Adapter.</w:t>
      </w:r>
      <w:proofErr w:type="gramEnd"/>
      <w:r>
        <w:rPr>
          <w:b/>
          <w:lang w:val="en-US"/>
        </w:rPr>
        <w:t xml:space="preserve"> </w:t>
      </w:r>
      <w:proofErr w:type="gramStart"/>
      <w:r>
        <w:rPr>
          <w:lang w:val="en-US"/>
        </w:rPr>
        <w:t>Primul adaptor graphic color realizat de IBM.</w:t>
      </w:r>
      <w:proofErr w:type="gramEnd"/>
      <w:r>
        <w:rPr>
          <w:lang w:val="en-US"/>
        </w:rPr>
        <w:t xml:space="preserve"> Suportă 4 culori în modul graphic și 8 în modul text de lucru la o adresabilitate de pixel de 640x200, și o rată video de 60 Hz. </w:t>
      </w:r>
    </w:p>
    <w:p w:rsidR="00C91199" w:rsidRDefault="00C91199" w:rsidP="0052202D">
      <w:pPr>
        <w:pStyle w:val="TEXT"/>
        <w:rPr>
          <w:lang w:val="en-US"/>
        </w:rPr>
      </w:pPr>
      <w:r w:rsidRPr="00C91199">
        <w:rPr>
          <w:b/>
          <w:lang w:val="en-US"/>
        </w:rPr>
        <w:lastRenderedPageBreak/>
        <w:t xml:space="preserve">EGA – Enhanced Graphics Adapter. </w:t>
      </w:r>
      <w:proofErr w:type="gramStart"/>
      <w:r>
        <w:rPr>
          <w:lang w:val="en-US"/>
        </w:rPr>
        <w:t>Reprezintă următoarele generație de plăci grafice IBM.</w:t>
      </w:r>
      <w:proofErr w:type="gramEnd"/>
      <w:r>
        <w:rPr>
          <w:lang w:val="en-US"/>
        </w:rPr>
        <w:t xml:space="preserve"> </w:t>
      </w:r>
      <w:proofErr w:type="gramStart"/>
      <w:r>
        <w:rPr>
          <w:lang w:val="en-US"/>
        </w:rPr>
        <w:t>Susține modul graphic și modul text de lucru.</w:t>
      </w:r>
      <w:proofErr w:type="gramEnd"/>
      <w:r>
        <w:rPr>
          <w:lang w:val="en-US"/>
        </w:rPr>
        <w:t xml:space="preserve"> P</w:t>
      </w:r>
      <w:r w:rsidR="00602FD7">
        <w:rPr>
          <w:lang w:val="en-US"/>
        </w:rPr>
        <w:t>oate afișa 16 culori dintr-o pal</w:t>
      </w:r>
      <w:r>
        <w:rPr>
          <w:lang w:val="en-US"/>
        </w:rPr>
        <w:t>etă de 64, la adresabilitatea 640x350, și rata video 60 Hz</w:t>
      </w:r>
      <w:r w:rsidR="00DB5087">
        <w:rPr>
          <w:lang w:val="en-US"/>
        </w:rPr>
        <w:t>.</w:t>
      </w:r>
    </w:p>
    <w:p w:rsidR="00DB5087" w:rsidRDefault="00DB5087" w:rsidP="0052202D">
      <w:pPr>
        <w:pStyle w:val="TEXT"/>
        <w:rPr>
          <w:lang w:val="en-US"/>
        </w:rPr>
      </w:pPr>
      <w:proofErr w:type="gramStart"/>
      <w:r w:rsidRPr="00DB5087">
        <w:rPr>
          <w:b/>
          <w:lang w:val="en-US"/>
        </w:rPr>
        <w:t>PGA – Professional Graphic Adapter.</w:t>
      </w:r>
      <w:proofErr w:type="gramEnd"/>
      <w:r>
        <w:rPr>
          <w:b/>
          <w:lang w:val="en-US"/>
        </w:rPr>
        <w:t xml:space="preserve"> </w:t>
      </w:r>
      <w:r>
        <w:rPr>
          <w:lang w:val="en-US"/>
        </w:rPr>
        <w:t xml:space="preserve">PGA reprezintă </w:t>
      </w:r>
      <w:proofErr w:type="gramStart"/>
      <w:r>
        <w:rPr>
          <w:lang w:val="en-US"/>
        </w:rPr>
        <w:t>un</w:t>
      </w:r>
      <w:proofErr w:type="gramEnd"/>
      <w:r>
        <w:rPr>
          <w:lang w:val="en-US"/>
        </w:rPr>
        <w:t xml:space="preserve"> adapter graphic professional cu processor graphic tridimensional. A fost elaborate în anul 1984. </w:t>
      </w:r>
      <w:proofErr w:type="gramStart"/>
      <w:r>
        <w:rPr>
          <w:lang w:val="en-US"/>
        </w:rPr>
        <w:t>Nu a fost utilizat pe larg din cauza prețului înalt.</w:t>
      </w:r>
      <w:proofErr w:type="gramEnd"/>
    </w:p>
    <w:p w:rsidR="00DB5087" w:rsidRDefault="00DB5087" w:rsidP="0052202D">
      <w:pPr>
        <w:pStyle w:val="TEXT"/>
        <w:rPr>
          <w:lang w:val="en-US"/>
        </w:rPr>
      </w:pPr>
      <w:proofErr w:type="gramStart"/>
      <w:r w:rsidRPr="00DB5087">
        <w:rPr>
          <w:b/>
          <w:lang w:val="en-US"/>
        </w:rPr>
        <w:t>MCGA – Multi Color Graphics Array.</w:t>
      </w:r>
      <w:proofErr w:type="gramEnd"/>
      <w:r>
        <w:rPr>
          <w:lang w:val="en-US"/>
        </w:rPr>
        <w:t xml:space="preserve"> MCGA </w:t>
      </w:r>
      <w:proofErr w:type="gramStart"/>
      <w:r>
        <w:rPr>
          <w:lang w:val="en-US"/>
        </w:rPr>
        <w:t>este</w:t>
      </w:r>
      <w:proofErr w:type="gramEnd"/>
      <w:r>
        <w:rPr>
          <w:lang w:val="en-US"/>
        </w:rPr>
        <w:t xml:space="preserve"> un bloc al sistemului video plasat pe placa de sistem PS/2.</w:t>
      </w:r>
    </w:p>
    <w:p w:rsidR="00DB5087" w:rsidRDefault="00DB5087" w:rsidP="0052202D">
      <w:pPr>
        <w:pStyle w:val="TEXT"/>
        <w:rPr>
          <w:lang w:val="en-US"/>
        </w:rPr>
      </w:pPr>
      <w:proofErr w:type="gramStart"/>
      <w:r w:rsidRPr="00DB5087">
        <w:rPr>
          <w:b/>
          <w:lang w:val="en-US"/>
        </w:rPr>
        <w:t>VGA – Video Graphics Array</w:t>
      </w:r>
      <w:r>
        <w:rPr>
          <w:lang w:val="en-US"/>
        </w:rPr>
        <w:t>.</w:t>
      </w:r>
      <w:proofErr w:type="gramEnd"/>
      <w:r>
        <w:rPr>
          <w:lang w:val="en-US"/>
        </w:rPr>
        <w:t xml:space="preserve"> A fost elaborate ca </w:t>
      </w:r>
      <w:proofErr w:type="gramStart"/>
      <w:r>
        <w:rPr>
          <w:lang w:val="en-US"/>
        </w:rPr>
        <w:t>u</w:t>
      </w:r>
      <w:r w:rsidR="00602FD7">
        <w:rPr>
          <w:lang w:val="en-US"/>
        </w:rPr>
        <w:t>n</w:t>
      </w:r>
      <w:proofErr w:type="gramEnd"/>
      <w:r w:rsidR="00602FD7">
        <w:rPr>
          <w:lang w:val="en-US"/>
        </w:rPr>
        <w:t xml:space="preserve"> bloc al sistemului video pla</w:t>
      </w:r>
      <w:r>
        <w:rPr>
          <w:lang w:val="en-US"/>
        </w:rPr>
        <w:t xml:space="preserve">sat pe placa de system PS/2, apoi realizat ca dispozitiv de sine stătător. Este </w:t>
      </w:r>
      <w:proofErr w:type="gramStart"/>
      <w:r>
        <w:rPr>
          <w:lang w:val="en-US"/>
        </w:rPr>
        <w:t>un</w:t>
      </w:r>
      <w:proofErr w:type="gramEnd"/>
      <w:r>
        <w:rPr>
          <w:lang w:val="en-US"/>
        </w:rPr>
        <w:t xml:space="preserve"> standard stability de IBM pentru a îmbunătăți performațele plăcilor EGA.</w:t>
      </w:r>
    </w:p>
    <w:p w:rsidR="00DB5087" w:rsidRDefault="00DB5087" w:rsidP="0052202D">
      <w:pPr>
        <w:pStyle w:val="TEXT"/>
        <w:rPr>
          <w:lang w:val="en-US"/>
        </w:rPr>
      </w:pPr>
      <w:proofErr w:type="gramStart"/>
      <w:r w:rsidRPr="00DB5087">
        <w:rPr>
          <w:b/>
          <w:lang w:val="en-US"/>
        </w:rPr>
        <w:t>IBM 8514/a display adapter.</w:t>
      </w:r>
      <w:proofErr w:type="gramEnd"/>
      <w:r>
        <w:rPr>
          <w:lang w:val="en-US"/>
        </w:rPr>
        <w:t xml:space="preserve"> </w:t>
      </w:r>
      <w:proofErr w:type="gramStart"/>
      <w:r>
        <w:rPr>
          <w:lang w:val="en-US"/>
        </w:rPr>
        <w:t>Următoarea generație de plăci grafice oferite de IBM utilizate împreună cu magistrala MCA PS/2.</w:t>
      </w:r>
      <w:proofErr w:type="gramEnd"/>
      <w:r>
        <w:rPr>
          <w:lang w:val="en-US"/>
        </w:rPr>
        <w:t xml:space="preserve"> Extinde performanțele VGA prin mărirea adresabilității de pixel până la 1024x768 cu rastru întrețesut, și numărul de culori până la 256.</w:t>
      </w:r>
    </w:p>
    <w:p w:rsidR="00DB5087" w:rsidRDefault="00DB5087" w:rsidP="0052202D">
      <w:pPr>
        <w:pStyle w:val="TEXT"/>
        <w:rPr>
          <w:lang w:val="en-US"/>
        </w:rPr>
      </w:pPr>
      <w:r w:rsidRPr="00E1568C">
        <w:rPr>
          <w:b/>
          <w:lang w:val="en-US"/>
        </w:rPr>
        <w:t>XGA – eXtended Graphics Adapter și XGA-2.</w:t>
      </w:r>
      <w:r>
        <w:rPr>
          <w:lang w:val="en-US"/>
        </w:rPr>
        <w:t xml:space="preserve"> Prima generație de plăci video IBM care utilizează VRAM, putând fi configurată pentru 500 </w:t>
      </w:r>
      <w:proofErr w:type="gramStart"/>
      <w:r>
        <w:rPr>
          <w:lang w:val="en-US"/>
        </w:rPr>
        <w:t>K</w:t>
      </w:r>
      <w:r w:rsidR="00E1568C">
        <w:rPr>
          <w:lang w:val="en-US"/>
        </w:rPr>
        <w:t>o</w:t>
      </w:r>
      <w:proofErr w:type="gramEnd"/>
      <w:r w:rsidR="00E1568C">
        <w:rPr>
          <w:lang w:val="en-US"/>
        </w:rPr>
        <w:t xml:space="preserve"> sau 1 Mo de memorie video cu două porturi.</w:t>
      </w:r>
    </w:p>
    <w:p w:rsidR="00E1568C" w:rsidRDefault="00E1568C" w:rsidP="0052202D">
      <w:pPr>
        <w:pStyle w:val="TEXT"/>
        <w:rPr>
          <w:lang w:val="en-US"/>
        </w:rPr>
      </w:pPr>
      <w:r w:rsidRPr="00E1568C">
        <w:rPr>
          <w:b/>
          <w:lang w:val="en-US"/>
        </w:rPr>
        <w:t>SVGA – Super VGA și UVGA – Ultra VGA</w:t>
      </w:r>
      <w:r>
        <w:rPr>
          <w:lang w:val="en-US"/>
        </w:rPr>
        <w:t xml:space="preserve">. </w:t>
      </w:r>
      <w:proofErr w:type="gramStart"/>
      <w:r>
        <w:rPr>
          <w:lang w:val="en-US"/>
        </w:rPr>
        <w:t>Nu sunt strandarte propriu-zise, astfel că semnificația lor variază de la producător la producător.</w:t>
      </w:r>
      <w:proofErr w:type="gramEnd"/>
      <w:r>
        <w:rPr>
          <w:lang w:val="en-US"/>
        </w:rPr>
        <w:t xml:space="preserve"> </w:t>
      </w:r>
      <w:proofErr w:type="gramStart"/>
      <w:r>
        <w:rPr>
          <w:lang w:val="en-US"/>
        </w:rPr>
        <w:t>Majoritatea pl</w:t>
      </w:r>
      <w:r w:rsidR="00602FD7">
        <w:rPr>
          <w:lang w:val="en-US"/>
        </w:rPr>
        <w:t>ăcilor video disponibile în prez</w:t>
      </w:r>
      <w:r>
        <w:rPr>
          <w:lang w:val="en-US"/>
        </w:rPr>
        <w:t>ent sunt denumite SVGA.</w:t>
      </w:r>
      <w:proofErr w:type="gramEnd"/>
    </w:p>
    <w:p w:rsidR="00496B92" w:rsidRPr="00CD1294" w:rsidRDefault="00E1568C" w:rsidP="00CD1294">
      <w:pPr>
        <w:pStyle w:val="TEXT"/>
        <w:rPr>
          <w:lang w:val="en-US"/>
        </w:rPr>
      </w:pPr>
      <w:proofErr w:type="gramStart"/>
      <w:r w:rsidRPr="00E1568C">
        <w:rPr>
          <w:b/>
          <w:lang w:val="en-US"/>
        </w:rPr>
        <w:t>VESA SVGA – Video Electronics Standard Assotiation SVGA.</w:t>
      </w:r>
      <w:proofErr w:type="gramEnd"/>
      <w:r w:rsidRPr="00E1568C">
        <w:rPr>
          <w:b/>
          <w:lang w:val="en-US"/>
        </w:rPr>
        <w:t xml:space="preserve"> </w:t>
      </w:r>
      <w:proofErr w:type="gramStart"/>
      <w:r>
        <w:rPr>
          <w:lang w:val="en-US"/>
        </w:rPr>
        <w:t>Acest st</w:t>
      </w:r>
      <w:r w:rsidR="00602FD7">
        <w:rPr>
          <w:lang w:val="en-US"/>
        </w:rPr>
        <w:t>andard se poate intitula mai co</w:t>
      </w:r>
      <w:r>
        <w:rPr>
          <w:lang w:val="en-US"/>
        </w:rPr>
        <w:t>rect VESA VGA BIOS Extensions.</w:t>
      </w:r>
      <w:proofErr w:type="gramEnd"/>
      <w:r>
        <w:rPr>
          <w:lang w:val="en-US"/>
        </w:rPr>
        <w:t xml:space="preserve"> Printre funcțiile incluse în standard sunt</w:t>
      </w:r>
      <w:r w:rsidR="00602FD7">
        <w:rPr>
          <w:lang w:val="en-US"/>
        </w:rPr>
        <w:t>: determinarea modului video cu</w:t>
      </w:r>
      <w:r>
        <w:rPr>
          <w:lang w:val="en-US"/>
        </w:rPr>
        <w:t>rent al pl</w:t>
      </w:r>
      <w:r>
        <w:t>ă</w:t>
      </w:r>
      <w:r>
        <w:rPr>
          <w:lang w:val="en-US"/>
        </w:rPr>
        <w:t>cii; determinarea diferitelor rutine</w:t>
      </w:r>
      <w:r w:rsidR="00602FD7">
        <w:rPr>
          <w:lang w:val="en-US"/>
        </w:rPr>
        <w:t xml:space="preserve"> disponibile în modul video cur</w:t>
      </w:r>
      <w:r>
        <w:rPr>
          <w:lang w:val="en-US"/>
        </w:rPr>
        <w:t>ent.</w:t>
      </w:r>
    </w:p>
    <w:p w:rsidR="0052202D" w:rsidRPr="0052202D" w:rsidRDefault="0052202D" w:rsidP="007A687E">
      <w:pPr>
        <w:pStyle w:val="ListParagraph"/>
        <w:numPr>
          <w:ilvl w:val="0"/>
          <w:numId w:val="28"/>
        </w:numPr>
        <w:contextualSpacing w:val="0"/>
        <w:jc w:val="center"/>
        <w:rPr>
          <w:rFonts w:cs="Times New Roman"/>
          <w:b/>
          <w:vanish/>
          <w:sz w:val="32"/>
          <w:szCs w:val="32"/>
          <w:lang w:val="ro-MO"/>
        </w:rPr>
      </w:pPr>
    </w:p>
    <w:p w:rsidR="00496B92" w:rsidRPr="00CD1294" w:rsidRDefault="00496B92" w:rsidP="00CD1294">
      <w:pPr>
        <w:pStyle w:val="CAPITOLE"/>
        <w:numPr>
          <w:ilvl w:val="0"/>
          <w:numId w:val="28"/>
        </w:numPr>
        <w:spacing w:before="240" w:after="240"/>
        <w:ind w:left="0" w:firstLine="0"/>
        <w:outlineLvl w:val="0"/>
      </w:pPr>
      <w:bookmarkStart w:id="8" w:name="_Toc513548627"/>
      <w:r>
        <w:t>IMPRIMANTA</w:t>
      </w:r>
      <w:r w:rsidR="00222B9B">
        <w:t xml:space="preserve"> ȘI PLOTTER-UL</w:t>
      </w:r>
      <w:bookmarkEnd w:id="8"/>
    </w:p>
    <w:p w:rsidR="00401B02" w:rsidRPr="00401B02" w:rsidRDefault="00401B02" w:rsidP="007A687E">
      <w:pPr>
        <w:pStyle w:val="ListParagraph"/>
        <w:numPr>
          <w:ilvl w:val="0"/>
          <w:numId w:val="29"/>
        </w:numPr>
        <w:spacing w:before="120" w:after="120"/>
        <w:outlineLvl w:val="1"/>
        <w:rPr>
          <w:rFonts w:cs="Times New Roman"/>
          <w:b/>
          <w:vanish/>
          <w:sz w:val="32"/>
          <w:szCs w:val="32"/>
          <w:lang w:val="ro-MO"/>
        </w:rPr>
      </w:pPr>
      <w:bookmarkStart w:id="9" w:name="_Toc513548604"/>
      <w:bookmarkStart w:id="10" w:name="_Toc513548628"/>
      <w:bookmarkEnd w:id="9"/>
      <w:bookmarkEnd w:id="10"/>
    </w:p>
    <w:p w:rsidR="00401B02" w:rsidRPr="00401B02" w:rsidRDefault="00401B02" w:rsidP="007A687E">
      <w:pPr>
        <w:pStyle w:val="ListParagraph"/>
        <w:numPr>
          <w:ilvl w:val="0"/>
          <w:numId w:val="29"/>
        </w:numPr>
        <w:spacing w:before="120" w:after="120"/>
        <w:outlineLvl w:val="1"/>
        <w:rPr>
          <w:rFonts w:cs="Times New Roman"/>
          <w:b/>
          <w:vanish/>
          <w:sz w:val="32"/>
          <w:szCs w:val="32"/>
          <w:lang w:val="ro-MO"/>
        </w:rPr>
      </w:pPr>
      <w:bookmarkStart w:id="11" w:name="_Toc513548605"/>
      <w:bookmarkStart w:id="12" w:name="_Toc513548629"/>
      <w:bookmarkEnd w:id="11"/>
      <w:bookmarkEnd w:id="12"/>
    </w:p>
    <w:p w:rsidR="00602FD7" w:rsidRPr="00602FD7" w:rsidRDefault="00496B92" w:rsidP="00CD1294">
      <w:pPr>
        <w:pStyle w:val="1SUCAPITOLCAPITOL"/>
        <w:numPr>
          <w:ilvl w:val="1"/>
          <w:numId w:val="29"/>
        </w:numPr>
        <w:spacing w:before="240" w:after="240"/>
        <w:ind w:left="0" w:firstLine="0"/>
      </w:pPr>
      <w:bookmarkStart w:id="13" w:name="_Toc513548630"/>
      <w:r w:rsidRPr="00496B92">
        <w:t>Ce sunt imprimatele?</w:t>
      </w:r>
      <w:bookmarkEnd w:id="13"/>
    </w:p>
    <w:p w:rsidR="00496B92" w:rsidRDefault="00496B92" w:rsidP="004B00B5">
      <w:pPr>
        <w:pStyle w:val="ListParagraph"/>
        <w:ind w:left="0" w:firstLine="709"/>
      </w:pPr>
      <w:r w:rsidRPr="00496B92">
        <w:rPr>
          <w:i/>
        </w:rPr>
        <w:t>Imprimantele</w:t>
      </w:r>
      <w:r>
        <w:t xml:space="preserve"> (Printer) sunt </w:t>
      </w:r>
      <w:r w:rsidR="0087502F">
        <w:t>echipamente periferice de ieşire opţionale, utilizate pentru obţinerea informaţiilor din PC sub formă tipărită, pe suport hârtie obişnuită.</w:t>
      </w:r>
      <w:r>
        <w:t xml:space="preserve"> Structura generală a unui echipament de imprimare este definită de existenţa unor blocuri funcţionale cum ar fi:</w:t>
      </w:r>
    </w:p>
    <w:p w:rsidR="00496B92" w:rsidRDefault="00496B92" w:rsidP="00CD1294">
      <w:pPr>
        <w:pStyle w:val="ListParagraph"/>
        <w:numPr>
          <w:ilvl w:val="0"/>
          <w:numId w:val="38"/>
        </w:numPr>
      </w:pPr>
      <w:bookmarkStart w:id="14" w:name="_Toc512096597"/>
      <w:r>
        <w:t>blocul de imprimare;</w:t>
      </w:r>
      <w:bookmarkEnd w:id="14"/>
    </w:p>
    <w:p w:rsidR="00496B92" w:rsidRDefault="00496B92" w:rsidP="00CD1294">
      <w:pPr>
        <w:pStyle w:val="ListParagraph"/>
        <w:numPr>
          <w:ilvl w:val="0"/>
          <w:numId w:val="38"/>
        </w:numPr>
      </w:pPr>
      <w:bookmarkStart w:id="15" w:name="_Toc512096598"/>
      <w:r>
        <w:t>sistemul de avans al hârtiei;</w:t>
      </w:r>
      <w:bookmarkEnd w:id="15"/>
    </w:p>
    <w:p w:rsidR="00496B92" w:rsidRDefault="00496B92" w:rsidP="00CD1294">
      <w:pPr>
        <w:pStyle w:val="ListParagraph"/>
        <w:numPr>
          <w:ilvl w:val="0"/>
          <w:numId w:val="38"/>
        </w:numPr>
      </w:pPr>
      <w:bookmarkStart w:id="16" w:name="_Toc512096599"/>
      <w:r>
        <w:t>blocul logic de comandă (dirijează evenimentele care au loc în imprimantă);</w:t>
      </w:r>
      <w:bookmarkEnd w:id="16"/>
    </w:p>
    <w:p w:rsidR="00222B9B" w:rsidRDefault="00496B92" w:rsidP="00CD1294">
      <w:pPr>
        <w:pStyle w:val="ListParagraph"/>
        <w:numPr>
          <w:ilvl w:val="0"/>
          <w:numId w:val="38"/>
        </w:numPr>
      </w:pPr>
      <w:bookmarkStart w:id="17" w:name="_Toc512096600"/>
      <w:r>
        <w:lastRenderedPageBreak/>
        <w:t>volumul memoriei RAM (păstrează fragmentul de informaţie care poate fi imprimat într-un ciclu).</w:t>
      </w:r>
      <w:bookmarkEnd w:id="17"/>
    </w:p>
    <w:p w:rsidR="008463D2" w:rsidRPr="00401B02" w:rsidRDefault="00222B9B" w:rsidP="00CD1294">
      <w:pPr>
        <w:pStyle w:val="1SUCAPITOLCAPITOL"/>
        <w:numPr>
          <w:ilvl w:val="1"/>
          <w:numId w:val="33"/>
        </w:numPr>
        <w:spacing w:before="240" w:after="240"/>
        <w:ind w:left="0" w:firstLine="0"/>
      </w:pPr>
      <w:bookmarkStart w:id="18" w:name="_Toc513548631"/>
      <w:r w:rsidRPr="00401B02">
        <w:t>Ce este plotter-ul?</w:t>
      </w:r>
      <w:bookmarkEnd w:id="18"/>
    </w:p>
    <w:p w:rsidR="00222B9B" w:rsidRDefault="00222B9B" w:rsidP="001B4EF3">
      <w:pPr>
        <w:pStyle w:val="ListParagraph"/>
        <w:ind w:left="0" w:firstLine="709"/>
      </w:pPr>
      <w:bookmarkStart w:id="19" w:name="_Toc512174681"/>
      <w:r w:rsidRPr="00222B9B">
        <w:rPr>
          <w:i/>
        </w:rPr>
        <w:t>Plotter</w:t>
      </w:r>
      <w:r>
        <w:t xml:space="preserve"> este un dispozitiv periferic de ieşire asemănător în funcţionare cu imprimanta, pentru desenare vectorială sub control computeric. </w:t>
      </w:r>
      <w:r w:rsidR="00267E95">
        <w:rPr>
          <w:rFonts w:cs="Times New Roman"/>
          <w:szCs w:val="24"/>
          <w:shd w:val="clear" w:color="auto" w:fill="FFFFFF"/>
        </w:rPr>
        <w:t>Execută</w:t>
      </w:r>
      <w:r w:rsidR="00267E95" w:rsidRPr="00267E95">
        <w:rPr>
          <w:rFonts w:cs="Times New Roman"/>
          <w:szCs w:val="24"/>
          <w:shd w:val="clear" w:color="auto" w:fill="FFFFFF"/>
        </w:rPr>
        <w:t xml:space="preserve"> des</w:t>
      </w:r>
      <w:r w:rsidR="00267E95">
        <w:rPr>
          <w:rFonts w:cs="Times New Roman"/>
          <w:szCs w:val="24"/>
          <w:shd w:val="clear" w:color="auto" w:fill="FFFFFF"/>
        </w:rPr>
        <w:t>ene pe coli de dimensiuni mari ș</w:t>
      </w:r>
      <w:r w:rsidR="00267E95" w:rsidRPr="00267E95">
        <w:rPr>
          <w:rFonts w:cs="Times New Roman"/>
          <w:szCs w:val="24"/>
          <w:shd w:val="clear" w:color="auto" w:fill="FFFFFF"/>
        </w:rPr>
        <w:t>i care spr</w:t>
      </w:r>
      <w:r w:rsidR="00267E95">
        <w:rPr>
          <w:rFonts w:cs="Times New Roman"/>
          <w:szCs w:val="24"/>
          <w:shd w:val="clear" w:color="auto" w:fill="FFFFFF"/>
        </w:rPr>
        <w:t>e deosebire de imprimantele obișnuite (care execută doar mișcarea î</w:t>
      </w:r>
      <w:r w:rsidR="00267E95" w:rsidRPr="00267E95">
        <w:rPr>
          <w:rFonts w:cs="Times New Roman"/>
          <w:szCs w:val="24"/>
          <w:shd w:val="clear" w:color="auto" w:fill="FFFFFF"/>
        </w:rPr>
        <w:t>naint</w:t>
      </w:r>
      <w:r w:rsidR="00267E95">
        <w:rPr>
          <w:rFonts w:cs="Times New Roman"/>
          <w:szCs w:val="24"/>
          <w:shd w:val="clear" w:color="auto" w:fill="FFFFFF"/>
        </w:rPr>
        <w:t>e), plotter-ul poate executa mișcarea î</w:t>
      </w:r>
      <w:r w:rsidR="00267E95" w:rsidRPr="00267E95">
        <w:rPr>
          <w:rFonts w:cs="Times New Roman"/>
          <w:szCs w:val="24"/>
          <w:shd w:val="clear" w:color="auto" w:fill="FFFFFF"/>
        </w:rPr>
        <w:t>n ambele sensuri. Se foloses</w:t>
      </w:r>
      <w:r w:rsidR="00267E95">
        <w:rPr>
          <w:rFonts w:cs="Times New Roman"/>
          <w:szCs w:val="24"/>
          <w:shd w:val="clear" w:color="auto" w:fill="FFFFFF"/>
        </w:rPr>
        <w:t>te pentru tipărirea planșelor, hă</w:t>
      </w:r>
      <w:r w:rsidR="00602FD7">
        <w:rPr>
          <w:rFonts w:cs="Times New Roman"/>
          <w:szCs w:val="24"/>
          <w:shd w:val="clear" w:color="auto" w:fill="FFFFFF"/>
        </w:rPr>
        <w:t>rț</w:t>
      </w:r>
      <w:r w:rsidR="00267E95" w:rsidRPr="00267E95">
        <w:rPr>
          <w:rFonts w:cs="Times New Roman"/>
          <w:szCs w:val="24"/>
          <w:shd w:val="clear" w:color="auto" w:fill="FFFFFF"/>
        </w:rPr>
        <w:t>ilor etc</w:t>
      </w:r>
      <w:r w:rsidR="00267E95">
        <w:rPr>
          <w:rFonts w:cs="Times New Roman"/>
          <w:szCs w:val="24"/>
          <w:shd w:val="clear" w:color="auto" w:fill="FFFFFF"/>
        </w:rPr>
        <w:t>.</w:t>
      </w:r>
      <w:r>
        <w:t>Este construit după principiul electromecanic, funcţionarea lui este asemănătoare cu a unei imprimante matriceale şi a uneia cu jet de cerneală</w:t>
      </w:r>
      <w:bookmarkEnd w:id="19"/>
      <w:r w:rsidR="00602FD7">
        <w:t>.</w:t>
      </w:r>
    </w:p>
    <w:p w:rsidR="00384273" w:rsidRPr="00384273" w:rsidRDefault="00384273" w:rsidP="001B4EF3">
      <w:pPr>
        <w:ind w:left="0" w:firstLine="709"/>
        <w:jc w:val="left"/>
        <w:rPr>
          <w:rFonts w:eastAsia="Times New Roman" w:cs="Times New Roman"/>
          <w:color w:val="000000"/>
          <w:szCs w:val="24"/>
          <w:lang w:eastAsia="ro-RO"/>
        </w:rPr>
      </w:pPr>
      <w:r w:rsidRPr="00384273">
        <w:rPr>
          <w:rFonts w:eastAsia="Times New Roman" w:cs="Times New Roman"/>
          <w:color w:val="000000"/>
          <w:szCs w:val="24"/>
          <w:lang w:eastAsia="ro-RO"/>
        </w:rPr>
        <w:t>După principiul fizic de generare a imaginii pe suportul material, există:</w:t>
      </w:r>
    </w:p>
    <w:p w:rsidR="00CD1294" w:rsidRPr="00CD1294" w:rsidRDefault="00384273" w:rsidP="00CD1294">
      <w:pPr>
        <w:pStyle w:val="ListParagraph"/>
        <w:numPr>
          <w:ilvl w:val="0"/>
          <w:numId w:val="39"/>
        </w:numPr>
        <w:jc w:val="left"/>
        <w:rPr>
          <w:rFonts w:eastAsia="Times New Roman" w:cs="Times New Roman"/>
          <w:color w:val="000000"/>
          <w:szCs w:val="24"/>
          <w:lang w:eastAsia="ro-RO"/>
        </w:rPr>
      </w:pPr>
      <w:r w:rsidRPr="00CD1294">
        <w:rPr>
          <w:rFonts w:eastAsia="Times New Roman" w:cs="Times New Roman"/>
          <w:color w:val="000000"/>
          <w:szCs w:val="24"/>
          <w:lang w:eastAsia="ro-RO"/>
        </w:rPr>
        <w:t>plotter-e cu peniţă</w:t>
      </w:r>
      <w:r w:rsidRPr="00CD1294">
        <w:rPr>
          <w:rFonts w:eastAsia="Times New Roman" w:cs="Times New Roman"/>
          <w:color w:val="000000"/>
          <w:szCs w:val="24"/>
          <w:lang w:val="en-US" w:eastAsia="ro-RO"/>
        </w:rPr>
        <w:t>;</w:t>
      </w:r>
    </w:p>
    <w:p w:rsidR="00CD1294" w:rsidRDefault="00384273" w:rsidP="00CD1294">
      <w:pPr>
        <w:pStyle w:val="ListParagraph"/>
        <w:numPr>
          <w:ilvl w:val="0"/>
          <w:numId w:val="39"/>
        </w:numPr>
        <w:jc w:val="left"/>
        <w:rPr>
          <w:rFonts w:eastAsia="Times New Roman" w:cs="Times New Roman"/>
          <w:color w:val="000000"/>
          <w:szCs w:val="24"/>
          <w:lang w:eastAsia="ro-RO"/>
        </w:rPr>
      </w:pPr>
      <w:r w:rsidRPr="00CD1294">
        <w:rPr>
          <w:rFonts w:eastAsia="Times New Roman" w:cs="Times New Roman"/>
          <w:color w:val="000000"/>
          <w:szCs w:val="24"/>
          <w:lang w:eastAsia="ro-RO"/>
        </w:rPr>
        <w:t>plotter-e electrostatice;</w:t>
      </w:r>
    </w:p>
    <w:p w:rsidR="00CD1294" w:rsidRDefault="00384273" w:rsidP="00CD1294">
      <w:pPr>
        <w:pStyle w:val="ListParagraph"/>
        <w:numPr>
          <w:ilvl w:val="0"/>
          <w:numId w:val="39"/>
        </w:numPr>
        <w:jc w:val="left"/>
        <w:rPr>
          <w:rFonts w:eastAsia="Times New Roman" w:cs="Times New Roman"/>
          <w:color w:val="000000"/>
          <w:szCs w:val="24"/>
          <w:lang w:eastAsia="ro-RO"/>
        </w:rPr>
      </w:pPr>
      <w:r w:rsidRPr="00CD1294">
        <w:rPr>
          <w:rFonts w:eastAsia="Times New Roman" w:cs="Times New Roman"/>
          <w:color w:val="000000"/>
          <w:szCs w:val="24"/>
          <w:lang w:eastAsia="ro-RO"/>
        </w:rPr>
        <w:t>plotter-e cu jet de cerneală (ink-jet);</w:t>
      </w:r>
    </w:p>
    <w:p w:rsidR="00CD1294" w:rsidRDefault="00384273" w:rsidP="00CD1294">
      <w:pPr>
        <w:pStyle w:val="ListParagraph"/>
        <w:numPr>
          <w:ilvl w:val="0"/>
          <w:numId w:val="39"/>
        </w:numPr>
        <w:jc w:val="left"/>
        <w:rPr>
          <w:rFonts w:eastAsia="Times New Roman" w:cs="Times New Roman"/>
          <w:color w:val="000000"/>
          <w:szCs w:val="24"/>
          <w:lang w:eastAsia="ro-RO"/>
        </w:rPr>
      </w:pPr>
      <w:r w:rsidRPr="00CD1294">
        <w:rPr>
          <w:rFonts w:eastAsia="Times New Roman" w:cs="Times New Roman"/>
          <w:color w:val="000000"/>
          <w:szCs w:val="24"/>
          <w:lang w:eastAsia="ro-RO"/>
        </w:rPr>
        <w:t>plotter-e termice;</w:t>
      </w:r>
    </w:p>
    <w:p w:rsidR="00384273" w:rsidRPr="00CD1294" w:rsidRDefault="00384273" w:rsidP="00CD1294">
      <w:pPr>
        <w:pStyle w:val="ListParagraph"/>
        <w:numPr>
          <w:ilvl w:val="0"/>
          <w:numId w:val="39"/>
        </w:numPr>
        <w:jc w:val="left"/>
        <w:rPr>
          <w:rFonts w:eastAsia="Times New Roman" w:cs="Times New Roman"/>
          <w:color w:val="000000"/>
          <w:szCs w:val="24"/>
          <w:lang w:eastAsia="ro-RO"/>
        </w:rPr>
      </w:pPr>
      <w:r w:rsidRPr="00CD1294">
        <w:rPr>
          <w:rFonts w:eastAsia="Times New Roman" w:cs="Times New Roman"/>
          <w:color w:val="000000"/>
          <w:szCs w:val="24"/>
          <w:lang w:eastAsia="ro-RO"/>
        </w:rPr>
        <w:t>fotoplotter-e.</w:t>
      </w:r>
    </w:p>
    <w:p w:rsidR="002376B7" w:rsidRPr="00401B02" w:rsidRDefault="002376B7" w:rsidP="00CD1294">
      <w:pPr>
        <w:pStyle w:val="1SUCAPITOLCAPITOL"/>
        <w:numPr>
          <w:ilvl w:val="1"/>
          <w:numId w:val="31"/>
        </w:numPr>
        <w:spacing w:before="240" w:after="240"/>
        <w:ind w:left="0" w:firstLine="0"/>
      </w:pPr>
      <w:bookmarkStart w:id="20" w:name="_Toc513548632"/>
      <w:r>
        <w:t>Clasificarea imprimantelor</w:t>
      </w:r>
      <w:bookmarkEnd w:id="20"/>
    </w:p>
    <w:p w:rsidR="00376316" w:rsidRPr="00CD1294" w:rsidRDefault="00CA3B50" w:rsidP="00CD1294">
      <w:pPr>
        <w:ind w:left="0" w:firstLine="709"/>
        <w:rPr>
          <w:lang w:val="en-US"/>
        </w:rPr>
      </w:pPr>
      <w:r w:rsidRPr="00CA3B50">
        <w:rPr>
          <w:i/>
        </w:rPr>
        <w:t>Imprimantele</w:t>
      </w:r>
      <w:r>
        <w:t xml:space="preserve"> pot fi </w:t>
      </w:r>
      <w:r w:rsidRPr="00CA3B50">
        <w:rPr>
          <w:i/>
        </w:rPr>
        <w:t>clasificate</w:t>
      </w:r>
      <w:r>
        <w:t xml:space="preserve"> în modul următor </w:t>
      </w:r>
      <w:r w:rsidRPr="00CD1294">
        <w:rPr>
          <w:b/>
        </w:rPr>
        <w:t>(Fig.3)</w:t>
      </w:r>
      <w:r>
        <w:rPr>
          <w:lang w:val="en-US"/>
        </w:rPr>
        <w:t>:</w:t>
      </w:r>
    </w:p>
    <w:p w:rsidR="00496B92" w:rsidRPr="00CA3B50" w:rsidRDefault="0031465E" w:rsidP="00FA5F95">
      <w:pPr>
        <w:ind w:left="0" w:firstLine="0"/>
        <w:rPr>
          <w:rFonts w:cs="Times New Roman"/>
          <w:b/>
          <w:sz w:val="28"/>
          <w:szCs w:val="28"/>
          <w:lang w:val="ro-MO"/>
        </w:rPr>
      </w:pPr>
      <w:r w:rsidRPr="0031465E">
        <w:rPr>
          <w:noProof/>
          <w:lang w:eastAsia="ro-RO"/>
        </w:rPr>
        <w:pict>
          <v:roundrect id="_x0000_s1068" style="position:absolute;left:0;text-align:left;margin-left:372pt;margin-top:1.5pt;width:121.4pt;height:70.5pt;z-index:251698176" arcsize="10923f">
            <v:textbox style="mso-next-textbox:#_x0000_s1068">
              <w:txbxContent>
                <w:p w:rsidR="008766BF" w:rsidRDefault="008766BF" w:rsidP="00884BDA">
                  <w:pPr>
                    <w:spacing w:line="240" w:lineRule="auto"/>
                    <w:ind w:left="357"/>
                    <w:jc w:val="center"/>
                    <w:rPr>
                      <w:sz w:val="32"/>
                      <w:szCs w:val="32"/>
                      <w:lang w:val="ro-MO"/>
                    </w:rPr>
                  </w:pPr>
                  <w:r>
                    <w:rPr>
                      <w:lang w:val="ro-MO"/>
                    </w:rPr>
                    <w:t>C</w:t>
                  </w:r>
                  <w:r w:rsidRPr="00884BDA">
                    <w:rPr>
                      <w:sz w:val="32"/>
                      <w:szCs w:val="32"/>
                      <w:lang w:val="ro-MO"/>
                    </w:rPr>
                    <w:t>u</w:t>
                  </w:r>
                </w:p>
                <w:p w:rsidR="008766BF" w:rsidRDefault="008766BF" w:rsidP="00884BDA">
                  <w:pPr>
                    <w:spacing w:line="240" w:lineRule="auto"/>
                    <w:ind w:left="357"/>
                    <w:jc w:val="center"/>
                    <w:rPr>
                      <w:sz w:val="32"/>
                      <w:szCs w:val="32"/>
                      <w:lang w:val="ro-MO"/>
                    </w:rPr>
                  </w:pPr>
                  <w:r>
                    <w:rPr>
                      <w:sz w:val="32"/>
                      <w:szCs w:val="32"/>
                      <w:lang w:val="ro-MO"/>
                    </w:rPr>
                    <w:t>microdozator</w:t>
                  </w:r>
                </w:p>
                <w:p w:rsidR="008766BF" w:rsidRDefault="008766BF" w:rsidP="00884BDA">
                  <w:pPr>
                    <w:spacing w:line="240" w:lineRule="auto"/>
                    <w:ind w:left="357"/>
                    <w:jc w:val="center"/>
                    <w:rPr>
                      <w:sz w:val="32"/>
                      <w:szCs w:val="32"/>
                      <w:lang w:val="ro-MO"/>
                    </w:rPr>
                  </w:pPr>
                  <w:r>
                    <w:rPr>
                      <w:sz w:val="32"/>
                      <w:szCs w:val="32"/>
                      <w:lang w:val="ro-MO"/>
                    </w:rPr>
                    <w:t>capilar</w:t>
                  </w:r>
                </w:p>
                <w:p w:rsidR="008766BF" w:rsidRDefault="008766BF">
                  <w:pPr>
                    <w:ind w:left="0"/>
                    <w:rPr>
                      <w:sz w:val="32"/>
                      <w:szCs w:val="32"/>
                      <w:lang w:val="ro-MO"/>
                    </w:rPr>
                  </w:pPr>
                </w:p>
                <w:p w:rsidR="008766BF" w:rsidRPr="00884BDA" w:rsidRDefault="008766BF">
                  <w:pPr>
                    <w:ind w:left="0"/>
                    <w:rPr>
                      <w:lang w:val="ro-MO"/>
                    </w:rPr>
                  </w:pPr>
                </w:p>
              </w:txbxContent>
            </v:textbox>
          </v:roundrect>
        </w:pict>
      </w:r>
      <w:r w:rsidRPr="0031465E">
        <w:rPr>
          <w:noProof/>
          <w:lang w:eastAsia="ro-RO"/>
        </w:rPr>
        <w:pict>
          <v:shape id="_x0000_s1083" type="#_x0000_t32" style="position:absolute;left:0;text-align:left;margin-left:234.1pt;margin-top:21.35pt;width:16.9pt;height:23.45pt;flip:y;z-index:251704320" o:connectortype="straight" strokeweight="2.25pt"/>
        </w:pict>
      </w:r>
      <w:r w:rsidRPr="0031465E">
        <w:rPr>
          <w:noProof/>
          <w:lang w:eastAsia="ro-RO"/>
        </w:rPr>
        <w:pict>
          <v:roundrect id="_x0000_s1065" style="position:absolute;left:0;text-align:left;margin-left:250.9pt;margin-top:8.2pt;width:99.2pt;height:28.45pt;z-index:251695104" arcsize="10923f">
            <v:textbox style="mso-next-textbox:#_x0000_s1065">
              <w:txbxContent>
                <w:p w:rsidR="008766BF" w:rsidRPr="00612B8B" w:rsidRDefault="008766BF">
                  <w:pPr>
                    <w:ind w:left="0"/>
                    <w:rPr>
                      <w:sz w:val="32"/>
                      <w:szCs w:val="32"/>
                      <w:lang w:val="ro-MO"/>
                    </w:rPr>
                  </w:pPr>
                  <w:r>
                    <w:rPr>
                      <w:sz w:val="32"/>
                      <w:szCs w:val="32"/>
                      <w:lang w:val="ro-MO"/>
                    </w:rPr>
                    <w:t xml:space="preserve">      Matriceale</w:t>
                  </w:r>
                </w:p>
              </w:txbxContent>
            </v:textbox>
          </v:roundrect>
        </w:pict>
      </w:r>
    </w:p>
    <w:p w:rsidR="00496B92" w:rsidRPr="00D0636D" w:rsidRDefault="0031465E" w:rsidP="00FA5F95">
      <w:pPr>
        <w:rPr>
          <w:rFonts w:cs="Times New Roman"/>
          <w:szCs w:val="24"/>
          <w:lang w:val="ro-MO"/>
        </w:rPr>
      </w:pPr>
      <w:r w:rsidRPr="0031465E">
        <w:rPr>
          <w:rFonts w:cs="Times New Roman"/>
          <w:b/>
          <w:noProof/>
          <w:sz w:val="28"/>
          <w:szCs w:val="28"/>
          <w:lang w:eastAsia="ro-RO"/>
        </w:rPr>
        <w:pict>
          <v:shape id="_x0000_s1087" type="#_x0000_t32" style="position:absolute;left:0;text-align:left;margin-left:350.3pt;margin-top:12.5pt;width:22.55pt;height:35.35pt;flip:y;z-index:251708416" o:connectortype="straight" strokeweight="2.25pt"/>
        </w:pict>
      </w:r>
      <w:r w:rsidRPr="0031465E">
        <w:rPr>
          <w:rFonts w:cs="Times New Roman"/>
          <w:b/>
          <w:noProof/>
          <w:sz w:val="28"/>
          <w:szCs w:val="28"/>
          <w:lang w:eastAsia="ro-RO"/>
        </w:rPr>
        <w:pict>
          <v:shape id="_x0000_s1070" type="#_x0000_t202" style="position:absolute;left:0;text-align:left;margin-left:142.5pt;margin-top:6.45pt;width:86.3pt;height:27pt;z-index:251700224" stroked="f">
            <v:textbox style="mso-next-textbox:#_x0000_s1070">
              <w:txbxContent>
                <w:p w:rsidR="008766BF" w:rsidRPr="00612B8B" w:rsidRDefault="008766BF">
                  <w:pPr>
                    <w:ind w:left="0"/>
                    <w:rPr>
                      <w:sz w:val="32"/>
                      <w:szCs w:val="32"/>
                      <w:lang w:val="ro-MO"/>
                    </w:rPr>
                  </w:pPr>
                  <w:r w:rsidRPr="00612B8B">
                    <w:rPr>
                      <w:sz w:val="32"/>
                      <w:szCs w:val="32"/>
                      <w:lang w:val="ro-MO"/>
                    </w:rPr>
                    <w:t>S</w:t>
                  </w:r>
                  <w:r>
                    <w:rPr>
                      <w:sz w:val="32"/>
                      <w:szCs w:val="32"/>
                      <w:lang w:val="ro-MO"/>
                    </w:rPr>
                    <w:t xml:space="preserve">     </w:t>
                  </w:r>
                  <w:r w:rsidRPr="00612B8B">
                    <w:rPr>
                      <w:sz w:val="32"/>
                      <w:szCs w:val="32"/>
                      <w:lang w:val="ro-MO"/>
                    </w:rPr>
                    <w:t>Seriale</w:t>
                  </w:r>
                </w:p>
              </w:txbxContent>
            </v:textbox>
          </v:shape>
        </w:pict>
      </w:r>
      <w:r w:rsidRPr="0031465E">
        <w:rPr>
          <w:rFonts w:cs="Times New Roman"/>
          <w:b/>
          <w:noProof/>
          <w:sz w:val="28"/>
          <w:szCs w:val="28"/>
          <w:lang w:eastAsia="ro-RO"/>
        </w:rPr>
        <w:pict>
          <v:roundrect id="_x0000_s1063" style="position:absolute;left:0;text-align:left;margin-left:135.1pt;margin-top:5.1pt;width:99.2pt;height:28.45pt;z-index:251693056" arcsize="10923f"/>
        </w:pict>
      </w:r>
    </w:p>
    <w:p w:rsidR="00C522EE" w:rsidRPr="00D0636D" w:rsidRDefault="0031465E" w:rsidP="00FA5F95">
      <w:pPr>
        <w:rPr>
          <w:rFonts w:cs="Times New Roman"/>
          <w:szCs w:val="24"/>
          <w:lang w:val="ro-MO"/>
        </w:rPr>
      </w:pPr>
      <w:r w:rsidRPr="0031465E">
        <w:rPr>
          <w:rFonts w:cs="Times New Roman"/>
          <w:b/>
          <w:noProof/>
          <w:sz w:val="28"/>
          <w:szCs w:val="28"/>
          <w:lang w:eastAsia="ro-RO"/>
        </w:rPr>
        <w:pict>
          <v:shape id="_x0000_s1084" type="#_x0000_t32" style="position:absolute;left:0;text-align:left;margin-left:235.05pt;margin-top:2.5pt;width:15.85pt;height:30.85pt;z-index:251705344" o:connectortype="straight" strokeweight="2.25pt"/>
        </w:pict>
      </w:r>
      <w:r w:rsidRPr="0031465E">
        <w:rPr>
          <w:rFonts w:cs="Times New Roman"/>
          <w:b/>
          <w:noProof/>
          <w:sz w:val="28"/>
          <w:szCs w:val="28"/>
          <w:lang w:eastAsia="ro-RO"/>
        </w:rPr>
        <w:pict>
          <v:shape id="_x0000_s1080" type="#_x0000_t32" style="position:absolute;left:0;text-align:left;margin-left:86.05pt;margin-top:5.05pt;width:48pt;height:70.1pt;flip:y;z-index:251701248" o:connectortype="straight" strokecolor="black [3213]" strokeweight="2.25pt"/>
        </w:pict>
      </w:r>
      <w:r w:rsidRPr="0031465E">
        <w:rPr>
          <w:rFonts w:cs="Times New Roman"/>
          <w:b/>
          <w:noProof/>
          <w:sz w:val="32"/>
          <w:szCs w:val="32"/>
          <w:lang w:eastAsia="ro-RO"/>
        </w:rPr>
        <w:pict>
          <v:roundrect id="_x0000_s1066" style="position:absolute;left:0;text-align:left;margin-left:251pt;margin-top:12.75pt;width:99.3pt;height:44.15pt;z-index:251696128" arcsize="10923f">
            <v:textbox style="mso-next-textbox:#_x0000_s1066">
              <w:txbxContent>
                <w:p w:rsidR="008766BF" w:rsidRDefault="008766BF" w:rsidP="000F757B">
                  <w:pPr>
                    <w:spacing w:line="240" w:lineRule="auto"/>
                    <w:ind w:left="357"/>
                    <w:jc w:val="center"/>
                    <w:rPr>
                      <w:sz w:val="32"/>
                      <w:szCs w:val="32"/>
                      <w:lang w:val="ro-MO"/>
                    </w:rPr>
                  </w:pPr>
                  <w:r w:rsidRPr="000F757B">
                    <w:rPr>
                      <w:sz w:val="32"/>
                      <w:szCs w:val="32"/>
                      <w:lang w:val="ro-MO"/>
                    </w:rPr>
                    <w:t>Cu jet de</w:t>
                  </w:r>
                </w:p>
                <w:p w:rsidR="008766BF" w:rsidRDefault="008766BF" w:rsidP="000F757B">
                  <w:pPr>
                    <w:spacing w:line="240" w:lineRule="auto"/>
                    <w:ind w:left="357"/>
                    <w:jc w:val="center"/>
                    <w:rPr>
                      <w:sz w:val="32"/>
                      <w:szCs w:val="32"/>
                      <w:lang w:val="ro-MO"/>
                    </w:rPr>
                  </w:pPr>
                  <w:r>
                    <w:rPr>
                      <w:sz w:val="32"/>
                      <w:szCs w:val="32"/>
                      <w:lang w:val="ro-MO"/>
                    </w:rPr>
                    <w:t>cerneală</w:t>
                  </w:r>
                </w:p>
                <w:p w:rsidR="008766BF" w:rsidRPr="000F757B" w:rsidRDefault="008766BF">
                  <w:pPr>
                    <w:ind w:left="0"/>
                    <w:rPr>
                      <w:sz w:val="32"/>
                      <w:szCs w:val="32"/>
                      <w:lang w:val="ro-MO"/>
                    </w:rPr>
                  </w:pPr>
                </w:p>
                <w:p w:rsidR="008766BF" w:rsidRPr="000F757B" w:rsidRDefault="008766BF">
                  <w:pPr>
                    <w:ind w:left="0"/>
                    <w:rPr>
                      <w:lang w:val="ro-MO"/>
                    </w:rPr>
                  </w:pPr>
                </w:p>
              </w:txbxContent>
            </v:textbox>
          </v:roundrect>
        </w:pict>
      </w:r>
    </w:p>
    <w:p w:rsidR="00C522EE" w:rsidRPr="00D0636D" w:rsidRDefault="0031465E" w:rsidP="00FA5F95">
      <w:pPr>
        <w:rPr>
          <w:rFonts w:cs="Times New Roman"/>
          <w:szCs w:val="24"/>
          <w:lang w:val="ro-MO"/>
        </w:rPr>
      </w:pPr>
      <w:r w:rsidRPr="0031465E">
        <w:rPr>
          <w:rFonts w:cs="Times New Roman"/>
          <w:noProof/>
          <w:szCs w:val="24"/>
          <w:lang w:eastAsia="ro-RO"/>
        </w:rPr>
        <w:pict>
          <v:shape id="_x0000_s1088" type="#_x0000_t32" style="position:absolute;left:0;text-align:left;margin-left:350.3pt;margin-top:6.45pt;width:21.7pt;height:48pt;z-index:251709440" o:connectortype="straight" strokeweight="2.25pt"/>
        </w:pict>
      </w:r>
    </w:p>
    <w:p w:rsidR="00C522EE" w:rsidRPr="00D0636D" w:rsidRDefault="0031465E" w:rsidP="00FA5F95">
      <w:pPr>
        <w:rPr>
          <w:rFonts w:cs="Times New Roman"/>
          <w:szCs w:val="24"/>
          <w:lang w:val="ro-MO"/>
        </w:rPr>
      </w:pPr>
      <w:r w:rsidRPr="0031465E">
        <w:rPr>
          <w:rFonts w:cs="Times New Roman"/>
          <w:b/>
          <w:noProof/>
          <w:sz w:val="28"/>
          <w:szCs w:val="28"/>
          <w:lang w:eastAsia="ro-RO"/>
        </w:rPr>
        <w:pict>
          <v:roundrect id="_x0000_s1069" style="position:absolute;left:0;text-align:left;margin-left:372.85pt;margin-top:9.05pt;width:124.65pt;height:52.75pt;z-index:251699200" arcsize="10923f">
            <v:textbox style="mso-next-textbox:#_x0000_s1069">
              <w:txbxContent>
                <w:p w:rsidR="008766BF" w:rsidRDefault="008766BF" w:rsidP="00884BDA">
                  <w:pPr>
                    <w:spacing w:line="240" w:lineRule="auto"/>
                    <w:ind w:left="357"/>
                    <w:jc w:val="center"/>
                    <w:rPr>
                      <w:sz w:val="32"/>
                      <w:szCs w:val="32"/>
                      <w:lang w:val="ro-MO"/>
                    </w:rPr>
                  </w:pPr>
                  <w:r w:rsidRPr="00884BDA">
                    <w:rPr>
                      <w:sz w:val="32"/>
                      <w:szCs w:val="32"/>
                      <w:lang w:val="ro-MO"/>
                    </w:rPr>
                    <w:t>Cu jet</w:t>
                  </w:r>
                  <w:r>
                    <w:rPr>
                      <w:sz w:val="32"/>
                      <w:szCs w:val="32"/>
                      <w:lang w:val="ro-MO"/>
                    </w:rPr>
                    <w:t xml:space="preserve"> continuu</w:t>
                  </w:r>
                </w:p>
                <w:p w:rsidR="008766BF" w:rsidRPr="00884BDA" w:rsidRDefault="008766BF" w:rsidP="00884BDA">
                  <w:pPr>
                    <w:spacing w:line="240" w:lineRule="auto"/>
                    <w:ind w:left="357"/>
                    <w:jc w:val="center"/>
                    <w:rPr>
                      <w:sz w:val="32"/>
                      <w:szCs w:val="32"/>
                      <w:lang w:val="ro-MO"/>
                    </w:rPr>
                  </w:pPr>
                  <w:r>
                    <w:rPr>
                      <w:sz w:val="32"/>
                      <w:szCs w:val="32"/>
                      <w:lang w:val="ro-MO"/>
                    </w:rPr>
                    <w:t>de cerneală</w:t>
                  </w:r>
                </w:p>
              </w:txbxContent>
            </v:textbox>
          </v:roundrect>
        </w:pict>
      </w:r>
    </w:p>
    <w:p w:rsidR="00C522EE" w:rsidRPr="00D0636D" w:rsidRDefault="0031465E" w:rsidP="00FA5F95">
      <w:pPr>
        <w:rPr>
          <w:rFonts w:cs="Times New Roman"/>
          <w:szCs w:val="24"/>
          <w:lang w:val="ro-MO"/>
        </w:rPr>
      </w:pPr>
      <w:r w:rsidRPr="0031465E">
        <w:rPr>
          <w:rFonts w:cs="Times New Roman"/>
          <w:b/>
          <w:noProof/>
          <w:sz w:val="28"/>
          <w:szCs w:val="28"/>
          <w:lang w:eastAsia="ro-RO"/>
        </w:rPr>
        <w:pict>
          <v:roundrect id="_x0000_s1061" style="position:absolute;left:0;text-align:left;margin-left:134.9pt;margin-top:6.25pt;width:99.2pt;height:28.45pt;z-index:251691008" arcsize="10923f">
            <v:textbox style="mso-next-textbox:#_x0000_s1061">
              <w:txbxContent>
                <w:p w:rsidR="008766BF" w:rsidRPr="00612B8B" w:rsidRDefault="008766BF">
                  <w:pPr>
                    <w:ind w:left="0"/>
                    <w:rPr>
                      <w:sz w:val="32"/>
                      <w:szCs w:val="32"/>
                      <w:lang w:val="ro-MO"/>
                    </w:rPr>
                  </w:pPr>
                  <w:r>
                    <w:rPr>
                      <w:sz w:val="32"/>
                      <w:szCs w:val="32"/>
                      <w:lang w:val="ro-MO"/>
                    </w:rPr>
                    <w:t xml:space="preserve">      </w:t>
                  </w:r>
                  <w:r w:rsidRPr="00612B8B">
                    <w:rPr>
                      <w:sz w:val="32"/>
                      <w:szCs w:val="32"/>
                      <w:lang w:val="ro-MO"/>
                    </w:rPr>
                    <w:t>Tip de lini</w:t>
                  </w:r>
                  <w:r>
                    <w:rPr>
                      <w:sz w:val="32"/>
                      <w:szCs w:val="32"/>
                      <w:lang w:val="ro-MO"/>
                    </w:rPr>
                    <w:t>e</w:t>
                  </w:r>
                </w:p>
              </w:txbxContent>
            </v:textbox>
          </v:roundrect>
        </w:pict>
      </w:r>
      <w:r w:rsidRPr="0031465E">
        <w:rPr>
          <w:rFonts w:cs="Times New Roman"/>
          <w:noProof/>
          <w:szCs w:val="24"/>
          <w:lang w:eastAsia="ro-RO"/>
        </w:rPr>
        <w:pict>
          <v:roundrect id="_x0000_s1060" style="position:absolute;left:0;text-align:left;margin-left:-13.15pt;margin-top:4.35pt;width:99.2pt;height:28.35pt;z-index:251689984" arcsize="10923f">
            <v:textbox style="mso-next-textbox:#_x0000_s1060">
              <w:txbxContent>
                <w:p w:rsidR="008766BF" w:rsidRPr="00612B8B" w:rsidRDefault="008766BF" w:rsidP="00612B8B">
                  <w:pPr>
                    <w:ind w:left="0"/>
                    <w:jc w:val="center"/>
                    <w:rPr>
                      <w:b/>
                      <w:sz w:val="32"/>
                      <w:szCs w:val="32"/>
                      <w:lang w:val="ro-MO"/>
                    </w:rPr>
                  </w:pPr>
                  <w:r>
                    <w:rPr>
                      <w:sz w:val="32"/>
                      <w:szCs w:val="32"/>
                      <w:lang w:val="ro-MO"/>
                    </w:rPr>
                    <w:t xml:space="preserve">  </w:t>
                  </w:r>
                  <w:r w:rsidRPr="00612B8B">
                    <w:rPr>
                      <w:sz w:val="32"/>
                      <w:szCs w:val="32"/>
                      <w:lang w:val="ro-MO"/>
                    </w:rPr>
                    <w:t>Im</w:t>
                  </w:r>
                  <w:r>
                    <w:rPr>
                      <w:sz w:val="32"/>
                      <w:szCs w:val="32"/>
                      <w:lang w:val="ro-MO"/>
                    </w:rPr>
                    <w:t>pri</w:t>
                  </w:r>
                  <w:r w:rsidRPr="00612B8B">
                    <w:rPr>
                      <w:sz w:val="32"/>
                      <w:szCs w:val="32"/>
                      <w:lang w:val="ro-MO"/>
                    </w:rPr>
                    <w:t>mante</w:t>
                  </w:r>
                </w:p>
              </w:txbxContent>
            </v:textbox>
          </v:roundrect>
        </w:pict>
      </w:r>
    </w:p>
    <w:p w:rsidR="00C522EE" w:rsidRPr="00D0636D" w:rsidRDefault="0031465E" w:rsidP="00FA5F95">
      <w:pPr>
        <w:rPr>
          <w:rFonts w:cs="Times New Roman"/>
          <w:szCs w:val="24"/>
          <w:lang w:val="ro-MO"/>
        </w:rPr>
      </w:pPr>
      <w:r w:rsidRPr="0031465E">
        <w:rPr>
          <w:rFonts w:cs="Times New Roman"/>
          <w:b/>
          <w:noProof/>
          <w:sz w:val="28"/>
          <w:szCs w:val="28"/>
          <w:lang w:eastAsia="ro-RO"/>
        </w:rPr>
        <w:pict>
          <v:roundrect id="_x0000_s1067" style="position:absolute;left:0;text-align:left;margin-left:254.5pt;margin-top:17.6pt;width:112.05pt;height:67.7pt;z-index:251697152" arcsize="10923f">
            <v:textbox style="mso-next-textbox:#_x0000_s1067">
              <w:txbxContent>
                <w:p w:rsidR="008766BF" w:rsidRPr="000F757B" w:rsidRDefault="008766BF" w:rsidP="000F757B">
                  <w:pPr>
                    <w:spacing w:line="240" w:lineRule="auto"/>
                    <w:ind w:left="0" w:firstLine="0"/>
                    <w:jc w:val="center"/>
                    <w:rPr>
                      <w:sz w:val="32"/>
                      <w:szCs w:val="32"/>
                      <w:lang w:val="ro-MO"/>
                    </w:rPr>
                  </w:pPr>
                  <w:r w:rsidRPr="000F757B">
                    <w:rPr>
                      <w:sz w:val="32"/>
                      <w:szCs w:val="32"/>
                      <w:lang w:val="ro-MO"/>
                    </w:rPr>
                    <w:t>Imprimante</w:t>
                  </w:r>
                </w:p>
                <w:p w:rsidR="008766BF" w:rsidRDefault="008766BF" w:rsidP="000F757B">
                  <w:pPr>
                    <w:spacing w:line="240" w:lineRule="auto"/>
                    <w:ind w:left="0" w:firstLine="0"/>
                    <w:jc w:val="center"/>
                    <w:rPr>
                      <w:sz w:val="32"/>
                      <w:szCs w:val="32"/>
                      <w:lang w:val="ro-MO"/>
                    </w:rPr>
                  </w:pPr>
                  <w:r w:rsidRPr="000F757B">
                    <w:rPr>
                      <w:sz w:val="32"/>
                      <w:szCs w:val="32"/>
                      <w:lang w:val="ro-MO"/>
                    </w:rPr>
                    <w:t>laser de viteză</w:t>
                  </w:r>
                  <w:r>
                    <w:rPr>
                      <w:sz w:val="32"/>
                      <w:szCs w:val="32"/>
                      <w:lang w:val="ro-MO"/>
                    </w:rPr>
                    <w:t xml:space="preserve"> mare</w:t>
                  </w:r>
                </w:p>
                <w:p w:rsidR="008766BF" w:rsidRPr="000F757B" w:rsidRDefault="008766BF" w:rsidP="000F757B">
                  <w:pPr>
                    <w:ind w:left="0"/>
                    <w:jc w:val="center"/>
                    <w:rPr>
                      <w:lang w:val="ro-MO"/>
                    </w:rPr>
                  </w:pPr>
                </w:p>
              </w:txbxContent>
            </v:textbox>
          </v:roundrect>
        </w:pict>
      </w:r>
      <w:r w:rsidRPr="0031465E">
        <w:rPr>
          <w:rFonts w:cs="Times New Roman"/>
          <w:b/>
          <w:noProof/>
          <w:sz w:val="28"/>
          <w:szCs w:val="28"/>
          <w:lang w:eastAsia="ro-RO"/>
        </w:rPr>
        <w:pict>
          <v:shape id="_x0000_s1082" type="#_x0000_t32" style="position:absolute;left:0;text-align:left;margin-left:86.05pt;margin-top:6.7pt;width:49.05pt;height:83.7pt;z-index:251703296" o:connectortype="straight" strokeweight="2.25pt"/>
        </w:pict>
      </w:r>
      <w:r w:rsidRPr="0031465E">
        <w:rPr>
          <w:rFonts w:cs="Times New Roman"/>
          <w:b/>
          <w:noProof/>
          <w:sz w:val="28"/>
          <w:szCs w:val="28"/>
          <w:lang w:eastAsia="ro-RO"/>
        </w:rPr>
        <w:pict>
          <v:shape id="_x0000_s1081" type="#_x0000_t32" style="position:absolute;left:0;text-align:left;margin-left:86.05pt;margin-top:-.05pt;width:48pt;height:0;z-index:251702272" o:connectortype="straight" strokeweight="2.25pt"/>
        </w:pict>
      </w:r>
    </w:p>
    <w:p w:rsidR="00C522EE" w:rsidRPr="00D0636D" w:rsidRDefault="00C522EE" w:rsidP="00FA5F95">
      <w:pPr>
        <w:rPr>
          <w:rFonts w:cs="Times New Roman"/>
          <w:szCs w:val="24"/>
          <w:lang w:val="ro-MO"/>
        </w:rPr>
      </w:pPr>
    </w:p>
    <w:p w:rsidR="00C522EE" w:rsidRPr="00D0636D" w:rsidRDefault="0031465E" w:rsidP="00FA5F95">
      <w:pPr>
        <w:rPr>
          <w:rFonts w:cs="Times New Roman"/>
          <w:szCs w:val="24"/>
          <w:lang w:val="ro-MO"/>
        </w:rPr>
      </w:pPr>
      <w:r w:rsidRPr="0031465E">
        <w:rPr>
          <w:rFonts w:cs="Times New Roman"/>
          <w:noProof/>
          <w:szCs w:val="24"/>
          <w:lang w:eastAsia="ro-RO"/>
        </w:rPr>
        <w:pict>
          <v:shape id="_x0000_s1085" type="#_x0000_t32" style="position:absolute;left:0;text-align:left;margin-left:235.05pt;margin-top:11.3pt;width:19.45pt;height:37.7pt;flip:y;z-index:251706368" o:connectortype="straight" strokeweight="2.25pt"/>
        </w:pict>
      </w:r>
    </w:p>
    <w:p w:rsidR="00C522EE" w:rsidRPr="00D0636D" w:rsidRDefault="0031465E" w:rsidP="00FA5F95">
      <w:pPr>
        <w:rPr>
          <w:rFonts w:cs="Times New Roman"/>
          <w:szCs w:val="24"/>
          <w:lang w:val="ro-MO"/>
        </w:rPr>
      </w:pPr>
      <w:r w:rsidRPr="0031465E">
        <w:rPr>
          <w:rFonts w:cs="Times New Roman"/>
          <w:b/>
          <w:noProof/>
          <w:sz w:val="28"/>
          <w:szCs w:val="28"/>
          <w:lang w:eastAsia="ro-RO"/>
        </w:rPr>
        <w:pict>
          <v:roundrect id="_x0000_s1062" style="position:absolute;left:0;text-align:left;margin-left:134.05pt;margin-top:14.5pt;width:101pt;height:28.45pt;z-index:251692032" arcsize="10923f">
            <v:textbox style="mso-next-textbox:#_x0000_s1062">
              <w:txbxContent>
                <w:p w:rsidR="008766BF" w:rsidRPr="00612B8B" w:rsidRDefault="008766BF">
                  <w:pPr>
                    <w:ind w:left="0"/>
                    <w:rPr>
                      <w:sz w:val="32"/>
                      <w:szCs w:val="32"/>
                      <w:lang w:val="ro-MO"/>
                    </w:rPr>
                  </w:pPr>
                  <w:r>
                    <w:rPr>
                      <w:sz w:val="32"/>
                      <w:szCs w:val="32"/>
                      <w:lang w:val="ro-MO"/>
                    </w:rPr>
                    <w:t xml:space="preserve">   </w:t>
                  </w:r>
                  <w:r w:rsidRPr="00612B8B">
                    <w:rPr>
                      <w:sz w:val="32"/>
                      <w:szCs w:val="32"/>
                      <w:lang w:val="ro-MO"/>
                    </w:rPr>
                    <w:t>Tip de pagină</w:t>
                  </w:r>
                </w:p>
              </w:txbxContent>
            </v:textbox>
          </v:roundrect>
        </w:pict>
      </w:r>
    </w:p>
    <w:p w:rsidR="00C522EE" w:rsidRPr="00D0636D" w:rsidRDefault="0031465E" w:rsidP="00FA5F95">
      <w:pPr>
        <w:rPr>
          <w:rFonts w:cs="Times New Roman"/>
          <w:szCs w:val="24"/>
          <w:lang w:val="ro-MO"/>
        </w:rPr>
      </w:pPr>
      <w:r w:rsidRPr="0031465E">
        <w:rPr>
          <w:rFonts w:cs="Times New Roman"/>
          <w:noProof/>
          <w:szCs w:val="24"/>
          <w:lang w:eastAsia="ro-RO"/>
        </w:rPr>
        <w:pict>
          <v:shape id="_x0000_s1086" type="#_x0000_t32" style="position:absolute;left:0;text-align:left;margin-left:235.05pt;margin-top:7.6pt;width:21.8pt;height:48.55pt;z-index:251707392" o:connectortype="straight" strokeweight="2.25pt"/>
        </w:pict>
      </w:r>
    </w:p>
    <w:p w:rsidR="00C522EE" w:rsidRPr="00D0636D" w:rsidRDefault="0031465E" w:rsidP="00FA5F95">
      <w:pPr>
        <w:rPr>
          <w:rFonts w:cs="Times New Roman"/>
          <w:szCs w:val="24"/>
          <w:lang w:val="ro-MO"/>
        </w:rPr>
      </w:pPr>
      <w:r w:rsidRPr="0031465E">
        <w:rPr>
          <w:rFonts w:cs="Times New Roman"/>
          <w:b/>
          <w:noProof/>
          <w:sz w:val="28"/>
          <w:szCs w:val="28"/>
          <w:lang w:eastAsia="ro-RO"/>
        </w:rPr>
        <w:pict>
          <v:roundrect id="_x0000_s1064" style="position:absolute;left:0;text-align:left;margin-left:256.85pt;margin-top:3.05pt;width:109.7pt;height:74.2pt;z-index:251694080" arcsize="10923f">
            <v:textbox style="mso-next-textbox:#_x0000_s1064">
              <w:txbxContent>
                <w:p w:rsidR="008766BF" w:rsidRPr="00A20954" w:rsidRDefault="008766BF" w:rsidP="000F757B">
                  <w:pPr>
                    <w:spacing w:line="240" w:lineRule="auto"/>
                    <w:ind w:left="0" w:firstLine="0"/>
                    <w:jc w:val="center"/>
                    <w:rPr>
                      <w:sz w:val="30"/>
                      <w:szCs w:val="30"/>
                      <w:lang w:val="ro-MO"/>
                    </w:rPr>
                  </w:pPr>
                  <w:r w:rsidRPr="00A20954">
                    <w:rPr>
                      <w:sz w:val="30"/>
                      <w:szCs w:val="30"/>
                      <w:lang w:val="ro-MO"/>
                    </w:rPr>
                    <w:t>Imprimante</w:t>
                  </w:r>
                </w:p>
                <w:p w:rsidR="008766BF" w:rsidRPr="000F757B" w:rsidRDefault="008766BF" w:rsidP="000F757B">
                  <w:pPr>
                    <w:spacing w:line="240" w:lineRule="auto"/>
                    <w:ind w:left="0" w:firstLine="0"/>
                    <w:jc w:val="center"/>
                    <w:rPr>
                      <w:sz w:val="32"/>
                      <w:szCs w:val="32"/>
                      <w:lang w:val="ro-MO"/>
                    </w:rPr>
                  </w:pPr>
                  <w:r w:rsidRPr="00A20954">
                    <w:rPr>
                      <w:sz w:val="30"/>
                      <w:szCs w:val="30"/>
                      <w:lang w:val="ro-MO"/>
                    </w:rPr>
                    <w:t>laser de viteză</w:t>
                  </w:r>
                  <w:r>
                    <w:rPr>
                      <w:sz w:val="32"/>
                      <w:szCs w:val="32"/>
                      <w:lang w:val="ro-MO"/>
                    </w:rPr>
                    <w:t xml:space="preserve"> scăzută</w:t>
                  </w:r>
                </w:p>
                <w:p w:rsidR="008766BF" w:rsidRPr="000F757B" w:rsidRDefault="008766BF">
                  <w:pPr>
                    <w:ind w:left="0"/>
                    <w:rPr>
                      <w:lang w:val="ro-MO"/>
                    </w:rPr>
                  </w:pPr>
                </w:p>
              </w:txbxContent>
            </v:textbox>
          </v:roundrect>
        </w:pict>
      </w:r>
    </w:p>
    <w:p w:rsidR="00C522EE" w:rsidRPr="00D0636D" w:rsidRDefault="00C522EE" w:rsidP="00FA5F95">
      <w:pPr>
        <w:rPr>
          <w:rFonts w:cs="Times New Roman"/>
          <w:szCs w:val="24"/>
          <w:lang w:val="ro-MO"/>
        </w:rPr>
      </w:pPr>
    </w:p>
    <w:p w:rsidR="00C522EE" w:rsidRDefault="00C522EE" w:rsidP="00FA5F95">
      <w:pPr>
        <w:rPr>
          <w:rFonts w:cs="Times New Roman"/>
          <w:szCs w:val="24"/>
          <w:lang w:val="ro-MO"/>
        </w:rPr>
      </w:pPr>
    </w:p>
    <w:p w:rsidR="00CA3B50" w:rsidRDefault="00CA3B50" w:rsidP="00CD1294">
      <w:pPr>
        <w:ind w:left="708" w:firstLine="708"/>
        <w:jc w:val="left"/>
        <w:rPr>
          <w:rFonts w:cs="Times New Roman"/>
          <w:b/>
          <w:szCs w:val="24"/>
          <w:lang w:val="ro-MO"/>
        </w:rPr>
      </w:pPr>
      <w:r w:rsidRPr="00CA3B50">
        <w:rPr>
          <w:rFonts w:cs="Times New Roman"/>
          <w:b/>
          <w:szCs w:val="24"/>
          <w:lang w:val="ro-MO"/>
        </w:rPr>
        <w:t>Fig.3. Clasificarea imprimantelor.</w:t>
      </w:r>
    </w:p>
    <w:p w:rsidR="00062755" w:rsidRDefault="00062755" w:rsidP="00710972">
      <w:pPr>
        <w:ind w:left="851" w:hanging="142"/>
        <w:jc w:val="center"/>
        <w:rPr>
          <w:rFonts w:cs="Times New Roman"/>
          <w:b/>
          <w:szCs w:val="24"/>
          <w:lang w:val="ro-MO"/>
        </w:rPr>
      </w:pPr>
    </w:p>
    <w:p w:rsidR="00062755" w:rsidRDefault="00062755" w:rsidP="00FA5F95">
      <w:pPr>
        <w:jc w:val="center"/>
        <w:rPr>
          <w:rFonts w:cs="Times New Roman"/>
          <w:b/>
          <w:szCs w:val="24"/>
          <w:lang w:val="ro-MO"/>
        </w:rPr>
      </w:pPr>
    </w:p>
    <w:p w:rsidR="00FA5F95" w:rsidRPr="00710972" w:rsidRDefault="00062755" w:rsidP="00710972">
      <w:pPr>
        <w:pStyle w:val="ListParagraph"/>
        <w:numPr>
          <w:ilvl w:val="0"/>
          <w:numId w:val="41"/>
        </w:numPr>
        <w:rPr>
          <w:rFonts w:cs="Times New Roman"/>
          <w:b/>
          <w:szCs w:val="24"/>
          <w:lang w:val="ro-MO"/>
        </w:rPr>
      </w:pPr>
      <w:r w:rsidRPr="00710972">
        <w:rPr>
          <w:b/>
          <w:i/>
        </w:rPr>
        <w:t>Imprimante seriale</w:t>
      </w:r>
      <w:r>
        <w:t xml:space="preserve"> – imprimante care tipăresc caracter după caracter</w:t>
      </w:r>
      <w:r>
        <w:sym w:font="Symbol" w:char="F02D"/>
      </w:r>
      <w:r>
        <w:t xml:space="preserve"> (prin impact sau cu cap de tipărire, matr</w:t>
      </w:r>
      <w:r w:rsidR="00FA5F95">
        <w:t>iceale sau cu jet de cerneală);</w:t>
      </w:r>
    </w:p>
    <w:p w:rsidR="00FA5F95" w:rsidRPr="00710972" w:rsidRDefault="00062755" w:rsidP="00710972">
      <w:pPr>
        <w:pStyle w:val="ListParagraph"/>
        <w:numPr>
          <w:ilvl w:val="0"/>
          <w:numId w:val="41"/>
        </w:numPr>
        <w:rPr>
          <w:rFonts w:cs="Times New Roman"/>
          <w:b/>
          <w:szCs w:val="24"/>
          <w:lang w:val="ro-MO"/>
        </w:rPr>
      </w:pPr>
      <w:r w:rsidRPr="00710972">
        <w:rPr>
          <w:b/>
          <w:i/>
        </w:rPr>
        <w:t>Imprimante de tip linie</w:t>
      </w:r>
      <w:r>
        <w:t xml:space="preserve"> – imprimante care tipăresc un rând de caractere</w:t>
      </w:r>
      <w:r>
        <w:sym w:font="Symbol" w:char="F02D"/>
      </w:r>
      <w:r>
        <w:t xml:space="preserve"> într-un ciclu (cu tambur prin impact sau cu lanţ prin impact); </w:t>
      </w:r>
    </w:p>
    <w:p w:rsidR="00062755" w:rsidRPr="00710972" w:rsidRDefault="00062755" w:rsidP="00710972">
      <w:pPr>
        <w:pStyle w:val="ListParagraph"/>
        <w:numPr>
          <w:ilvl w:val="0"/>
          <w:numId w:val="41"/>
        </w:numPr>
        <w:rPr>
          <w:rFonts w:cs="Times New Roman"/>
          <w:b/>
          <w:szCs w:val="24"/>
          <w:lang w:val="ro-MO"/>
        </w:rPr>
      </w:pPr>
      <w:r w:rsidRPr="00710972">
        <w:rPr>
          <w:b/>
          <w:i/>
        </w:rPr>
        <w:t>Imprimante de tip pagină</w:t>
      </w:r>
      <w:r>
        <w:t xml:space="preserve"> – imprimante care tipăresc o pagină de</w:t>
      </w:r>
      <w:r w:rsidR="00A076E8">
        <w:t xml:space="preserve"> </w:t>
      </w:r>
      <w:r>
        <w:t>caractere într-un ciclu (laser).</w:t>
      </w:r>
    </w:p>
    <w:p w:rsidR="00FA5F95" w:rsidRDefault="00FA5F95" w:rsidP="004B00B5">
      <w:pPr>
        <w:ind w:left="0" w:firstLine="709"/>
      </w:pPr>
      <w:r w:rsidRPr="00FA5F95">
        <w:rPr>
          <w:i/>
        </w:rPr>
        <w:t>Imprimantele</w:t>
      </w:r>
      <w:r>
        <w:t xml:space="preserve"> sunt caracterizate prin:</w:t>
      </w:r>
    </w:p>
    <w:p w:rsidR="00FA5F95" w:rsidRPr="00710972" w:rsidRDefault="00FA5F95" w:rsidP="00710972">
      <w:pPr>
        <w:pStyle w:val="ListParagraph"/>
        <w:numPr>
          <w:ilvl w:val="0"/>
          <w:numId w:val="42"/>
        </w:numPr>
        <w:rPr>
          <w:rFonts w:cs="Times New Roman"/>
          <w:szCs w:val="24"/>
          <w:lang w:val="ro-MO"/>
        </w:rPr>
      </w:pPr>
      <w:r>
        <w:t>principiul de lucru;</w:t>
      </w:r>
    </w:p>
    <w:p w:rsidR="00FA5F95" w:rsidRPr="00710972" w:rsidRDefault="00FA5F95" w:rsidP="00710972">
      <w:pPr>
        <w:pStyle w:val="ListParagraph"/>
        <w:numPr>
          <w:ilvl w:val="0"/>
          <w:numId w:val="42"/>
        </w:numPr>
        <w:rPr>
          <w:rFonts w:cs="Times New Roman"/>
          <w:szCs w:val="24"/>
          <w:lang w:val="ro-MO"/>
        </w:rPr>
      </w:pPr>
      <w:r>
        <w:t>numărul de culori (alb-negru sau colorat);</w:t>
      </w:r>
    </w:p>
    <w:p w:rsidR="00FA5F95" w:rsidRPr="00710972" w:rsidRDefault="00FA5F95" w:rsidP="00710972">
      <w:pPr>
        <w:pStyle w:val="ListParagraph"/>
        <w:numPr>
          <w:ilvl w:val="0"/>
          <w:numId w:val="42"/>
        </w:numPr>
        <w:rPr>
          <w:rFonts w:cs="Times New Roman"/>
          <w:szCs w:val="24"/>
          <w:lang w:val="ro-MO"/>
        </w:rPr>
      </w:pPr>
      <w:r>
        <w:t>regimul de imprimare (textual şi/sau grafic);</w:t>
      </w:r>
    </w:p>
    <w:p w:rsidR="00FA5F95" w:rsidRPr="00710972" w:rsidRDefault="00FA5F95" w:rsidP="00710972">
      <w:pPr>
        <w:pStyle w:val="ListParagraph"/>
        <w:numPr>
          <w:ilvl w:val="0"/>
          <w:numId w:val="42"/>
        </w:numPr>
        <w:rPr>
          <w:rFonts w:cs="Times New Roman"/>
          <w:szCs w:val="24"/>
          <w:lang w:val="ro-MO"/>
        </w:rPr>
      </w:pPr>
      <w:r>
        <w:t>rezoluţia;</w:t>
      </w:r>
    </w:p>
    <w:p w:rsidR="00FA5F95" w:rsidRPr="00710972" w:rsidRDefault="00FA5F95" w:rsidP="00710972">
      <w:pPr>
        <w:pStyle w:val="ListParagraph"/>
        <w:numPr>
          <w:ilvl w:val="0"/>
          <w:numId w:val="42"/>
        </w:numPr>
        <w:rPr>
          <w:rFonts w:cs="Times New Roman"/>
          <w:szCs w:val="24"/>
          <w:lang w:val="ro-MO"/>
        </w:rPr>
      </w:pPr>
      <w:r>
        <w:t>viteza de imprimare;</w:t>
      </w:r>
    </w:p>
    <w:p w:rsidR="00FA5F95" w:rsidRPr="00710972" w:rsidRDefault="00FA5F95" w:rsidP="00710972">
      <w:pPr>
        <w:pStyle w:val="ListParagraph"/>
        <w:numPr>
          <w:ilvl w:val="0"/>
          <w:numId w:val="42"/>
        </w:numPr>
        <w:rPr>
          <w:rFonts w:cs="Times New Roman"/>
          <w:szCs w:val="24"/>
          <w:lang w:val="ro-MO"/>
        </w:rPr>
      </w:pPr>
      <w:r>
        <w:t>volumul memoriei tampon;</w:t>
      </w:r>
    </w:p>
    <w:p w:rsidR="00FA5F95" w:rsidRPr="00710972" w:rsidRDefault="00FA5F95" w:rsidP="00710972">
      <w:pPr>
        <w:pStyle w:val="ListParagraph"/>
        <w:numPr>
          <w:ilvl w:val="0"/>
          <w:numId w:val="42"/>
        </w:numPr>
        <w:rPr>
          <w:rFonts w:cs="Times New Roman"/>
          <w:szCs w:val="24"/>
          <w:lang w:val="ro-MO"/>
        </w:rPr>
      </w:pPr>
      <w:r>
        <w:t>setul standard de fonturi şi posibilitatea creării fonturilor noi;</w:t>
      </w:r>
    </w:p>
    <w:p w:rsidR="00FA5F95" w:rsidRPr="00710972" w:rsidRDefault="00FA5F95" w:rsidP="00710972">
      <w:pPr>
        <w:pStyle w:val="ListParagraph"/>
        <w:numPr>
          <w:ilvl w:val="0"/>
          <w:numId w:val="42"/>
        </w:numPr>
        <w:rPr>
          <w:rFonts w:cs="Times New Roman"/>
          <w:szCs w:val="24"/>
          <w:lang w:val="ro-MO"/>
        </w:rPr>
      </w:pPr>
      <w:r>
        <w:t>formatul hârtiei utilizate (lăţimea hârtiei – A3, A4);</w:t>
      </w:r>
    </w:p>
    <w:p w:rsidR="00FA5F95" w:rsidRPr="00710972" w:rsidRDefault="00FA5F95" w:rsidP="00710972">
      <w:pPr>
        <w:pStyle w:val="ListParagraph"/>
        <w:numPr>
          <w:ilvl w:val="0"/>
          <w:numId w:val="42"/>
        </w:numPr>
        <w:rPr>
          <w:rFonts w:cs="Times New Roman"/>
          <w:szCs w:val="24"/>
          <w:lang w:val="ro-MO"/>
        </w:rPr>
      </w:pPr>
      <w:r>
        <w:t>nivelul zgomotului;</w:t>
      </w:r>
    </w:p>
    <w:p w:rsidR="00FA5F95" w:rsidRPr="00710972" w:rsidRDefault="00FA5F95" w:rsidP="00710972">
      <w:pPr>
        <w:pStyle w:val="ListParagraph"/>
        <w:numPr>
          <w:ilvl w:val="0"/>
          <w:numId w:val="42"/>
        </w:numPr>
        <w:rPr>
          <w:rFonts w:cs="Times New Roman"/>
          <w:szCs w:val="24"/>
          <w:lang w:val="ro-MO"/>
        </w:rPr>
      </w:pPr>
      <w:r>
        <w:t>gabarite, energia consumată şi preţ.</w:t>
      </w:r>
    </w:p>
    <w:p w:rsidR="00C522EE" w:rsidRDefault="00FA5F95" w:rsidP="004B00B5">
      <w:pPr>
        <w:ind w:left="0" w:firstLine="709"/>
      </w:pPr>
      <w:r w:rsidRPr="00A076E8">
        <w:rPr>
          <w:i/>
        </w:rPr>
        <w:t>Imprimantele seriale</w:t>
      </w:r>
      <w:r>
        <w:t xml:space="preserve"> au viteza mică, constituind principalul lor dezavantaj. Principalul avantaj al acestor tipuri de imprimante este preţul scăzut.</w:t>
      </w:r>
    </w:p>
    <w:p w:rsidR="00FA5F95" w:rsidRDefault="00FA5F95" w:rsidP="004B00B5">
      <w:pPr>
        <w:ind w:left="0" w:firstLine="709"/>
      </w:pPr>
      <w:r w:rsidRPr="00FA5F95">
        <w:rPr>
          <w:i/>
        </w:rPr>
        <w:t>Imprimantele matriceale</w:t>
      </w:r>
      <w:r>
        <w:t xml:space="preserve"> </w:t>
      </w:r>
      <w:r w:rsidR="00507C43" w:rsidRPr="00507C43">
        <w:rPr>
          <w:b/>
        </w:rPr>
        <w:t>(Fig.4)</w:t>
      </w:r>
      <w:r w:rsidR="00507C43">
        <w:t xml:space="preserve"> </w:t>
      </w:r>
      <w:r>
        <w:t xml:space="preserve">execută imprimarea prin intermediul unor </w:t>
      </w:r>
      <w:r w:rsidRPr="00FA5F95">
        <w:rPr>
          <w:i/>
        </w:rPr>
        <w:t>ace metalice</w:t>
      </w:r>
      <w:r>
        <w:t>. Acele sunt una sau câteva coloane pe verticală şi sunt montate în capul de imprimare. La tipărire acele din capul de imprimare se deplasează orizontal, de-a lungul liniei de imprimat care lovesc în foaia de hârtie. Astfel se imprimă pe hârtie, punct cu punct, textele, graficele, imaginile. Neajunsul principal al imprimantelor matriceale este reprezentarea imaginii alfanumerice sau grafice în formă de puncte, ce se reflectă asupra calităţii imprimării.</w:t>
      </w:r>
    </w:p>
    <w:p w:rsidR="00507C43" w:rsidRDefault="00507C43" w:rsidP="00507C43">
      <w:pPr>
        <w:ind w:left="0" w:firstLine="709"/>
        <w:jc w:val="center"/>
        <w:rPr>
          <w:b/>
        </w:rPr>
      </w:pPr>
      <w:r>
        <w:rPr>
          <w:i/>
          <w:noProof/>
          <w:lang w:val="ru-RU" w:eastAsia="ru-RU"/>
        </w:rPr>
        <w:drawing>
          <wp:inline distT="0" distB="0" distL="0" distR="0">
            <wp:extent cx="1292752" cy="1203134"/>
            <wp:effectExtent l="38100" t="0" r="21698" b="339916"/>
            <wp:docPr id="4" name="Рисунок 4" descr="imprimanta-matriciala-oki-ml1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imanta-matriciala-oki-ml1120.jpg"/>
                    <pic:cNvPicPr/>
                  </pic:nvPicPr>
                  <pic:blipFill>
                    <a:blip r:embed="rId9" cstate="print"/>
                    <a:stretch>
                      <a:fillRect/>
                    </a:stretch>
                  </pic:blipFill>
                  <pic:spPr>
                    <a:xfrm>
                      <a:off x="0" y="0"/>
                      <a:ext cx="1292752" cy="120313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07C43" w:rsidRDefault="00507C43" w:rsidP="006E54C2">
      <w:pPr>
        <w:ind w:left="0" w:firstLine="709"/>
        <w:jc w:val="center"/>
      </w:pPr>
      <w:r w:rsidRPr="00507C43">
        <w:rPr>
          <w:b/>
        </w:rPr>
        <w:t>Fig.4.</w:t>
      </w:r>
      <w:r w:rsidR="006E54C2">
        <w:rPr>
          <w:b/>
        </w:rPr>
        <w:t xml:space="preserve"> </w:t>
      </w:r>
      <w:r w:rsidRPr="00507C43">
        <w:rPr>
          <w:b/>
        </w:rPr>
        <w:t xml:space="preserve">Imprimantă </w:t>
      </w:r>
      <w:r>
        <w:rPr>
          <w:b/>
        </w:rPr>
        <w:t>matricia</w:t>
      </w:r>
      <w:r w:rsidRPr="00507C43">
        <w:rPr>
          <w:b/>
        </w:rPr>
        <w:t>l</w:t>
      </w:r>
      <w:r w:rsidR="006E54C2">
        <w:rPr>
          <w:b/>
        </w:rPr>
        <w:t>e.</w:t>
      </w:r>
    </w:p>
    <w:p w:rsidR="002D64AB" w:rsidRDefault="00FA5F95" w:rsidP="002D64AB">
      <w:pPr>
        <w:ind w:left="0" w:firstLine="709"/>
      </w:pPr>
      <w:r w:rsidRPr="00FA5F95">
        <w:rPr>
          <w:i/>
        </w:rPr>
        <w:lastRenderedPageBreak/>
        <w:t>Imprimantele cu jet de cerneală</w:t>
      </w:r>
      <w:r w:rsidR="006A3F32">
        <w:rPr>
          <w:i/>
        </w:rPr>
        <w:t xml:space="preserve"> </w:t>
      </w:r>
      <w:r w:rsidR="002D64AB" w:rsidRPr="002D64AB">
        <w:rPr>
          <w:b/>
        </w:rPr>
        <w:t>(Fig.5)</w:t>
      </w:r>
      <w:r w:rsidR="002D64AB">
        <w:rPr>
          <w:b/>
        </w:rPr>
        <w:t xml:space="preserve"> </w:t>
      </w:r>
      <w:r>
        <w:t>sunt dotate cu un mecanism special de imprimare, care asigură formarea caracterului tipărit prin jeturi microscopice de cerneală. Forma jeturilor de cerneală pentru imprimarea necesară este obţinută electrostatic. Ele asigură o calitate foarte bună a tiparului şi sunt foarte comode pentru imprimarea color. Imprimantele cu jet de cerneală utilizează cerneală specială de o culoare sau 4 culori (albastru deschis, roşu aprins, galben şi negru) şi funcţionează asemănător cu cea matriceală.</w:t>
      </w:r>
    </w:p>
    <w:p w:rsidR="00FA5F95" w:rsidRDefault="002D64AB" w:rsidP="002D64AB">
      <w:pPr>
        <w:ind w:left="0" w:firstLine="357"/>
        <w:jc w:val="center"/>
      </w:pPr>
      <w:r>
        <w:rPr>
          <w:i/>
          <w:noProof/>
          <w:lang w:val="ru-RU" w:eastAsia="ru-RU"/>
        </w:rPr>
        <w:drawing>
          <wp:inline distT="0" distB="0" distL="0" distR="0">
            <wp:extent cx="1127760" cy="879475"/>
            <wp:effectExtent l="19050" t="0" r="0" b="0"/>
            <wp:docPr id="8" name="Рисунок 5" descr="descc483rca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c483rcare1.jpg"/>
                    <pic:cNvPicPr/>
                  </pic:nvPicPr>
                  <pic:blipFill>
                    <a:blip r:embed="rId10" cstate="print"/>
                    <a:srcRect t="12712" b="9263"/>
                    <a:stretch>
                      <a:fillRect/>
                    </a:stretch>
                  </pic:blipFill>
                  <pic:spPr>
                    <a:xfrm>
                      <a:off x="0" y="0"/>
                      <a:ext cx="1127760" cy="879475"/>
                    </a:xfrm>
                    <a:prstGeom prst="rect">
                      <a:avLst/>
                    </a:prstGeom>
                  </pic:spPr>
                </pic:pic>
              </a:graphicData>
            </a:graphic>
          </wp:inline>
        </w:drawing>
      </w:r>
    </w:p>
    <w:p w:rsidR="002D64AB" w:rsidRDefault="002D64AB" w:rsidP="002D64AB">
      <w:pPr>
        <w:ind w:left="0" w:firstLine="357"/>
        <w:jc w:val="center"/>
        <w:rPr>
          <w:b/>
        </w:rPr>
      </w:pPr>
      <w:r w:rsidRPr="002D64AB">
        <w:rPr>
          <w:b/>
        </w:rPr>
        <w:t>Fig.5.</w:t>
      </w:r>
      <w:r w:rsidR="006E54C2">
        <w:rPr>
          <w:b/>
        </w:rPr>
        <w:t xml:space="preserve"> </w:t>
      </w:r>
      <w:r w:rsidRPr="002D64AB">
        <w:rPr>
          <w:b/>
        </w:rPr>
        <w:t>Imprimantă cu jet de cerneală.</w:t>
      </w:r>
    </w:p>
    <w:p w:rsidR="002376B7" w:rsidRPr="002D64AB" w:rsidRDefault="002376B7" w:rsidP="002D64AB">
      <w:pPr>
        <w:ind w:left="0" w:firstLine="357"/>
        <w:jc w:val="center"/>
        <w:rPr>
          <w:b/>
        </w:rPr>
      </w:pPr>
    </w:p>
    <w:p w:rsidR="00FA5F95" w:rsidRDefault="00FA5F95" w:rsidP="002D64AB">
      <w:pPr>
        <w:ind w:left="0" w:firstLine="709"/>
      </w:pPr>
      <w:r w:rsidRPr="00FA5F95">
        <w:rPr>
          <w:i/>
        </w:rPr>
        <w:t>Capul imprimantelor cu microdozator capilar</w:t>
      </w:r>
      <w:r>
        <w:t xml:space="preserve"> reprezintă o matrice cu capilare. În procesul mişcării orizontale a capului în momentele de timp necesare prin capilare se împroaşcă doze de cerneală care imprimă pe hârtie caracterul necesar.</w:t>
      </w:r>
    </w:p>
    <w:p w:rsidR="00FA5F95" w:rsidRDefault="00FA5F95" w:rsidP="002D64AB">
      <w:pPr>
        <w:ind w:left="0" w:firstLine="709"/>
      </w:pPr>
      <w:r w:rsidRPr="00347645">
        <w:rPr>
          <w:i/>
        </w:rPr>
        <w:t>Imprimantele cu jet continuu de cerneală</w:t>
      </w:r>
      <w:r>
        <w:t xml:space="preserve"> sunt mai complicate după construcţie, însă au o viteză mai mare de lucru (peste 150 ... 300 cps). Ambele tipuri de imprimante produc puţin zgomot, pot forma până la 1000 de culori, consumă puţină energie şi pot lucra în regim de text şi regim grafic la o calitate deosebită a imprimării.</w:t>
      </w:r>
    </w:p>
    <w:p w:rsidR="002D64AB" w:rsidRDefault="00347645" w:rsidP="002D64AB">
      <w:pPr>
        <w:ind w:left="0" w:firstLine="709"/>
      </w:pPr>
      <w:r w:rsidRPr="00347645">
        <w:rPr>
          <w:i/>
        </w:rPr>
        <w:t>La imprimantele de tip linie</w:t>
      </w:r>
      <w:r>
        <w:t xml:space="preserve">, caracterele unei linii întregi sunt selectate sau generate şi imprimate în timpul unui ciclu . Aceste imprimante sunt de mare viteză, tipăresc 2000 ... 3500 linii pe minut având în vedere acest fapt, ele sunt utilizate la sistemele unui volum mare de date. </w:t>
      </w:r>
      <w:r w:rsidR="002D64AB">
        <w:t xml:space="preserve">    </w:t>
      </w:r>
    </w:p>
    <w:p w:rsidR="00347645" w:rsidRDefault="00347645" w:rsidP="002D64AB">
      <w:pPr>
        <w:ind w:left="0" w:firstLine="709"/>
      </w:pPr>
      <w:r>
        <w:t>Caracteristicile importante ale acestor imprimante:</w:t>
      </w:r>
    </w:p>
    <w:p w:rsidR="00347645" w:rsidRDefault="00347645" w:rsidP="006E54C2">
      <w:pPr>
        <w:pStyle w:val="ListParagraph"/>
        <w:numPr>
          <w:ilvl w:val="0"/>
          <w:numId w:val="43"/>
        </w:numPr>
      </w:pPr>
      <w:r>
        <w:t>utilizează hârtie specială;</w:t>
      </w:r>
    </w:p>
    <w:p w:rsidR="00347645" w:rsidRDefault="00347645" w:rsidP="006E54C2">
      <w:pPr>
        <w:pStyle w:val="ListParagraph"/>
        <w:numPr>
          <w:ilvl w:val="0"/>
          <w:numId w:val="43"/>
        </w:numPr>
      </w:pPr>
      <w:r>
        <w:t>lăţimea liniilor diferă de la caz la caz, variind între 80 ... 160 caractere;</w:t>
      </w:r>
    </w:p>
    <w:p w:rsidR="00347645" w:rsidRDefault="00347645" w:rsidP="006E54C2">
      <w:pPr>
        <w:pStyle w:val="ListParagraph"/>
        <w:numPr>
          <w:ilvl w:val="0"/>
          <w:numId w:val="43"/>
        </w:numPr>
      </w:pPr>
      <w:r>
        <w:t>calitatea tipăririi este foarte bună;</w:t>
      </w:r>
    </w:p>
    <w:p w:rsidR="002A7108" w:rsidRDefault="00347645" w:rsidP="006E54C2">
      <w:pPr>
        <w:pStyle w:val="ListParagraph"/>
        <w:numPr>
          <w:ilvl w:val="0"/>
          <w:numId w:val="43"/>
        </w:numPr>
      </w:pPr>
      <w:r>
        <w:t>pot lucra numai în regim de text.</w:t>
      </w:r>
    </w:p>
    <w:p w:rsidR="002D64AB" w:rsidRDefault="00347645" w:rsidP="002D64AB">
      <w:pPr>
        <w:ind w:left="0" w:firstLine="709"/>
      </w:pPr>
      <w:r w:rsidRPr="00347645">
        <w:rPr>
          <w:i/>
        </w:rPr>
        <w:t>Imprimante de tip pagină</w:t>
      </w:r>
      <w:r w:rsidR="002D64AB">
        <w:rPr>
          <w:i/>
        </w:rPr>
        <w:t xml:space="preserve"> </w:t>
      </w:r>
      <w:r w:rsidR="002D64AB" w:rsidRPr="002D64AB">
        <w:rPr>
          <w:b/>
        </w:rPr>
        <w:t>(Fig.6)</w:t>
      </w:r>
      <w:r>
        <w:t xml:space="preserve"> se caracterizează prin faptul că se „pozează” o pagină întreagă. Imaginea poate conţine orice, adică texte, scheme, grafice, fotografii etc. </w:t>
      </w:r>
    </w:p>
    <w:p w:rsidR="00A076E8" w:rsidRDefault="002D64AB" w:rsidP="002D64AB">
      <w:pPr>
        <w:ind w:left="0" w:firstLine="357"/>
        <w:jc w:val="center"/>
      </w:pPr>
      <w:r>
        <w:rPr>
          <w:noProof/>
          <w:lang w:val="ru-RU" w:eastAsia="ru-RU"/>
        </w:rPr>
        <w:drawing>
          <wp:inline distT="0" distB="0" distL="0" distR="0">
            <wp:extent cx="1456055" cy="1177925"/>
            <wp:effectExtent l="19050" t="0" r="0" b="0"/>
            <wp:docPr id="9" name="Рисунок 6" descr="g3q34a_0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q34a_004_1.jpg"/>
                    <pic:cNvPicPr/>
                  </pic:nvPicPr>
                  <pic:blipFill>
                    <a:blip r:embed="rId11" cstate="print"/>
                    <a:srcRect t="10169" b="8475"/>
                    <a:stretch>
                      <a:fillRect/>
                    </a:stretch>
                  </pic:blipFill>
                  <pic:spPr>
                    <a:xfrm>
                      <a:off x="0" y="0"/>
                      <a:ext cx="1456055" cy="1177925"/>
                    </a:xfrm>
                    <a:prstGeom prst="rect">
                      <a:avLst/>
                    </a:prstGeom>
                    <a:ln>
                      <a:noFill/>
                    </a:ln>
                    <a:effectLst>
                      <a:softEdge rad="112500"/>
                    </a:effectLst>
                  </pic:spPr>
                </pic:pic>
              </a:graphicData>
            </a:graphic>
          </wp:inline>
        </w:drawing>
      </w:r>
    </w:p>
    <w:p w:rsidR="002376B7" w:rsidRPr="002376B7" w:rsidRDefault="002376B7" w:rsidP="006E54C2">
      <w:pPr>
        <w:ind w:left="0" w:firstLine="357"/>
        <w:jc w:val="center"/>
        <w:rPr>
          <w:b/>
        </w:rPr>
      </w:pPr>
      <w:r w:rsidRPr="002376B7">
        <w:rPr>
          <w:b/>
        </w:rPr>
        <w:t>Fig.6.</w:t>
      </w:r>
      <w:r w:rsidR="001B4EF3">
        <w:rPr>
          <w:b/>
        </w:rPr>
        <w:t xml:space="preserve"> </w:t>
      </w:r>
      <w:r w:rsidRPr="002376B7">
        <w:rPr>
          <w:b/>
        </w:rPr>
        <w:t>Imprimantă de tip pagină</w:t>
      </w:r>
      <w:r>
        <w:rPr>
          <w:b/>
        </w:rPr>
        <w:t>.</w:t>
      </w:r>
    </w:p>
    <w:p w:rsidR="00347645" w:rsidRDefault="00347645" w:rsidP="002376B7">
      <w:pPr>
        <w:ind w:left="0" w:firstLine="709"/>
      </w:pPr>
      <w:r w:rsidRPr="00A076E8">
        <w:rPr>
          <w:i/>
        </w:rPr>
        <w:lastRenderedPageBreak/>
        <w:t>Imprimantele laser</w:t>
      </w:r>
      <w:r>
        <w:t xml:space="preserve"> funcţionează după principiul copiatoarelor. Cu ajutorul unei raze laser se polarizează electrostatic suprafaţa unui cilindru special, care apoi se încarcă cu toner (vopsea specială) şi ulterior este depus pe hârtie. În continuare, hârtia cu toner este supusă unui tratament termic pentru fixare. Imprimarea cu imprimante laser este de înaltă calitate, comparabilă cu calitatea tipografică. Viteza efectivă depinde, evident, de dimensiunea paginii şi performanţele imprimantei. </w:t>
      </w:r>
    </w:p>
    <w:p w:rsidR="00347645" w:rsidRDefault="00347645" w:rsidP="002376B7">
      <w:pPr>
        <w:ind w:left="0" w:firstLine="709"/>
      </w:pPr>
      <w:r>
        <w:t>Din punct de vedere al vitezei de lucru imprimantele laser se împart în:</w:t>
      </w:r>
    </w:p>
    <w:p w:rsidR="00347645" w:rsidRDefault="00347645" w:rsidP="006E54C2">
      <w:pPr>
        <w:pStyle w:val="ListParagraph"/>
        <w:numPr>
          <w:ilvl w:val="0"/>
          <w:numId w:val="44"/>
        </w:numPr>
      </w:pPr>
      <w:r>
        <w:t>imprimante laser de viteză mare, care imprimă 20...200 pagini pe</w:t>
      </w:r>
      <w:r>
        <w:sym w:font="Symbol" w:char="F02D"/>
      </w:r>
      <w:r>
        <w:t xml:space="preserve"> minut;</w:t>
      </w:r>
    </w:p>
    <w:p w:rsidR="002376B7" w:rsidRDefault="00347645" w:rsidP="006E54C2">
      <w:pPr>
        <w:pStyle w:val="ListParagraph"/>
        <w:numPr>
          <w:ilvl w:val="0"/>
          <w:numId w:val="44"/>
        </w:numPr>
      </w:pPr>
      <w:r>
        <w:t>imprimante laser de viteză scăzută, care imprimă până la 20 de pagini</w:t>
      </w:r>
      <w:r>
        <w:sym w:font="Symbol" w:char="F02D"/>
      </w:r>
      <w:r>
        <w:t xml:space="preserve"> timp de un minut.</w:t>
      </w:r>
    </w:p>
    <w:p w:rsidR="009A7996" w:rsidRPr="006E54C2" w:rsidRDefault="002376B7" w:rsidP="006E54C2">
      <w:pPr>
        <w:pStyle w:val="CAPITOLE"/>
        <w:numPr>
          <w:ilvl w:val="0"/>
          <w:numId w:val="28"/>
        </w:numPr>
        <w:spacing w:before="240" w:after="240"/>
        <w:ind w:left="0" w:firstLine="0"/>
        <w:outlineLvl w:val="0"/>
      </w:pPr>
      <w:bookmarkStart w:id="21" w:name="_Toc513548633"/>
      <w:r>
        <w:t>ALTE ECHIPAMENTE DE AFIȘARE</w:t>
      </w:r>
      <w:bookmarkEnd w:id="21"/>
    </w:p>
    <w:p w:rsidR="009A7996" w:rsidRPr="006E779E" w:rsidRDefault="002376B7" w:rsidP="006E54C2">
      <w:pPr>
        <w:pStyle w:val="ListParagraph"/>
        <w:numPr>
          <w:ilvl w:val="0"/>
          <w:numId w:val="32"/>
        </w:numPr>
        <w:spacing w:before="240" w:after="240"/>
        <w:ind w:left="0" w:firstLine="0"/>
        <w:outlineLvl w:val="1"/>
        <w:rPr>
          <w:rFonts w:cs="Times New Roman"/>
          <w:b/>
          <w:sz w:val="32"/>
          <w:szCs w:val="32"/>
          <w:lang w:val="ro-MO"/>
        </w:rPr>
      </w:pPr>
      <w:bookmarkStart w:id="22" w:name="_Toc513548634"/>
      <w:r w:rsidRPr="006E779E">
        <w:rPr>
          <w:rFonts w:cs="Times New Roman"/>
          <w:b/>
          <w:sz w:val="32"/>
          <w:szCs w:val="32"/>
          <w:lang w:val="ro-MO"/>
        </w:rPr>
        <w:t>Boxele</w:t>
      </w:r>
      <w:bookmarkEnd w:id="22"/>
    </w:p>
    <w:p w:rsidR="005E7E6C" w:rsidRDefault="005E7E6C" w:rsidP="002376B7">
      <w:pPr>
        <w:tabs>
          <w:tab w:val="left" w:pos="357"/>
        </w:tabs>
        <w:ind w:left="0" w:firstLine="709"/>
      </w:pPr>
      <w:r w:rsidRPr="00D60E01">
        <w:rPr>
          <w:b/>
        </w:rPr>
        <w:t xml:space="preserve">Boxele (difuzoarele) – </w:t>
      </w:r>
      <w:r w:rsidRPr="00D60E01">
        <w:t>sunt dispozitive de ieşire folosite pentru redarea sunetului, fiind legate ca şi microfinul la placa de sunet. Aceste echipamente sunt esenţiale în cazul aplicaţiilor multimedia.</w:t>
      </w:r>
    </w:p>
    <w:p w:rsidR="006E779E" w:rsidRDefault="009A7996" w:rsidP="006E779E">
      <w:pPr>
        <w:tabs>
          <w:tab w:val="left" w:pos="357"/>
        </w:tabs>
        <w:ind w:left="0" w:firstLine="709"/>
      </w:pPr>
      <w:r>
        <w:t xml:space="preserve">Sunt de mai multe tipuri: normale (cu două boxe), sisteme audio cu </w:t>
      </w:r>
      <w:r w:rsidRPr="009A7996">
        <w:rPr>
          <w:b/>
        </w:rPr>
        <w:t>woofere</w:t>
      </w:r>
      <w:r>
        <w:t xml:space="preserve"> sau </w:t>
      </w:r>
      <w:r w:rsidRPr="009A7996">
        <w:rPr>
          <w:b/>
        </w:rPr>
        <w:t>subwoofere</w:t>
      </w:r>
      <w:r>
        <w:t xml:space="preserve"> (woofer-ul, boxa centrală, sateliţii).</w:t>
      </w:r>
    </w:p>
    <w:p w:rsidR="009F464E" w:rsidRDefault="002376B7" w:rsidP="006E54C2">
      <w:pPr>
        <w:pStyle w:val="ListParagraph"/>
        <w:numPr>
          <w:ilvl w:val="0"/>
          <w:numId w:val="32"/>
        </w:numPr>
        <w:tabs>
          <w:tab w:val="left" w:pos="357"/>
        </w:tabs>
        <w:spacing w:before="240" w:after="240"/>
        <w:ind w:left="0" w:firstLine="0"/>
        <w:outlineLvl w:val="1"/>
      </w:pPr>
      <w:bookmarkStart w:id="23" w:name="_Toc513548635"/>
      <w:r w:rsidRPr="006E779E">
        <w:rPr>
          <w:rFonts w:cs="Times New Roman"/>
          <w:b/>
          <w:sz w:val="32"/>
          <w:szCs w:val="32"/>
          <w:lang w:val="ro-MO"/>
        </w:rPr>
        <w:t>Fax-ul</w:t>
      </w:r>
      <w:bookmarkEnd w:id="23"/>
    </w:p>
    <w:p w:rsidR="009F464E" w:rsidRDefault="009F464E" w:rsidP="006E779E">
      <w:pPr>
        <w:tabs>
          <w:tab w:val="left" w:pos="357"/>
        </w:tabs>
        <w:ind w:left="0" w:firstLine="709"/>
      </w:pPr>
      <w:r w:rsidRPr="009F464E">
        <w:rPr>
          <w:b/>
        </w:rPr>
        <w:t>Fax-ul</w:t>
      </w:r>
      <w:r>
        <w:t xml:space="preserve"> </w:t>
      </w:r>
      <w:r w:rsidR="006E779E" w:rsidRPr="006E779E">
        <w:rPr>
          <w:b/>
        </w:rPr>
        <w:t>(Fig.7)</w:t>
      </w:r>
      <w:r w:rsidR="006E779E">
        <w:t xml:space="preserve"> </w:t>
      </w:r>
      <w:r>
        <w:t>este un protocol de comunicaţie capabil să transmită imagini prin intermediul telefoniei, este un aparat ce transmite imagini sub formă digitală: imaginea-sursă este achiziţionată în timp real (de cele mai multe ori alb-negru, la o re</w:t>
      </w:r>
      <w:r w:rsidR="00865469">
        <w:t xml:space="preserve">zoluţie de 100x200 sau 200x200 </w:t>
      </w:r>
      <w:r>
        <w:t xml:space="preserve">pi) şi transmisă aparatului receptor prin sistemul de telefonie, folosind semnal digital. În esenţă, un aparat fax este </w:t>
      </w:r>
      <w:r w:rsidRPr="009F464E">
        <w:rPr>
          <w:i/>
        </w:rPr>
        <w:t>un modem, o imprimantă şi un scaner</w:t>
      </w:r>
      <w:r>
        <w:t xml:space="preserve"> într-o singură unitate, utilizată pentru a realiza un scop oarecare.</w:t>
      </w:r>
    </w:p>
    <w:p w:rsidR="009F464E" w:rsidRDefault="009F464E" w:rsidP="006E779E">
      <w:pPr>
        <w:tabs>
          <w:tab w:val="left" w:pos="357"/>
        </w:tabs>
        <w:ind w:left="0" w:firstLine="709"/>
      </w:pPr>
      <w:r>
        <w:t xml:space="preserve"> Originea cuvântului fax provine din engleză, fiind o prescurtare de la cuvântul „facsimil”, care este similar cu forma latină „fac simile, „a face similar”, cu alte cuvinte, a copia.</w:t>
      </w:r>
    </w:p>
    <w:p w:rsidR="0087502F" w:rsidRDefault="006E779E" w:rsidP="006E779E">
      <w:pPr>
        <w:tabs>
          <w:tab w:val="left" w:pos="357"/>
        </w:tabs>
        <w:ind w:left="0" w:firstLine="357"/>
        <w:jc w:val="center"/>
      </w:pPr>
      <w:r>
        <w:rPr>
          <w:noProof/>
          <w:lang w:val="ru-RU" w:eastAsia="ru-RU"/>
        </w:rPr>
        <w:drawing>
          <wp:inline distT="0" distB="0" distL="0" distR="0">
            <wp:extent cx="1205865" cy="1198880"/>
            <wp:effectExtent l="19050" t="0" r="0" b="0"/>
            <wp:docPr id="10" name="Рисунок 1" descr="f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x.jpg"/>
                    <pic:cNvPicPr/>
                  </pic:nvPicPr>
                  <pic:blipFill>
                    <a:blip r:embed="rId12" cstate="print"/>
                    <a:stretch>
                      <a:fillRect/>
                    </a:stretch>
                  </pic:blipFill>
                  <pic:spPr>
                    <a:xfrm>
                      <a:off x="0" y="0"/>
                      <a:ext cx="1205865" cy="1198880"/>
                    </a:xfrm>
                    <a:prstGeom prst="rect">
                      <a:avLst/>
                    </a:prstGeom>
                    <a:ln>
                      <a:noFill/>
                    </a:ln>
                    <a:effectLst>
                      <a:softEdge rad="112500"/>
                    </a:effectLst>
                  </pic:spPr>
                </pic:pic>
              </a:graphicData>
            </a:graphic>
          </wp:inline>
        </w:drawing>
      </w:r>
    </w:p>
    <w:p w:rsidR="002A7108" w:rsidRPr="00800796" w:rsidRDefault="006E779E" w:rsidP="00800796">
      <w:pPr>
        <w:tabs>
          <w:tab w:val="left" w:pos="357"/>
        </w:tabs>
        <w:ind w:left="0" w:firstLine="357"/>
        <w:jc w:val="center"/>
        <w:rPr>
          <w:b/>
        </w:rPr>
      </w:pPr>
      <w:r w:rsidRPr="00865469">
        <w:rPr>
          <w:b/>
        </w:rPr>
        <w:t>Fig.7.</w:t>
      </w:r>
      <w:r w:rsidR="00800796">
        <w:rPr>
          <w:b/>
        </w:rPr>
        <w:t xml:space="preserve"> </w:t>
      </w:r>
      <w:r w:rsidRPr="00865469">
        <w:rPr>
          <w:b/>
        </w:rPr>
        <w:t>Fax-ul</w:t>
      </w:r>
      <w:r w:rsidR="00865469">
        <w:rPr>
          <w:b/>
        </w:rPr>
        <w:t>.</w:t>
      </w:r>
    </w:p>
    <w:p w:rsidR="007210A6" w:rsidRDefault="007210A6" w:rsidP="00800796">
      <w:pPr>
        <w:pStyle w:val="ListParagraph"/>
        <w:numPr>
          <w:ilvl w:val="0"/>
          <w:numId w:val="32"/>
        </w:numPr>
        <w:tabs>
          <w:tab w:val="left" w:pos="357"/>
        </w:tabs>
        <w:spacing w:after="240"/>
        <w:ind w:left="0" w:firstLine="0"/>
        <w:outlineLvl w:val="1"/>
      </w:pPr>
      <w:bookmarkStart w:id="24" w:name="_Toc512107870"/>
      <w:bookmarkStart w:id="25" w:name="_Toc513548636"/>
      <w:r>
        <w:rPr>
          <w:rFonts w:cs="Times New Roman"/>
          <w:b/>
          <w:sz w:val="32"/>
          <w:szCs w:val="32"/>
          <w:lang w:val="ro-MO"/>
        </w:rPr>
        <w:lastRenderedPageBreak/>
        <w:t>Modem-urile</w:t>
      </w:r>
      <w:bookmarkEnd w:id="25"/>
    </w:p>
    <w:p w:rsidR="00800796" w:rsidRDefault="000A13CF" w:rsidP="00800796">
      <w:pPr>
        <w:pStyle w:val="ListParagraph"/>
        <w:ind w:left="0" w:firstLine="709"/>
      </w:pPr>
      <w:r w:rsidRPr="000A13CF">
        <w:rPr>
          <w:i/>
        </w:rPr>
        <w:t>Modem-urile</w:t>
      </w:r>
      <w:r>
        <w:t xml:space="preserve"> sunt dispozitive destinate conectării între calculatoare cu ajutorul liniei telefonice şi reprezintă dispozitivele periferice şi de intrare, şi de ieşire. Cuvântul provine din prescurtarea expresiei MOdulator/ DEModulator, modemurile codificând semnalele digitale în semnale acustice în ambele sensuri, atât la transmisie cât şi la recepţie.</w:t>
      </w:r>
      <w:bookmarkEnd w:id="24"/>
    </w:p>
    <w:p w:rsidR="007210A6" w:rsidRDefault="007210A6" w:rsidP="00800796">
      <w:pPr>
        <w:pStyle w:val="ListParagraph"/>
        <w:numPr>
          <w:ilvl w:val="0"/>
          <w:numId w:val="32"/>
        </w:numPr>
        <w:tabs>
          <w:tab w:val="left" w:pos="357"/>
        </w:tabs>
        <w:spacing w:before="240" w:after="240"/>
        <w:ind w:left="0" w:firstLine="0"/>
        <w:outlineLvl w:val="1"/>
      </w:pPr>
      <w:bookmarkStart w:id="26" w:name="_Toc512107872"/>
      <w:bookmarkStart w:id="27" w:name="_Toc513548637"/>
      <w:r>
        <w:rPr>
          <w:rFonts w:cs="Times New Roman"/>
          <w:b/>
          <w:sz w:val="32"/>
          <w:szCs w:val="32"/>
          <w:lang w:val="ro-MO"/>
        </w:rPr>
        <w:t>Clasificarea modem-urilor</w:t>
      </w:r>
      <w:bookmarkEnd w:id="27"/>
    </w:p>
    <w:p w:rsidR="000A13CF" w:rsidRDefault="000A13CF" w:rsidP="00874E40">
      <w:pPr>
        <w:pStyle w:val="ListParagraph"/>
        <w:ind w:left="0" w:firstLine="709"/>
      </w:pPr>
      <w:r w:rsidRPr="000A13CF">
        <w:rPr>
          <w:rFonts w:cs="Times New Roman"/>
          <w:b/>
          <w:szCs w:val="24"/>
          <w:lang w:val="ro-MO"/>
        </w:rPr>
        <w:t>Modemurile</w:t>
      </w:r>
      <w:r>
        <w:rPr>
          <w:rFonts w:cs="Times New Roman"/>
          <w:szCs w:val="24"/>
          <w:lang w:val="ro-MO"/>
        </w:rPr>
        <w:t xml:space="preserve"> </w:t>
      </w:r>
      <w:r>
        <w:rPr>
          <w:lang w:val="ro-MO"/>
        </w:rPr>
        <w:t>p</w:t>
      </w:r>
      <w:r>
        <w:t xml:space="preserve">ot fi de două tipuri constructive: </w:t>
      </w:r>
      <w:r w:rsidRPr="000A13CF">
        <w:rPr>
          <w:i/>
        </w:rPr>
        <w:t>interne</w:t>
      </w:r>
      <w:r>
        <w:t xml:space="preserve"> şi </w:t>
      </w:r>
      <w:r w:rsidRPr="000A13CF">
        <w:rPr>
          <w:i/>
        </w:rPr>
        <w:t>externe</w:t>
      </w:r>
      <w:r>
        <w:t>.</w:t>
      </w:r>
      <w:bookmarkEnd w:id="26"/>
    </w:p>
    <w:p w:rsidR="00833005" w:rsidRDefault="00833005" w:rsidP="00874E40">
      <w:pPr>
        <w:pStyle w:val="ListParagraph"/>
        <w:ind w:left="0" w:firstLine="709"/>
      </w:pPr>
      <w:r w:rsidRPr="00B66F76">
        <w:rPr>
          <w:b/>
        </w:rPr>
        <w:t>Modem-urile interne</w:t>
      </w:r>
      <w:r>
        <w:t xml:space="preserve"> se instalează î</w:t>
      </w:r>
      <w:r w:rsidR="00EA74A2">
        <w:t>ntr-un slot PCI sau ISA, avâ</w:t>
      </w:r>
      <w:r>
        <w:t>nd integrat portul serial propriu. Oferă conectări la viteze cuprinse între 600bps (biţi pe secundă) şi 56700bps. Unele versiuni oferă şi capabilităţi fax şi voice, viteza maximă de primire/trimitere a unui fax fiind de 14400bps. Există un număr mare de protocoale de corecţie şi compresie pentru modem-uri, ce au rolul de a păstra integritatea datelor transmise (V32/V42,K5Flex,etc).</w:t>
      </w:r>
    </w:p>
    <w:p w:rsidR="00874E40" w:rsidRPr="00874E40" w:rsidRDefault="00B66F76" w:rsidP="00800796">
      <w:pPr>
        <w:pStyle w:val="ListParagraph"/>
        <w:ind w:left="0" w:firstLine="709"/>
      </w:pPr>
      <w:r w:rsidRPr="00B66F76">
        <w:rPr>
          <w:b/>
        </w:rPr>
        <w:t>Modem-urile externe</w:t>
      </w:r>
      <w:r>
        <w:t xml:space="preserve"> se pot conecta la un port serial sau USB. Mai există modem-urile pentru notebook sau laptop care sunt de mărimea unei cărţi de credit şi se conectează într-un slot PCMCIA.</w:t>
      </w:r>
    </w:p>
    <w:p w:rsidR="00874E40" w:rsidRPr="00874E40" w:rsidRDefault="00874E40" w:rsidP="00800796">
      <w:pPr>
        <w:pStyle w:val="ListParagraph"/>
        <w:numPr>
          <w:ilvl w:val="0"/>
          <w:numId w:val="32"/>
        </w:numPr>
        <w:tabs>
          <w:tab w:val="left" w:pos="357"/>
        </w:tabs>
        <w:spacing w:before="240" w:after="240"/>
        <w:ind w:left="0" w:firstLine="0"/>
        <w:outlineLvl w:val="1"/>
      </w:pPr>
      <w:bookmarkStart w:id="28" w:name="_Toc513548638"/>
      <w:r>
        <w:rPr>
          <w:rFonts w:cs="Times New Roman"/>
          <w:b/>
          <w:sz w:val="32"/>
          <w:szCs w:val="32"/>
          <w:lang w:val="ro-MO"/>
        </w:rPr>
        <w:t>C</w:t>
      </w:r>
      <w:r>
        <w:rPr>
          <w:rFonts w:cs="Times New Roman"/>
          <w:b/>
          <w:sz w:val="32"/>
          <w:szCs w:val="32"/>
        </w:rPr>
        <w:t>ăştile audio</w:t>
      </w:r>
      <w:bookmarkEnd w:id="28"/>
    </w:p>
    <w:p w:rsidR="00FA58C2" w:rsidRDefault="00FA58C2" w:rsidP="00874E40">
      <w:pPr>
        <w:pStyle w:val="ListParagraph"/>
        <w:ind w:left="0" w:firstLine="709"/>
      </w:pPr>
      <w:r w:rsidRPr="00FA58C2">
        <w:rPr>
          <w:i/>
        </w:rPr>
        <w:t>Căştile audio</w:t>
      </w:r>
      <w:r>
        <w:t>, numite şi căşti auriculare sau şi căşti de audiţie sunt dispozitive electrice pentru recepţia şi ascultarea sunetelor şi muzicii. Ele se amplasează ori peste urechi, ori în interiorul urechilor externe. Sunt prevăzute cu mici difuzoare şi se pot ataşa unui număr foarte mare de dispozitive electronice precum radiourilor, casetofoanelor, calculatoarelor, telefoanelor mobile etc.</w:t>
      </w:r>
    </w:p>
    <w:p w:rsidR="00FA58C2" w:rsidRDefault="00FA58C2" w:rsidP="00874E40">
      <w:pPr>
        <w:pStyle w:val="ListParagraph"/>
        <w:ind w:left="0" w:firstLine="709"/>
      </w:pPr>
      <w:r>
        <w:t xml:space="preserve">Cele mai des folosite căşti audio sunt binauriculare, fiind făcute pentru auzul cu ambele urechi, eventual cu 2 canale de sunet diferite: stânga şi dreapta; în acest caz, ele sunt numite şi </w:t>
      </w:r>
      <w:r w:rsidRPr="00FA58C2">
        <w:rPr>
          <w:b/>
        </w:rPr>
        <w:t>„căşti stereo”.</w:t>
      </w:r>
      <w:r>
        <w:t xml:space="preserve"> </w:t>
      </w:r>
    </w:p>
    <w:p w:rsidR="00FA58C2" w:rsidRDefault="00FA58C2" w:rsidP="00874E40">
      <w:pPr>
        <w:pStyle w:val="ListParagraph"/>
        <w:ind w:left="0" w:firstLine="709"/>
      </w:pPr>
      <w:r>
        <w:t xml:space="preserve">Totuşi există şi modele speciale numite mono, făcute pentru 1 singur canal de sunet, acelaşi pentru ambele urechi; în plus mai există şi căşti mono pentru o singură ureche. Unele modele de căşti audio au ataşat la ele şi un mic microfon, în dreptul gurii. Unele modele de căşti audio se pot ataşa la emiţătorul de semnale sonore nu numai prin cabluri audio (fire electrice), dar şi prin unde infraroşii sau unde radio, deci fără fir, ceea ce le conferă un confort sporit la purtare. </w:t>
      </w:r>
    </w:p>
    <w:p w:rsidR="00874E40" w:rsidRDefault="00FA58C2" w:rsidP="00800796">
      <w:pPr>
        <w:pStyle w:val="ListParagraph"/>
        <w:ind w:left="0" w:firstLine="709"/>
      </w:pPr>
      <w:r>
        <w:t>A nu se confunda căştile audio cu modelele de căşti antifoane, utilizate la protecţia împotriva zgomotelor de pe şantiere navale etc. Căştile antifoane au deci o funcţionalitate total diferită, dar pot avea forme şi dimensiuni foarte asemănătoare cu cele ale căştilor audio.</w:t>
      </w:r>
    </w:p>
    <w:p w:rsidR="00800796" w:rsidRPr="00800796" w:rsidRDefault="00874E40" w:rsidP="00800796">
      <w:pPr>
        <w:pStyle w:val="ListParagraph"/>
        <w:numPr>
          <w:ilvl w:val="0"/>
          <w:numId w:val="32"/>
        </w:numPr>
        <w:tabs>
          <w:tab w:val="left" w:pos="357"/>
        </w:tabs>
        <w:spacing w:before="240" w:after="240"/>
        <w:ind w:left="0" w:firstLine="0"/>
        <w:outlineLvl w:val="1"/>
      </w:pPr>
      <w:bookmarkStart w:id="29" w:name="_Toc513548639"/>
      <w:r>
        <w:rPr>
          <w:rFonts w:cs="Times New Roman"/>
          <w:b/>
          <w:sz w:val="32"/>
          <w:szCs w:val="32"/>
          <w:lang w:val="ro-MO"/>
        </w:rPr>
        <w:t>Proiectorul video</w:t>
      </w:r>
      <w:bookmarkStart w:id="30" w:name="_Toc513548640"/>
      <w:bookmarkEnd w:id="29"/>
    </w:p>
    <w:p w:rsidR="00800796" w:rsidRDefault="00C61755" w:rsidP="00800796">
      <w:pPr>
        <w:pStyle w:val="ListParagraph"/>
        <w:tabs>
          <w:tab w:val="left" w:pos="357"/>
        </w:tabs>
        <w:spacing w:before="240" w:after="240"/>
        <w:ind w:left="0" w:firstLine="709"/>
        <w:outlineLvl w:val="1"/>
        <w:rPr>
          <w:rFonts w:eastAsia="Times New Roman" w:cs="Times New Roman"/>
          <w:szCs w:val="24"/>
          <w:shd w:val="clear" w:color="auto" w:fill="FFFFFF"/>
          <w:lang w:val="en-US" w:eastAsia="ro-RO"/>
        </w:rPr>
      </w:pPr>
      <w:r w:rsidRPr="00800796">
        <w:rPr>
          <w:rFonts w:eastAsia="Times New Roman" w:cs="Times New Roman"/>
          <w:i/>
          <w:szCs w:val="24"/>
          <w:shd w:val="clear" w:color="auto" w:fill="FFFFFF"/>
          <w:lang w:val="en-US" w:eastAsia="ro-RO"/>
        </w:rPr>
        <w:t xml:space="preserve">Proiectorul video </w:t>
      </w:r>
      <w:proofErr w:type="gramStart"/>
      <w:r w:rsidRPr="00800796">
        <w:rPr>
          <w:rFonts w:eastAsia="Times New Roman" w:cs="Times New Roman"/>
          <w:szCs w:val="24"/>
          <w:shd w:val="clear" w:color="auto" w:fill="FFFFFF"/>
          <w:lang w:val="en-US" w:eastAsia="ro-RO"/>
        </w:rPr>
        <w:t>este</w:t>
      </w:r>
      <w:proofErr w:type="gramEnd"/>
      <w:r w:rsidRPr="00800796">
        <w:rPr>
          <w:rFonts w:eastAsia="Times New Roman" w:cs="Times New Roman"/>
          <w:szCs w:val="24"/>
          <w:shd w:val="clear" w:color="auto" w:fill="FFFFFF"/>
          <w:lang w:val="en-US" w:eastAsia="ro-RO"/>
        </w:rPr>
        <w:t xml:space="preserve"> un dispozitiv de ie</w:t>
      </w:r>
      <w:r w:rsidRPr="00800796">
        <w:rPr>
          <w:rFonts w:eastAsia="Times New Roman" w:cs="Times New Roman"/>
          <w:szCs w:val="24"/>
          <w:shd w:val="clear" w:color="auto" w:fill="FFFFFF"/>
          <w:lang w:val="ro-MO" w:eastAsia="ro-RO"/>
        </w:rPr>
        <w:t>șire</w:t>
      </w:r>
      <w:r w:rsidRPr="00800796">
        <w:rPr>
          <w:rFonts w:eastAsia="Times New Roman" w:cs="Times New Roman"/>
          <w:szCs w:val="24"/>
          <w:shd w:val="clear" w:color="auto" w:fill="FFFFFF"/>
          <w:lang w:val="en-US" w:eastAsia="ro-RO"/>
        </w:rPr>
        <w:t xml:space="preserve"> optic ce proiectează </w:t>
      </w:r>
      <w:r w:rsidR="00800796">
        <w:rPr>
          <w:rFonts w:eastAsia="Times New Roman" w:cs="Times New Roman"/>
          <w:szCs w:val="24"/>
          <w:shd w:val="clear" w:color="auto" w:fill="FFFFFF"/>
          <w:lang w:val="en-US" w:eastAsia="ro-RO"/>
        </w:rPr>
        <w:t xml:space="preserve">o imagine (sau mai multe </w:t>
      </w:r>
    </w:p>
    <w:p w:rsidR="00C61755" w:rsidRPr="00800796" w:rsidRDefault="00C61755" w:rsidP="00800796">
      <w:pPr>
        <w:pStyle w:val="ListParagraph"/>
        <w:tabs>
          <w:tab w:val="left" w:pos="357"/>
        </w:tabs>
        <w:ind w:left="0" w:firstLine="0"/>
        <w:outlineLvl w:val="1"/>
        <w:rPr>
          <w:rFonts w:eastAsia="Times New Roman" w:cs="Times New Roman"/>
          <w:szCs w:val="24"/>
          <w:shd w:val="clear" w:color="auto" w:fill="FFFFFF"/>
          <w:lang w:val="en-US" w:eastAsia="ro-RO"/>
        </w:rPr>
      </w:pPr>
      <w:proofErr w:type="gramStart"/>
      <w:r w:rsidRPr="00800796">
        <w:rPr>
          <w:rFonts w:eastAsia="Times New Roman" w:cs="Times New Roman"/>
          <w:szCs w:val="24"/>
          <w:shd w:val="clear" w:color="auto" w:fill="FFFFFF"/>
          <w:lang w:val="en-US" w:eastAsia="ro-RO"/>
        </w:rPr>
        <w:lastRenderedPageBreak/>
        <w:t>imagini</w:t>
      </w:r>
      <w:proofErr w:type="gramEnd"/>
      <w:r w:rsidRPr="00800796">
        <w:rPr>
          <w:rFonts w:eastAsia="Times New Roman" w:cs="Times New Roman"/>
          <w:szCs w:val="24"/>
          <w:shd w:val="clear" w:color="auto" w:fill="FFFFFF"/>
          <w:lang w:val="en-US" w:eastAsia="ro-RO"/>
        </w:rPr>
        <w:t xml:space="preserve"> în mișcare) pe o suprafață, de obicei pe un ecran de proiecție.</w:t>
      </w:r>
      <w:bookmarkEnd w:id="30"/>
    </w:p>
    <w:p w:rsidR="00C522EE" w:rsidRDefault="00546134" w:rsidP="00874E40">
      <w:pPr>
        <w:ind w:left="0" w:firstLine="709"/>
      </w:pPr>
      <w:r>
        <w:t xml:space="preserve">Videoproiectorul interactiv se numără printre cele mai moderne instrumente de predare pe care le pot folosi cadrele didactice. </w:t>
      </w:r>
    </w:p>
    <w:p w:rsidR="00546134" w:rsidRDefault="00546134" w:rsidP="00874E40">
      <w:pPr>
        <w:ind w:left="0" w:firstLine="709"/>
      </w:pPr>
      <w:r>
        <w:t>Videoproiectorul interactiv proiectează pe suprafaţa tablei albe, transformând-o într-o suprafaţă interactivă. De altfel, una dintre cele mai importante caracteristici ale videoproiectorului este faptul că transformă orice suprafaţă adecvată proiecţiei în suprafaţa interactivă.</w:t>
      </w:r>
    </w:p>
    <w:p w:rsidR="00546134" w:rsidRPr="00D0636D" w:rsidRDefault="00546134" w:rsidP="00874E40">
      <w:pPr>
        <w:ind w:left="0" w:firstLine="709"/>
        <w:rPr>
          <w:rFonts w:cs="Times New Roman"/>
          <w:szCs w:val="24"/>
          <w:lang w:val="ro-MO"/>
        </w:rPr>
      </w:pPr>
      <w:r w:rsidRPr="00546134">
        <w:rPr>
          <w:i/>
        </w:rPr>
        <w:t>Videoproiectorul interactiv</w:t>
      </w:r>
      <w:r>
        <w:t xml:space="preserve"> include un soft interactiv în limba română, însoţit de un ghid de utilizare în limba română. Softul conţine o librărie de resurse (imagini) structurată pe mai multe domenii (agricultură, arhitectură, biologie, fizică, chimie, geografie, istorie, matematică, cultură, sport, protec- ţia mediului, educaţie etc.). Softul permite următoarele aplicaţii: scriere, ştergere, inserarea de imagini, crearea de tabele şi figuri geometrice, convertirea scrisului de mână în scris de tipar, folosirea instrumentelor de lucru la tablă (raportor, riglă, compas).</w:t>
      </w:r>
    </w:p>
    <w:p w:rsidR="00546134" w:rsidRDefault="00546134" w:rsidP="00874E40">
      <w:pPr>
        <w:ind w:left="0" w:firstLine="709"/>
      </w:pPr>
      <w:r w:rsidRPr="00546134">
        <w:rPr>
          <w:b/>
          <w:i/>
        </w:rPr>
        <w:t>Caracteristicile tehnice ale proiectorului:</w:t>
      </w:r>
    </w:p>
    <w:p w:rsidR="00546134" w:rsidRPr="00634205" w:rsidRDefault="00546134" w:rsidP="00634205">
      <w:pPr>
        <w:pStyle w:val="ListParagraph"/>
        <w:numPr>
          <w:ilvl w:val="0"/>
          <w:numId w:val="45"/>
        </w:numPr>
        <w:rPr>
          <w:rFonts w:cs="Times New Roman"/>
          <w:szCs w:val="24"/>
          <w:lang w:val="ro-MO"/>
        </w:rPr>
      </w:pPr>
      <w:r>
        <w:t>Rezoluţie nativă: 800x600;</w:t>
      </w:r>
    </w:p>
    <w:p w:rsidR="00546134" w:rsidRPr="00634205" w:rsidRDefault="00546134" w:rsidP="00634205">
      <w:pPr>
        <w:pStyle w:val="ListParagraph"/>
        <w:numPr>
          <w:ilvl w:val="0"/>
          <w:numId w:val="45"/>
        </w:numPr>
        <w:rPr>
          <w:rFonts w:cs="Times New Roman"/>
          <w:szCs w:val="24"/>
          <w:lang w:val="ro-MO"/>
        </w:rPr>
      </w:pPr>
      <w:r>
        <w:t>Tehnologie: DLP;</w:t>
      </w:r>
    </w:p>
    <w:p w:rsidR="00546134" w:rsidRPr="00634205" w:rsidRDefault="00546134" w:rsidP="00634205">
      <w:pPr>
        <w:pStyle w:val="ListParagraph"/>
        <w:numPr>
          <w:ilvl w:val="0"/>
          <w:numId w:val="45"/>
        </w:numPr>
        <w:rPr>
          <w:rFonts w:cs="Times New Roman"/>
          <w:szCs w:val="24"/>
          <w:lang w:val="ro-MO"/>
        </w:rPr>
      </w:pPr>
      <w:r>
        <w:t>Luminozitate: 2700 ansi lumeni;</w:t>
      </w:r>
    </w:p>
    <w:p w:rsidR="00546134" w:rsidRPr="00634205" w:rsidRDefault="00546134" w:rsidP="00634205">
      <w:pPr>
        <w:pStyle w:val="ListParagraph"/>
        <w:numPr>
          <w:ilvl w:val="0"/>
          <w:numId w:val="45"/>
        </w:numPr>
        <w:rPr>
          <w:rFonts w:cs="Times New Roman"/>
          <w:szCs w:val="24"/>
          <w:lang w:val="ro-MO"/>
        </w:rPr>
      </w:pPr>
      <w:r>
        <w:t>Raport contrast: 2600:1;</w:t>
      </w:r>
    </w:p>
    <w:p w:rsidR="00546134" w:rsidRPr="00634205" w:rsidRDefault="00546134" w:rsidP="00634205">
      <w:pPr>
        <w:pStyle w:val="ListParagraph"/>
        <w:numPr>
          <w:ilvl w:val="0"/>
          <w:numId w:val="45"/>
        </w:numPr>
        <w:rPr>
          <w:rFonts w:cs="Times New Roman"/>
          <w:szCs w:val="24"/>
          <w:lang w:val="ro-MO"/>
        </w:rPr>
      </w:pPr>
      <w:r>
        <w:t>Lampă: 230W SHP;</w:t>
      </w:r>
    </w:p>
    <w:p w:rsidR="00546134" w:rsidRPr="00634205" w:rsidRDefault="00546134" w:rsidP="00634205">
      <w:pPr>
        <w:pStyle w:val="ListParagraph"/>
        <w:numPr>
          <w:ilvl w:val="0"/>
          <w:numId w:val="45"/>
        </w:numPr>
        <w:rPr>
          <w:rFonts w:cs="Times New Roman"/>
          <w:szCs w:val="24"/>
          <w:lang w:val="ro-MO"/>
        </w:rPr>
      </w:pPr>
      <w:r>
        <w:t>Durata de viaţă a lămpii: 3000 ore;</w:t>
      </w:r>
    </w:p>
    <w:p w:rsidR="00546134" w:rsidRPr="00634205" w:rsidRDefault="00546134" w:rsidP="00634205">
      <w:pPr>
        <w:pStyle w:val="ListParagraph"/>
        <w:numPr>
          <w:ilvl w:val="0"/>
          <w:numId w:val="45"/>
        </w:numPr>
        <w:rPr>
          <w:rFonts w:cs="Times New Roman"/>
          <w:szCs w:val="24"/>
          <w:lang w:val="ro-MO"/>
        </w:rPr>
      </w:pPr>
      <w:r>
        <w:t>Consum de energie: 250W;</w:t>
      </w:r>
    </w:p>
    <w:p w:rsidR="00C522EE" w:rsidRPr="00634205" w:rsidRDefault="00546134" w:rsidP="00634205">
      <w:pPr>
        <w:pStyle w:val="ListParagraph"/>
        <w:numPr>
          <w:ilvl w:val="0"/>
          <w:numId w:val="45"/>
        </w:numPr>
        <w:rPr>
          <w:rFonts w:cs="Times New Roman"/>
          <w:szCs w:val="24"/>
          <w:lang w:val="ro-MO"/>
        </w:rPr>
      </w:pPr>
      <w:r>
        <w:t>Meniu în limba română.</w:t>
      </w:r>
    </w:p>
    <w:p w:rsidR="00F17119" w:rsidRDefault="00F17119" w:rsidP="00F17119">
      <w:pPr>
        <w:rPr>
          <w:rFonts w:cs="Times New Roman"/>
          <w:szCs w:val="24"/>
          <w:lang w:val="ro-MO"/>
        </w:rPr>
      </w:pPr>
    </w:p>
    <w:p w:rsidR="00874E40" w:rsidRDefault="00874E40" w:rsidP="00874E40">
      <w:pPr>
        <w:pStyle w:val="ListParagraph"/>
        <w:ind w:left="1077" w:firstLine="0"/>
        <w:outlineLvl w:val="0"/>
        <w:rPr>
          <w:rFonts w:cs="Times New Roman"/>
          <w:b/>
          <w:sz w:val="32"/>
          <w:szCs w:val="32"/>
          <w:lang w:val="ro-MO"/>
        </w:rPr>
      </w:pPr>
    </w:p>
    <w:p w:rsidR="00874E40" w:rsidRDefault="00874E40" w:rsidP="00874E40">
      <w:pPr>
        <w:pStyle w:val="ListParagraph"/>
        <w:ind w:left="1077" w:firstLine="0"/>
        <w:outlineLvl w:val="0"/>
        <w:rPr>
          <w:rFonts w:cs="Times New Roman"/>
          <w:b/>
          <w:sz w:val="32"/>
          <w:szCs w:val="32"/>
          <w:lang w:val="ro-MO"/>
        </w:rPr>
      </w:pPr>
    </w:p>
    <w:p w:rsidR="00874E40" w:rsidRDefault="00874E40" w:rsidP="00874E40">
      <w:pPr>
        <w:pStyle w:val="ListParagraph"/>
        <w:ind w:left="1077" w:firstLine="0"/>
        <w:outlineLvl w:val="0"/>
        <w:rPr>
          <w:rFonts w:cs="Times New Roman"/>
          <w:b/>
          <w:sz w:val="32"/>
          <w:szCs w:val="32"/>
          <w:lang w:val="ro-MO"/>
        </w:rPr>
      </w:pPr>
    </w:p>
    <w:p w:rsidR="00874E40" w:rsidRDefault="00874E40" w:rsidP="00874E40">
      <w:pPr>
        <w:pStyle w:val="ListParagraph"/>
        <w:ind w:left="1077" w:firstLine="0"/>
        <w:outlineLvl w:val="0"/>
        <w:rPr>
          <w:rFonts w:cs="Times New Roman"/>
          <w:b/>
          <w:sz w:val="32"/>
          <w:szCs w:val="32"/>
          <w:lang w:val="ro-MO"/>
        </w:rPr>
      </w:pPr>
    </w:p>
    <w:p w:rsidR="00874E40" w:rsidRDefault="00874E40" w:rsidP="00874E40">
      <w:pPr>
        <w:pStyle w:val="ListParagraph"/>
        <w:ind w:left="1077" w:firstLine="0"/>
        <w:outlineLvl w:val="0"/>
        <w:rPr>
          <w:rFonts w:cs="Times New Roman"/>
          <w:b/>
          <w:sz w:val="32"/>
          <w:szCs w:val="32"/>
          <w:lang w:val="ro-MO"/>
        </w:rPr>
      </w:pPr>
    </w:p>
    <w:p w:rsidR="00874E40" w:rsidRDefault="00874E40" w:rsidP="00874E40">
      <w:pPr>
        <w:pStyle w:val="ListParagraph"/>
        <w:ind w:left="1077" w:firstLine="0"/>
        <w:outlineLvl w:val="0"/>
        <w:rPr>
          <w:rFonts w:cs="Times New Roman"/>
          <w:b/>
          <w:sz w:val="32"/>
          <w:szCs w:val="32"/>
          <w:lang w:val="ro-MO"/>
        </w:rPr>
      </w:pPr>
    </w:p>
    <w:p w:rsidR="00874E40" w:rsidRDefault="00874E40" w:rsidP="00874E40">
      <w:pPr>
        <w:pStyle w:val="ListParagraph"/>
        <w:ind w:left="1077" w:firstLine="0"/>
        <w:outlineLvl w:val="0"/>
        <w:rPr>
          <w:rFonts w:cs="Times New Roman"/>
          <w:b/>
          <w:sz w:val="32"/>
          <w:szCs w:val="32"/>
          <w:lang w:val="ro-MO"/>
        </w:rPr>
      </w:pPr>
    </w:p>
    <w:p w:rsidR="001B4EF3" w:rsidRDefault="001B4EF3" w:rsidP="00634205">
      <w:pPr>
        <w:ind w:left="0" w:firstLine="0"/>
        <w:rPr>
          <w:rFonts w:cs="Times New Roman"/>
          <w:b/>
          <w:sz w:val="32"/>
          <w:szCs w:val="32"/>
          <w:lang w:val="ro-MO"/>
        </w:rPr>
      </w:pPr>
      <w:bookmarkStart w:id="31" w:name="_Toc513548641"/>
    </w:p>
    <w:p w:rsidR="00634205" w:rsidRDefault="00634205" w:rsidP="00634205">
      <w:pPr>
        <w:ind w:left="0" w:firstLine="0"/>
        <w:rPr>
          <w:rFonts w:cs="Times New Roman"/>
          <w:b/>
          <w:sz w:val="32"/>
          <w:szCs w:val="32"/>
          <w:lang w:val="ro-MO"/>
        </w:rPr>
      </w:pPr>
    </w:p>
    <w:p w:rsidR="00634205" w:rsidRDefault="00634205" w:rsidP="00634205">
      <w:pPr>
        <w:ind w:left="0" w:firstLine="0"/>
        <w:rPr>
          <w:rFonts w:cs="Times New Roman"/>
          <w:b/>
          <w:sz w:val="32"/>
          <w:szCs w:val="32"/>
          <w:lang w:val="ro-MO"/>
        </w:rPr>
      </w:pPr>
    </w:p>
    <w:p w:rsidR="00F17119" w:rsidRPr="00634205" w:rsidRDefault="00073BA2" w:rsidP="00634205">
      <w:pPr>
        <w:pStyle w:val="ListParagraph"/>
        <w:spacing w:before="240" w:after="240"/>
        <w:ind w:left="0" w:firstLine="0"/>
        <w:jc w:val="center"/>
        <w:outlineLvl w:val="0"/>
        <w:rPr>
          <w:rFonts w:cs="Times New Roman"/>
          <w:b/>
          <w:sz w:val="32"/>
          <w:szCs w:val="32"/>
          <w:lang w:val="ro-MO"/>
        </w:rPr>
      </w:pPr>
      <w:r w:rsidRPr="00634205">
        <w:rPr>
          <w:rFonts w:cs="Times New Roman"/>
          <w:b/>
          <w:sz w:val="32"/>
          <w:szCs w:val="32"/>
          <w:lang w:val="ro-MO"/>
        </w:rPr>
        <w:t>CONCLUZII</w:t>
      </w:r>
      <w:bookmarkEnd w:id="31"/>
    </w:p>
    <w:p w:rsidR="00E37614" w:rsidRDefault="00E37614" w:rsidP="00634205">
      <w:pPr>
        <w:ind w:left="0" w:firstLine="709"/>
        <w:rPr>
          <w:rFonts w:cs="Times New Roman"/>
          <w:szCs w:val="24"/>
          <w:lang w:val="en-US"/>
        </w:rPr>
      </w:pPr>
      <w:r>
        <w:rPr>
          <w:rFonts w:cs="Times New Roman"/>
          <w:szCs w:val="24"/>
          <w:lang w:val="ro-MO"/>
        </w:rPr>
        <w:t xml:space="preserve">Cu cât echipamentele perifericele de ieșire conectate unui PC sunt mai specializate, cu atât  utilizarea acestora este mai ușoară și rezultatele sunt mai concrete. De exemplu </w:t>
      </w:r>
      <w:r>
        <w:rPr>
          <w:rFonts w:cs="Times New Roman"/>
          <w:szCs w:val="24"/>
          <w:lang w:val="en-US"/>
        </w:rPr>
        <w:t xml:space="preserve">: </w:t>
      </w:r>
    </w:p>
    <w:p w:rsidR="00E37614" w:rsidRPr="00634205" w:rsidRDefault="008463D2" w:rsidP="00634205">
      <w:pPr>
        <w:pStyle w:val="ListParagraph"/>
        <w:numPr>
          <w:ilvl w:val="0"/>
          <w:numId w:val="47"/>
        </w:numPr>
        <w:rPr>
          <w:rFonts w:cs="Times New Roman"/>
          <w:szCs w:val="24"/>
          <w:lang w:val="en-US"/>
        </w:rPr>
      </w:pPr>
      <w:r w:rsidRPr="00634205">
        <w:rPr>
          <w:rFonts w:cs="Times New Roman"/>
          <w:szCs w:val="24"/>
          <w:lang w:val="en-US"/>
        </w:rPr>
        <w:t>u</w:t>
      </w:r>
      <w:r w:rsidR="00AD2090" w:rsidRPr="00634205">
        <w:rPr>
          <w:rFonts w:cs="Times New Roman"/>
          <w:szCs w:val="24"/>
          <w:lang w:val="en-US"/>
        </w:rPr>
        <w:t xml:space="preserve">tilizarea unui plotter </w:t>
      </w:r>
      <w:r w:rsidR="00AD2090" w:rsidRPr="00634205">
        <w:rPr>
          <w:rFonts w:cs="Times New Roman"/>
          <w:szCs w:val="24"/>
          <w:lang w:val="ro-MO"/>
        </w:rPr>
        <w:t xml:space="preserve">în </w:t>
      </w:r>
      <w:r w:rsidRPr="00634205">
        <w:rPr>
          <w:rFonts w:cs="Times New Roman"/>
          <w:szCs w:val="24"/>
          <w:shd w:val="clear" w:color="auto" w:fill="FFFFFF"/>
        </w:rPr>
        <w:t>executarea desenelor pe coli de dimensiuni, tipărirea hărților</w:t>
      </w:r>
      <w:r w:rsidRPr="00634205">
        <w:rPr>
          <w:rFonts w:cs="Times New Roman"/>
          <w:szCs w:val="24"/>
          <w:shd w:val="clear" w:color="auto" w:fill="FFFFFF"/>
          <w:lang w:val="en-US"/>
        </w:rPr>
        <w:t>;</w:t>
      </w:r>
    </w:p>
    <w:p w:rsidR="009C7F15" w:rsidRPr="00634205" w:rsidRDefault="008463D2" w:rsidP="00634205">
      <w:pPr>
        <w:pStyle w:val="ListParagraph"/>
        <w:numPr>
          <w:ilvl w:val="0"/>
          <w:numId w:val="47"/>
        </w:numPr>
        <w:rPr>
          <w:rFonts w:cs="Times New Roman"/>
          <w:szCs w:val="24"/>
          <w:lang w:val="en-US"/>
        </w:rPr>
      </w:pPr>
      <w:r w:rsidRPr="00D60E01">
        <w:t>redarea sunetului</w:t>
      </w:r>
      <w:r>
        <w:t xml:space="preserve"> c</w:t>
      </w:r>
      <w:r w:rsidRPr="00634205">
        <w:rPr>
          <w:lang w:val="ro-MO"/>
        </w:rPr>
        <w:t>ât mai calitativ,</w:t>
      </w:r>
      <w:r>
        <w:t xml:space="preserve"> cu ajutorul boxelor</w:t>
      </w:r>
      <w:r w:rsidRPr="00D60E01">
        <w:t>.</w:t>
      </w:r>
    </w:p>
    <w:p w:rsidR="008463D2" w:rsidRDefault="009C7F15" w:rsidP="00634205">
      <w:pPr>
        <w:ind w:left="0" w:firstLine="709"/>
        <w:rPr>
          <w:rFonts w:cs="Times New Roman"/>
          <w:szCs w:val="24"/>
          <w:lang w:val="en-US"/>
        </w:rPr>
      </w:pPr>
      <w:r>
        <w:rPr>
          <w:rFonts w:cs="Times New Roman"/>
          <w:szCs w:val="24"/>
          <w:lang w:val="en-US"/>
        </w:rPr>
        <w:t xml:space="preserve">Datorită dezvoltării echipamentelor și tehnologiilor de afișare </w:t>
      </w:r>
      <w:proofErr w:type="gramStart"/>
      <w:r>
        <w:rPr>
          <w:rFonts w:cs="Times New Roman"/>
          <w:szCs w:val="24"/>
          <w:lang w:val="en-US"/>
        </w:rPr>
        <w:t>a</w:t>
      </w:r>
      <w:proofErr w:type="gramEnd"/>
      <w:r>
        <w:rPr>
          <w:rFonts w:cs="Times New Roman"/>
          <w:szCs w:val="24"/>
          <w:lang w:val="en-US"/>
        </w:rPr>
        <w:t xml:space="preserve"> informației, lucrul utilizatorului a devenit mai productive și mai calitativ. Însă folosirea în exces </w:t>
      </w:r>
      <w:proofErr w:type="gramStart"/>
      <w:r>
        <w:rPr>
          <w:rFonts w:cs="Times New Roman"/>
          <w:szCs w:val="24"/>
          <w:lang w:val="en-US"/>
        </w:rPr>
        <w:t>a</w:t>
      </w:r>
      <w:proofErr w:type="gramEnd"/>
      <w:r>
        <w:rPr>
          <w:rFonts w:cs="Times New Roman"/>
          <w:szCs w:val="24"/>
          <w:lang w:val="en-US"/>
        </w:rPr>
        <w:t xml:space="preserve"> acestora, spre exemplu utilizatorul petrece mult timp în fața monitorului, poate dăuna sănătății utilizatorului.</w:t>
      </w:r>
    </w:p>
    <w:p w:rsidR="009C7F15" w:rsidRPr="008463D2" w:rsidRDefault="009C7F15" w:rsidP="009C7F15">
      <w:pPr>
        <w:ind w:left="0" w:firstLine="357"/>
        <w:jc w:val="left"/>
        <w:rPr>
          <w:rFonts w:cs="Times New Roman"/>
          <w:szCs w:val="24"/>
          <w:lang w:val="en-US"/>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Pr="00D0636D" w:rsidRDefault="00C522EE" w:rsidP="00AB3A56">
      <w:pPr>
        <w:rPr>
          <w:rFonts w:cs="Times New Roman"/>
          <w:szCs w:val="24"/>
          <w:lang w:val="ro-MO"/>
        </w:rPr>
      </w:pPr>
    </w:p>
    <w:p w:rsidR="00C522EE" w:rsidRDefault="00C522EE" w:rsidP="00AB3A56">
      <w:pPr>
        <w:rPr>
          <w:rFonts w:cs="Times New Roman"/>
          <w:b/>
          <w:sz w:val="32"/>
          <w:szCs w:val="32"/>
          <w:lang w:val="ro-MO"/>
        </w:rPr>
      </w:pPr>
    </w:p>
    <w:p w:rsidR="00EA74A2" w:rsidRDefault="00EA74A2" w:rsidP="00AB3A56">
      <w:pPr>
        <w:rPr>
          <w:rFonts w:cs="Times New Roman"/>
          <w:b/>
          <w:sz w:val="32"/>
          <w:szCs w:val="32"/>
          <w:lang w:val="ro-MO"/>
        </w:rPr>
      </w:pPr>
    </w:p>
    <w:p w:rsidR="00EA74A2" w:rsidRDefault="00EA74A2" w:rsidP="00693C3E">
      <w:pPr>
        <w:ind w:left="0" w:firstLine="0"/>
        <w:rPr>
          <w:rFonts w:cs="Times New Roman"/>
          <w:b/>
          <w:sz w:val="32"/>
          <w:szCs w:val="32"/>
          <w:lang w:val="ro-MO"/>
        </w:rPr>
      </w:pPr>
    </w:p>
    <w:p w:rsidR="00EA74A2" w:rsidRDefault="00EA74A2" w:rsidP="00AB3A56">
      <w:pPr>
        <w:rPr>
          <w:rFonts w:cs="Times New Roman"/>
          <w:b/>
          <w:sz w:val="32"/>
          <w:szCs w:val="32"/>
          <w:lang w:val="ro-MO"/>
        </w:rPr>
      </w:pPr>
    </w:p>
    <w:p w:rsidR="00874E40" w:rsidRDefault="00874E40" w:rsidP="00AB3A56">
      <w:pPr>
        <w:rPr>
          <w:rFonts w:cs="Times New Roman"/>
          <w:b/>
          <w:sz w:val="32"/>
          <w:szCs w:val="32"/>
          <w:lang w:val="ro-MO"/>
        </w:rPr>
      </w:pPr>
    </w:p>
    <w:p w:rsidR="00874E40" w:rsidRDefault="00874E40" w:rsidP="00AB3A56">
      <w:pPr>
        <w:rPr>
          <w:rFonts w:cs="Times New Roman"/>
          <w:b/>
          <w:sz w:val="32"/>
          <w:szCs w:val="32"/>
          <w:lang w:val="ro-MO"/>
        </w:rPr>
      </w:pPr>
    </w:p>
    <w:p w:rsidR="00874E40" w:rsidRDefault="00874E40" w:rsidP="00AB3A56">
      <w:pPr>
        <w:rPr>
          <w:rFonts w:cs="Times New Roman"/>
          <w:b/>
          <w:sz w:val="32"/>
          <w:szCs w:val="32"/>
          <w:lang w:val="ro-MO"/>
        </w:rPr>
      </w:pPr>
    </w:p>
    <w:p w:rsidR="00874E40" w:rsidRDefault="00874E40" w:rsidP="00AB3A56">
      <w:pPr>
        <w:rPr>
          <w:rFonts w:cs="Times New Roman"/>
          <w:b/>
          <w:sz w:val="32"/>
          <w:szCs w:val="32"/>
          <w:lang w:val="ro-MO"/>
        </w:rPr>
      </w:pPr>
    </w:p>
    <w:p w:rsidR="00874E40" w:rsidRDefault="00874E40" w:rsidP="00AB3A56">
      <w:pPr>
        <w:rPr>
          <w:rFonts w:cs="Times New Roman"/>
          <w:b/>
          <w:sz w:val="32"/>
          <w:szCs w:val="32"/>
          <w:lang w:val="ro-MO"/>
        </w:rPr>
      </w:pPr>
    </w:p>
    <w:p w:rsidR="00874E40" w:rsidRDefault="00874E40" w:rsidP="00AB3A56">
      <w:pPr>
        <w:rPr>
          <w:rFonts w:cs="Times New Roman"/>
          <w:b/>
          <w:sz w:val="32"/>
          <w:szCs w:val="32"/>
          <w:lang w:val="ro-MO"/>
        </w:rPr>
      </w:pPr>
    </w:p>
    <w:p w:rsidR="00362270" w:rsidRPr="008463D2" w:rsidRDefault="00B75485" w:rsidP="0098136C">
      <w:pPr>
        <w:pStyle w:val="Heading1"/>
        <w:jc w:val="center"/>
        <w:rPr>
          <w:rFonts w:ascii="Times New Roman" w:hAnsi="Times New Roman" w:cs="Times New Roman"/>
          <w:color w:val="auto"/>
          <w:sz w:val="32"/>
          <w:szCs w:val="32"/>
          <w:lang w:val="ro-MO"/>
        </w:rPr>
      </w:pPr>
      <w:bookmarkStart w:id="32" w:name="_Toc513548642"/>
      <w:r w:rsidRPr="008463D2">
        <w:rPr>
          <w:rFonts w:ascii="Times New Roman" w:hAnsi="Times New Roman" w:cs="Times New Roman"/>
          <w:color w:val="auto"/>
          <w:sz w:val="32"/>
          <w:szCs w:val="32"/>
          <w:lang w:val="ro-MO"/>
        </w:rPr>
        <w:lastRenderedPageBreak/>
        <w:t>BIBLIOGRAFIE</w:t>
      </w:r>
      <w:bookmarkEnd w:id="32"/>
    </w:p>
    <w:p w:rsidR="00A522C9" w:rsidRPr="00A522C9" w:rsidRDefault="00A522C9" w:rsidP="00B25168">
      <w:pPr>
        <w:ind w:left="0"/>
        <w:rPr>
          <w:lang w:val="ro-MO"/>
        </w:rPr>
      </w:pPr>
    </w:p>
    <w:p w:rsidR="00A522C9" w:rsidRPr="00A522C9" w:rsidRDefault="00A522C9" w:rsidP="001B4EF3">
      <w:pPr>
        <w:pStyle w:val="ListParagraph"/>
        <w:numPr>
          <w:ilvl w:val="0"/>
          <w:numId w:val="6"/>
        </w:numPr>
        <w:ind w:left="0"/>
        <w:rPr>
          <w:rFonts w:cs="Times New Roman"/>
          <w:sz w:val="32"/>
          <w:szCs w:val="32"/>
          <w:lang w:val="ro-MO"/>
        </w:rPr>
      </w:pPr>
      <w:r w:rsidRPr="00A522C9">
        <w:rPr>
          <w:sz w:val="32"/>
          <w:szCs w:val="32"/>
        </w:rPr>
        <w:t xml:space="preserve">PLOHOTNIUC, E. Informatica generală. Bălţi, 2001. </w:t>
      </w:r>
      <w:r>
        <w:rPr>
          <w:sz w:val="32"/>
          <w:szCs w:val="32"/>
        </w:rPr>
        <w:t>175</w:t>
      </w:r>
      <w:r w:rsidRPr="00A522C9">
        <w:rPr>
          <w:sz w:val="32"/>
          <w:szCs w:val="32"/>
        </w:rPr>
        <w:t xml:space="preserve"> p.</w:t>
      </w:r>
    </w:p>
    <w:p w:rsidR="00A522C9" w:rsidRPr="00020863" w:rsidRDefault="00A522C9" w:rsidP="001B4EF3">
      <w:pPr>
        <w:pStyle w:val="ListParagraph"/>
        <w:numPr>
          <w:ilvl w:val="0"/>
          <w:numId w:val="6"/>
        </w:numPr>
        <w:ind w:left="0"/>
        <w:rPr>
          <w:rFonts w:cs="Times New Roman"/>
          <w:sz w:val="32"/>
          <w:szCs w:val="32"/>
          <w:lang w:val="ro-MO"/>
        </w:rPr>
      </w:pPr>
      <w:r w:rsidRPr="00A522C9">
        <w:rPr>
          <w:sz w:val="32"/>
          <w:szCs w:val="32"/>
        </w:rPr>
        <w:t>EVDOCHIMOV, R. Conceptele de bază ale Tehnologiei Informaţiei şi Sistemului de calcul, pentru specialităţile neinformatice. Bălţi: Presa universitară bălţeană, 201</w:t>
      </w:r>
      <w:r>
        <w:rPr>
          <w:sz w:val="32"/>
          <w:szCs w:val="32"/>
        </w:rPr>
        <w:t>0</w:t>
      </w:r>
      <w:r w:rsidRPr="00A522C9">
        <w:rPr>
          <w:sz w:val="32"/>
          <w:szCs w:val="32"/>
        </w:rPr>
        <w:t xml:space="preserve">. </w:t>
      </w:r>
      <w:r w:rsidR="000516DD">
        <w:rPr>
          <w:sz w:val="32"/>
          <w:szCs w:val="32"/>
        </w:rPr>
        <w:t>21</w:t>
      </w:r>
      <w:r w:rsidRPr="00A522C9">
        <w:rPr>
          <w:sz w:val="32"/>
          <w:szCs w:val="32"/>
        </w:rPr>
        <w:t xml:space="preserve"> p</w:t>
      </w:r>
      <w:r>
        <w:rPr>
          <w:sz w:val="32"/>
          <w:szCs w:val="32"/>
        </w:rPr>
        <w:t>.</w:t>
      </w:r>
    </w:p>
    <w:p w:rsidR="00020863" w:rsidRPr="00015906" w:rsidRDefault="00020863" w:rsidP="001B4EF3">
      <w:pPr>
        <w:pStyle w:val="ListParagraph"/>
        <w:numPr>
          <w:ilvl w:val="0"/>
          <w:numId w:val="6"/>
        </w:numPr>
        <w:ind w:left="0"/>
        <w:rPr>
          <w:rFonts w:cs="Times New Roman"/>
          <w:sz w:val="32"/>
          <w:szCs w:val="32"/>
          <w:lang w:val="ro-MO"/>
        </w:rPr>
      </w:pPr>
      <w:r>
        <w:rPr>
          <w:sz w:val="32"/>
          <w:szCs w:val="32"/>
          <w:lang w:val="ro-MO"/>
        </w:rPr>
        <w:t>POPOV L.,</w:t>
      </w:r>
      <w:r w:rsidRPr="00A522C9">
        <w:rPr>
          <w:sz w:val="32"/>
          <w:szCs w:val="32"/>
        </w:rPr>
        <w:t xml:space="preserve">EVDOCHIMOV, R. </w:t>
      </w:r>
      <w:r>
        <w:rPr>
          <w:sz w:val="32"/>
          <w:szCs w:val="32"/>
        </w:rPr>
        <w:t>,Tehnologii informa</w:t>
      </w:r>
      <w:r>
        <w:rPr>
          <w:sz w:val="32"/>
          <w:szCs w:val="32"/>
          <w:lang w:val="ro-MO"/>
        </w:rPr>
        <w:t>ționale și comucaționale</w:t>
      </w:r>
      <w:r w:rsidRPr="00A522C9">
        <w:rPr>
          <w:sz w:val="32"/>
          <w:szCs w:val="32"/>
        </w:rPr>
        <w:t>,</w:t>
      </w:r>
      <w:r w:rsidR="000516DD" w:rsidRPr="000516DD">
        <w:t xml:space="preserve"> </w:t>
      </w:r>
      <w:r w:rsidR="000516DD" w:rsidRPr="000516DD">
        <w:rPr>
          <w:sz w:val="32"/>
          <w:szCs w:val="32"/>
        </w:rPr>
        <w:t>Modulul Conceptele de bază ale tehnologiei informaţiei şi sistemului de calcul</w:t>
      </w:r>
      <w:r w:rsidR="000516DD">
        <w:rPr>
          <w:sz w:val="32"/>
          <w:szCs w:val="32"/>
        </w:rPr>
        <w:t xml:space="preserve">, </w:t>
      </w:r>
      <w:r w:rsidR="000516DD" w:rsidRPr="000516DD">
        <w:rPr>
          <w:sz w:val="32"/>
          <w:szCs w:val="32"/>
        </w:rPr>
        <w:t>pentru specialităţile Drept, Administraţie publică şi Asistenţă socială din cadrul Facultăţii de Drept şi Ştiinţe Sociale</w:t>
      </w:r>
      <w:r w:rsidRPr="000516DD">
        <w:rPr>
          <w:sz w:val="32"/>
          <w:szCs w:val="32"/>
        </w:rPr>
        <w:t>.</w:t>
      </w:r>
      <w:r w:rsidRPr="00A522C9">
        <w:rPr>
          <w:sz w:val="32"/>
          <w:szCs w:val="32"/>
        </w:rPr>
        <w:t xml:space="preserve"> Bălţi: Presa universitară bălţeană, 201</w:t>
      </w:r>
      <w:r w:rsidR="000516DD">
        <w:rPr>
          <w:sz w:val="32"/>
          <w:szCs w:val="32"/>
        </w:rPr>
        <w:t>7</w:t>
      </w:r>
      <w:r w:rsidRPr="00A522C9">
        <w:rPr>
          <w:sz w:val="32"/>
          <w:szCs w:val="32"/>
        </w:rPr>
        <w:t xml:space="preserve">. </w:t>
      </w:r>
      <w:r>
        <w:rPr>
          <w:sz w:val="32"/>
          <w:szCs w:val="32"/>
        </w:rPr>
        <w:t>60</w:t>
      </w:r>
      <w:r w:rsidRPr="00A522C9">
        <w:rPr>
          <w:sz w:val="32"/>
          <w:szCs w:val="32"/>
        </w:rPr>
        <w:t xml:space="preserve"> p</w:t>
      </w:r>
      <w:r>
        <w:rPr>
          <w:sz w:val="32"/>
          <w:szCs w:val="32"/>
        </w:rPr>
        <w:t>.</w:t>
      </w:r>
    </w:p>
    <w:p w:rsidR="00B75485" w:rsidRPr="004628EF" w:rsidRDefault="0031465E" w:rsidP="001B4EF3">
      <w:pPr>
        <w:pStyle w:val="ListParagraph"/>
        <w:numPr>
          <w:ilvl w:val="0"/>
          <w:numId w:val="6"/>
        </w:numPr>
        <w:ind w:left="0"/>
        <w:rPr>
          <w:rFonts w:cs="Times New Roman"/>
          <w:sz w:val="32"/>
          <w:szCs w:val="32"/>
          <w:lang w:val="ro-MO"/>
        </w:rPr>
      </w:pPr>
      <w:hyperlink r:id="rId13" w:history="1">
        <w:r w:rsidR="006E62E3" w:rsidRPr="004628EF">
          <w:rPr>
            <w:rStyle w:val="Hyperlink"/>
            <w:rFonts w:cs="Times New Roman"/>
            <w:color w:val="auto"/>
            <w:sz w:val="32"/>
            <w:szCs w:val="32"/>
            <w:lang w:val="ro-MO"/>
          </w:rPr>
          <w:t>http://www.umfiasi.ro/masterate/Suporturi%20de%20curs/Facultatea%20de%20Bioinginerie/Curs%20Electronica%20Medicala,%20an%20IV/CURS_Afisare_inregistrare_2_prezentare.pdf</w:t>
        </w:r>
      </w:hyperlink>
    </w:p>
    <w:p w:rsidR="006E62E3" w:rsidRPr="004628EF" w:rsidRDefault="0031465E" w:rsidP="001B4EF3">
      <w:pPr>
        <w:pStyle w:val="ListParagraph"/>
        <w:numPr>
          <w:ilvl w:val="0"/>
          <w:numId w:val="6"/>
        </w:numPr>
        <w:ind w:left="0"/>
        <w:rPr>
          <w:rFonts w:cs="Times New Roman"/>
          <w:sz w:val="32"/>
          <w:szCs w:val="32"/>
          <w:lang w:val="ro-MO"/>
        </w:rPr>
      </w:pPr>
      <w:hyperlink r:id="rId14" w:history="1">
        <w:r w:rsidR="00652739" w:rsidRPr="004628EF">
          <w:rPr>
            <w:rStyle w:val="Hyperlink"/>
            <w:rFonts w:cs="Times New Roman"/>
            <w:color w:val="auto"/>
            <w:sz w:val="32"/>
            <w:szCs w:val="32"/>
            <w:lang w:val="ro-MO"/>
          </w:rPr>
          <w:t>https://www.setthings.com/ro/sisteme-informationale-pentru-colectarea-filtrarea-procesarea-crearea-si-distribuirea-datelor-si-informatiilor/</w:t>
        </w:r>
      </w:hyperlink>
      <w:r w:rsidR="00A522C9" w:rsidRPr="004628EF">
        <w:rPr>
          <w:rFonts w:cs="Times New Roman"/>
          <w:sz w:val="32"/>
          <w:szCs w:val="32"/>
          <w:lang w:val="ro-MO"/>
        </w:rPr>
        <w:t xml:space="preserve">   </w:t>
      </w:r>
    </w:p>
    <w:p w:rsidR="00780F46" w:rsidRPr="004628EF" w:rsidRDefault="0031465E" w:rsidP="001B4EF3">
      <w:pPr>
        <w:pStyle w:val="ListParagraph"/>
        <w:numPr>
          <w:ilvl w:val="0"/>
          <w:numId w:val="6"/>
        </w:numPr>
        <w:ind w:left="0"/>
        <w:rPr>
          <w:rFonts w:cs="Times New Roman"/>
          <w:sz w:val="32"/>
          <w:szCs w:val="32"/>
          <w:lang w:val="ro-MO"/>
        </w:rPr>
      </w:pPr>
      <w:hyperlink r:id="rId15" w:history="1">
        <w:r w:rsidR="00780F46" w:rsidRPr="004628EF">
          <w:rPr>
            <w:rStyle w:val="Hyperlink"/>
            <w:rFonts w:cs="Times New Roman"/>
            <w:color w:val="auto"/>
            <w:sz w:val="32"/>
            <w:szCs w:val="32"/>
            <w:lang w:val="ro-MO"/>
          </w:rPr>
          <w:t>http://www.rasfoiesc.com/business/marketing/Informatia-si-informatica37.php</w:t>
        </w:r>
      </w:hyperlink>
    </w:p>
    <w:p w:rsidR="00780F46" w:rsidRPr="006E62E3" w:rsidRDefault="00780F46" w:rsidP="00015906">
      <w:pPr>
        <w:pStyle w:val="ListParagraph"/>
        <w:ind w:left="1077" w:firstLine="0"/>
        <w:jc w:val="left"/>
        <w:rPr>
          <w:rFonts w:cs="Times New Roman"/>
          <w:sz w:val="32"/>
          <w:szCs w:val="32"/>
          <w:lang w:val="ro-MO"/>
        </w:rPr>
      </w:pPr>
    </w:p>
    <w:p w:rsidR="006E62E3" w:rsidRPr="00B75485" w:rsidRDefault="006E62E3" w:rsidP="00B75485">
      <w:pPr>
        <w:jc w:val="left"/>
        <w:rPr>
          <w:rFonts w:cs="Times New Roman"/>
          <w:b/>
          <w:sz w:val="32"/>
          <w:szCs w:val="32"/>
          <w:lang w:val="ro-MO"/>
        </w:rPr>
      </w:pPr>
    </w:p>
    <w:p w:rsidR="00AE1D44" w:rsidRPr="00362270" w:rsidRDefault="00AE1D44" w:rsidP="00362270">
      <w:pPr>
        <w:rPr>
          <w:lang w:val="ro-MO"/>
        </w:rPr>
      </w:pPr>
    </w:p>
    <w:p w:rsidR="00362270" w:rsidRPr="00362270" w:rsidRDefault="00362270" w:rsidP="00362270">
      <w:pPr>
        <w:ind w:left="0" w:firstLine="0"/>
        <w:jc w:val="left"/>
        <w:rPr>
          <w:lang w:val="ro-MO"/>
        </w:rPr>
      </w:pPr>
    </w:p>
    <w:p w:rsidR="00B47257" w:rsidRPr="00B47257" w:rsidRDefault="00B47257" w:rsidP="00362270">
      <w:pPr>
        <w:rPr>
          <w:rFonts w:cs="Times New Roman"/>
          <w:b/>
          <w:szCs w:val="24"/>
          <w:lang w:val="ro-MO"/>
        </w:rPr>
      </w:pPr>
    </w:p>
    <w:sectPr w:rsidR="00B47257" w:rsidRPr="00B47257" w:rsidSect="00D11C7C">
      <w:footerReference w:type="default" r:id="rId16"/>
      <w:pgSz w:w="11906" w:h="16838" w:code="9"/>
      <w:pgMar w:top="1134" w:right="851"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6BF" w:rsidRDefault="008766BF" w:rsidP="00186533">
      <w:pPr>
        <w:spacing w:line="240" w:lineRule="auto"/>
      </w:pPr>
      <w:r>
        <w:separator/>
      </w:r>
    </w:p>
  </w:endnote>
  <w:endnote w:type="continuationSeparator" w:id="0">
    <w:p w:rsidR="008766BF" w:rsidRDefault="008766BF" w:rsidP="001865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tka Display">
    <w:altName w:val="Arial"/>
    <w:charset w:val="CC"/>
    <w:family w:val="auto"/>
    <w:pitch w:val="variable"/>
    <w:sig w:usb0="00000001" w:usb1="400020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16971"/>
      <w:docPartObj>
        <w:docPartGallery w:val="Page Numbers (Bottom of Page)"/>
        <w:docPartUnique/>
      </w:docPartObj>
    </w:sdtPr>
    <w:sdtContent>
      <w:p w:rsidR="008766BF" w:rsidRDefault="008766BF">
        <w:pPr>
          <w:pStyle w:val="Footer"/>
          <w:jc w:val="center"/>
        </w:pPr>
        <w:r w:rsidRPr="003479FD">
          <w:rPr>
            <w:color w:val="000000" w:themeColor="text1"/>
          </w:rPr>
          <w:fldChar w:fldCharType="begin"/>
        </w:r>
        <w:r w:rsidRPr="003479FD">
          <w:rPr>
            <w:color w:val="000000" w:themeColor="text1"/>
          </w:rPr>
          <w:instrText xml:space="preserve"> PAGE   \* MERGEFORMAT </w:instrText>
        </w:r>
        <w:r w:rsidRPr="003479FD">
          <w:rPr>
            <w:color w:val="000000" w:themeColor="text1"/>
          </w:rPr>
          <w:fldChar w:fldCharType="separate"/>
        </w:r>
        <w:r w:rsidR="00634205">
          <w:rPr>
            <w:noProof/>
            <w:color w:val="000000" w:themeColor="text1"/>
          </w:rPr>
          <w:t>13</w:t>
        </w:r>
        <w:r w:rsidRPr="003479FD">
          <w:rPr>
            <w:color w:val="000000" w:themeColor="text1"/>
          </w:rPr>
          <w:fldChar w:fldCharType="end"/>
        </w:r>
      </w:p>
    </w:sdtContent>
  </w:sdt>
  <w:p w:rsidR="008766BF" w:rsidRDefault="0087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6BF" w:rsidRDefault="008766BF" w:rsidP="00186533">
      <w:pPr>
        <w:spacing w:line="240" w:lineRule="auto"/>
      </w:pPr>
      <w:r>
        <w:separator/>
      </w:r>
    </w:p>
  </w:footnote>
  <w:footnote w:type="continuationSeparator" w:id="0">
    <w:p w:rsidR="008766BF" w:rsidRDefault="008766BF" w:rsidP="0018653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6B3"/>
    <w:multiLevelType w:val="multilevel"/>
    <w:tmpl w:val="369C6F5A"/>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7C2A9C"/>
    <w:multiLevelType w:val="hybridMultilevel"/>
    <w:tmpl w:val="C452258E"/>
    <w:lvl w:ilvl="0" w:tplc="DB5C0EE4">
      <w:start w:val="1"/>
      <w:numFmt w:val="bullet"/>
      <w:lvlText w:val="-"/>
      <w:lvlJc w:val="left"/>
      <w:pPr>
        <w:ind w:left="1077" w:hanging="360"/>
      </w:pPr>
      <w:rPr>
        <w:rFonts w:ascii="Sitka Display" w:hAnsi="Sitka Display"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2">
    <w:nsid w:val="08B662F0"/>
    <w:multiLevelType w:val="multilevel"/>
    <w:tmpl w:val="0409001D"/>
    <w:styleLink w:val="Style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8EE4F41"/>
    <w:multiLevelType w:val="multilevel"/>
    <w:tmpl w:val="FA3C87D6"/>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1D5A92"/>
    <w:multiLevelType w:val="multilevel"/>
    <w:tmpl w:val="0418001D"/>
    <w:styleLink w:val="7"/>
    <w:lvl w:ilvl="0">
      <w:start w:val="3"/>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E6E4EC3"/>
    <w:multiLevelType w:val="multilevel"/>
    <w:tmpl w:val="0418001F"/>
    <w:styleLink w:val="1"/>
    <w:lvl w:ilvl="0">
      <w:start w:val="2"/>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F90920"/>
    <w:multiLevelType w:val="hybridMultilevel"/>
    <w:tmpl w:val="473679F0"/>
    <w:lvl w:ilvl="0" w:tplc="05AA9BF4">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7">
    <w:nsid w:val="0F2242D1"/>
    <w:multiLevelType w:val="hybridMultilevel"/>
    <w:tmpl w:val="03368CFA"/>
    <w:lvl w:ilvl="0" w:tplc="DB5C0EE4">
      <w:start w:val="1"/>
      <w:numFmt w:val="bullet"/>
      <w:lvlText w:val="-"/>
      <w:lvlJc w:val="left"/>
      <w:pPr>
        <w:ind w:left="1429" w:hanging="360"/>
      </w:pPr>
      <w:rPr>
        <w:rFonts w:ascii="Sitka Display" w:hAnsi="Sitka Display"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B5712EA"/>
    <w:multiLevelType w:val="hybridMultilevel"/>
    <w:tmpl w:val="5DB67314"/>
    <w:lvl w:ilvl="0" w:tplc="90A200D2">
      <w:start w:val="1"/>
      <w:numFmt w:val="decimal"/>
      <w:lvlText w:val="%1."/>
      <w:lvlJc w:val="center"/>
      <w:pPr>
        <w:ind w:left="1944" w:hanging="360"/>
      </w:pPr>
      <w:rPr>
        <w:rFonts w:hint="default"/>
        <w:sz w:val="22"/>
      </w:rPr>
    </w:lvl>
    <w:lvl w:ilvl="1" w:tplc="04180019" w:tentative="1">
      <w:start w:val="1"/>
      <w:numFmt w:val="lowerLetter"/>
      <w:lvlText w:val="%2."/>
      <w:lvlJc w:val="left"/>
      <w:pPr>
        <w:ind w:left="2664" w:hanging="360"/>
      </w:pPr>
    </w:lvl>
    <w:lvl w:ilvl="2" w:tplc="0418001B" w:tentative="1">
      <w:start w:val="1"/>
      <w:numFmt w:val="lowerRoman"/>
      <w:lvlText w:val="%3."/>
      <w:lvlJc w:val="right"/>
      <w:pPr>
        <w:ind w:left="3384" w:hanging="180"/>
      </w:pPr>
    </w:lvl>
    <w:lvl w:ilvl="3" w:tplc="0418000F" w:tentative="1">
      <w:start w:val="1"/>
      <w:numFmt w:val="decimal"/>
      <w:lvlText w:val="%4."/>
      <w:lvlJc w:val="left"/>
      <w:pPr>
        <w:ind w:left="4104" w:hanging="360"/>
      </w:pPr>
    </w:lvl>
    <w:lvl w:ilvl="4" w:tplc="04180019" w:tentative="1">
      <w:start w:val="1"/>
      <w:numFmt w:val="lowerLetter"/>
      <w:lvlText w:val="%5."/>
      <w:lvlJc w:val="left"/>
      <w:pPr>
        <w:ind w:left="4824" w:hanging="360"/>
      </w:pPr>
    </w:lvl>
    <w:lvl w:ilvl="5" w:tplc="0418001B" w:tentative="1">
      <w:start w:val="1"/>
      <w:numFmt w:val="lowerRoman"/>
      <w:lvlText w:val="%6."/>
      <w:lvlJc w:val="right"/>
      <w:pPr>
        <w:ind w:left="5544" w:hanging="180"/>
      </w:pPr>
    </w:lvl>
    <w:lvl w:ilvl="6" w:tplc="0418000F" w:tentative="1">
      <w:start w:val="1"/>
      <w:numFmt w:val="decimal"/>
      <w:lvlText w:val="%7."/>
      <w:lvlJc w:val="left"/>
      <w:pPr>
        <w:ind w:left="6264" w:hanging="360"/>
      </w:pPr>
    </w:lvl>
    <w:lvl w:ilvl="7" w:tplc="04180019" w:tentative="1">
      <w:start w:val="1"/>
      <w:numFmt w:val="lowerLetter"/>
      <w:lvlText w:val="%8."/>
      <w:lvlJc w:val="left"/>
      <w:pPr>
        <w:ind w:left="6984" w:hanging="360"/>
      </w:pPr>
    </w:lvl>
    <w:lvl w:ilvl="8" w:tplc="0418001B" w:tentative="1">
      <w:start w:val="1"/>
      <w:numFmt w:val="lowerRoman"/>
      <w:lvlText w:val="%9."/>
      <w:lvlJc w:val="right"/>
      <w:pPr>
        <w:ind w:left="7704" w:hanging="180"/>
      </w:pPr>
    </w:lvl>
  </w:abstractNum>
  <w:abstractNum w:abstractNumId="9">
    <w:nsid w:val="263208ED"/>
    <w:multiLevelType w:val="multilevel"/>
    <w:tmpl w:val="0418001D"/>
    <w:styleLink w:val="4"/>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BEF3749"/>
    <w:multiLevelType w:val="hybridMultilevel"/>
    <w:tmpl w:val="72CEB754"/>
    <w:lvl w:ilvl="0" w:tplc="DB5C0EE4">
      <w:start w:val="1"/>
      <w:numFmt w:val="bullet"/>
      <w:lvlText w:val="-"/>
      <w:lvlJc w:val="left"/>
      <w:pPr>
        <w:ind w:left="1077" w:hanging="360"/>
      </w:pPr>
      <w:rPr>
        <w:rFonts w:ascii="Sitka Display" w:hAnsi="Sitka Display"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11">
    <w:nsid w:val="31607D3B"/>
    <w:multiLevelType w:val="hybridMultilevel"/>
    <w:tmpl w:val="E0EC3DCC"/>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2">
    <w:nsid w:val="36604C86"/>
    <w:multiLevelType w:val="hybridMultilevel"/>
    <w:tmpl w:val="F04AC962"/>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3">
    <w:nsid w:val="39F47B55"/>
    <w:multiLevelType w:val="hybridMultilevel"/>
    <w:tmpl w:val="046E67EA"/>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
    <w:nsid w:val="3A0A576A"/>
    <w:multiLevelType w:val="hybridMultilevel"/>
    <w:tmpl w:val="A2424316"/>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5">
    <w:nsid w:val="3A47750C"/>
    <w:multiLevelType w:val="hybridMultilevel"/>
    <w:tmpl w:val="632E5874"/>
    <w:lvl w:ilvl="0" w:tplc="DB5C0EE4">
      <w:start w:val="1"/>
      <w:numFmt w:val="bullet"/>
      <w:lvlText w:val="-"/>
      <w:lvlJc w:val="left"/>
      <w:pPr>
        <w:ind w:left="1429" w:hanging="360"/>
      </w:pPr>
      <w:rPr>
        <w:rFonts w:ascii="Sitka Display" w:hAnsi="Sitka Display"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C5B2C60"/>
    <w:multiLevelType w:val="hybridMultilevel"/>
    <w:tmpl w:val="5AE80B68"/>
    <w:lvl w:ilvl="0" w:tplc="DB5C0EE4">
      <w:start w:val="1"/>
      <w:numFmt w:val="bullet"/>
      <w:lvlText w:val="-"/>
      <w:lvlJc w:val="left"/>
      <w:pPr>
        <w:ind w:left="720" w:hanging="360"/>
      </w:pPr>
      <w:rPr>
        <w:rFonts w:ascii="Sitka Display" w:hAnsi="Sitka Display"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3DA52793"/>
    <w:multiLevelType w:val="hybridMultilevel"/>
    <w:tmpl w:val="2C44B958"/>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8">
    <w:nsid w:val="3FDF113E"/>
    <w:multiLevelType w:val="hybridMultilevel"/>
    <w:tmpl w:val="5EB6DA38"/>
    <w:lvl w:ilvl="0" w:tplc="DB5C0EE4">
      <w:start w:val="1"/>
      <w:numFmt w:val="bullet"/>
      <w:lvlText w:val="-"/>
      <w:lvlJc w:val="left"/>
      <w:pPr>
        <w:ind w:left="1797" w:hanging="360"/>
      </w:pPr>
      <w:rPr>
        <w:rFonts w:ascii="Sitka Display" w:hAnsi="Sitka Display" w:hint="default"/>
      </w:rPr>
    </w:lvl>
    <w:lvl w:ilvl="1" w:tplc="04180003" w:tentative="1">
      <w:start w:val="1"/>
      <w:numFmt w:val="bullet"/>
      <w:lvlText w:val="o"/>
      <w:lvlJc w:val="left"/>
      <w:pPr>
        <w:ind w:left="2517" w:hanging="360"/>
      </w:pPr>
      <w:rPr>
        <w:rFonts w:ascii="Courier New" w:hAnsi="Courier New" w:cs="Courier New" w:hint="default"/>
      </w:rPr>
    </w:lvl>
    <w:lvl w:ilvl="2" w:tplc="04180005" w:tentative="1">
      <w:start w:val="1"/>
      <w:numFmt w:val="bullet"/>
      <w:lvlText w:val=""/>
      <w:lvlJc w:val="left"/>
      <w:pPr>
        <w:ind w:left="3237" w:hanging="360"/>
      </w:pPr>
      <w:rPr>
        <w:rFonts w:ascii="Wingdings" w:hAnsi="Wingdings" w:hint="default"/>
      </w:rPr>
    </w:lvl>
    <w:lvl w:ilvl="3" w:tplc="04180001" w:tentative="1">
      <w:start w:val="1"/>
      <w:numFmt w:val="bullet"/>
      <w:lvlText w:val=""/>
      <w:lvlJc w:val="left"/>
      <w:pPr>
        <w:ind w:left="3957" w:hanging="360"/>
      </w:pPr>
      <w:rPr>
        <w:rFonts w:ascii="Symbol" w:hAnsi="Symbol" w:hint="default"/>
      </w:rPr>
    </w:lvl>
    <w:lvl w:ilvl="4" w:tplc="04180003" w:tentative="1">
      <w:start w:val="1"/>
      <w:numFmt w:val="bullet"/>
      <w:lvlText w:val="o"/>
      <w:lvlJc w:val="left"/>
      <w:pPr>
        <w:ind w:left="4677" w:hanging="360"/>
      </w:pPr>
      <w:rPr>
        <w:rFonts w:ascii="Courier New" w:hAnsi="Courier New" w:cs="Courier New" w:hint="default"/>
      </w:rPr>
    </w:lvl>
    <w:lvl w:ilvl="5" w:tplc="04180005" w:tentative="1">
      <w:start w:val="1"/>
      <w:numFmt w:val="bullet"/>
      <w:lvlText w:val=""/>
      <w:lvlJc w:val="left"/>
      <w:pPr>
        <w:ind w:left="5397" w:hanging="360"/>
      </w:pPr>
      <w:rPr>
        <w:rFonts w:ascii="Wingdings" w:hAnsi="Wingdings" w:hint="default"/>
      </w:rPr>
    </w:lvl>
    <w:lvl w:ilvl="6" w:tplc="04180001" w:tentative="1">
      <w:start w:val="1"/>
      <w:numFmt w:val="bullet"/>
      <w:lvlText w:val=""/>
      <w:lvlJc w:val="left"/>
      <w:pPr>
        <w:ind w:left="6117" w:hanging="360"/>
      </w:pPr>
      <w:rPr>
        <w:rFonts w:ascii="Symbol" w:hAnsi="Symbol" w:hint="default"/>
      </w:rPr>
    </w:lvl>
    <w:lvl w:ilvl="7" w:tplc="04180003" w:tentative="1">
      <w:start w:val="1"/>
      <w:numFmt w:val="bullet"/>
      <w:lvlText w:val="o"/>
      <w:lvlJc w:val="left"/>
      <w:pPr>
        <w:ind w:left="6837" w:hanging="360"/>
      </w:pPr>
      <w:rPr>
        <w:rFonts w:ascii="Courier New" w:hAnsi="Courier New" w:cs="Courier New" w:hint="default"/>
      </w:rPr>
    </w:lvl>
    <w:lvl w:ilvl="8" w:tplc="04180005" w:tentative="1">
      <w:start w:val="1"/>
      <w:numFmt w:val="bullet"/>
      <w:lvlText w:val=""/>
      <w:lvlJc w:val="left"/>
      <w:pPr>
        <w:ind w:left="7557" w:hanging="360"/>
      </w:pPr>
      <w:rPr>
        <w:rFonts w:ascii="Wingdings" w:hAnsi="Wingdings" w:hint="default"/>
      </w:rPr>
    </w:lvl>
  </w:abstractNum>
  <w:abstractNum w:abstractNumId="19">
    <w:nsid w:val="41BF08C3"/>
    <w:multiLevelType w:val="hybridMultilevel"/>
    <w:tmpl w:val="47CA87F4"/>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0">
    <w:nsid w:val="43445180"/>
    <w:multiLevelType w:val="multilevel"/>
    <w:tmpl w:val="34A033E4"/>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4192649"/>
    <w:multiLevelType w:val="multilevel"/>
    <w:tmpl w:val="0418001D"/>
    <w:styleLink w:val="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4844DBF"/>
    <w:multiLevelType w:val="hybridMultilevel"/>
    <w:tmpl w:val="5F4C77DE"/>
    <w:lvl w:ilvl="0" w:tplc="DB5C0EE4">
      <w:start w:val="1"/>
      <w:numFmt w:val="bullet"/>
      <w:lvlText w:val="-"/>
      <w:lvlJc w:val="left"/>
      <w:pPr>
        <w:ind w:left="1077" w:hanging="360"/>
      </w:pPr>
      <w:rPr>
        <w:rFonts w:ascii="Sitka Display" w:hAnsi="Sitka Display"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4D5B7496"/>
    <w:multiLevelType w:val="multilevel"/>
    <w:tmpl w:val="10EA57A4"/>
    <w:lvl w:ilvl="0">
      <w:start w:val="2"/>
      <w:numFmt w:val="decimal"/>
      <w:lvlText w:val="%1.2."/>
      <w:lvlJc w:val="left"/>
      <w:pPr>
        <w:ind w:left="360" w:hanging="360"/>
      </w:pPr>
      <w:rPr>
        <w:rFonts w:hint="default"/>
        <w:sz w:val="28"/>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EF5546F"/>
    <w:multiLevelType w:val="hybridMultilevel"/>
    <w:tmpl w:val="EA347F22"/>
    <w:lvl w:ilvl="0" w:tplc="DB5C0EE4">
      <w:start w:val="1"/>
      <w:numFmt w:val="bullet"/>
      <w:lvlText w:val="-"/>
      <w:lvlJc w:val="left"/>
      <w:pPr>
        <w:ind w:left="3228" w:hanging="360"/>
      </w:pPr>
      <w:rPr>
        <w:rFonts w:ascii="Sitka Display" w:hAnsi="Sitka Display" w:hint="default"/>
      </w:rPr>
    </w:lvl>
    <w:lvl w:ilvl="1" w:tplc="04180003" w:tentative="1">
      <w:start w:val="1"/>
      <w:numFmt w:val="bullet"/>
      <w:lvlText w:val="o"/>
      <w:lvlJc w:val="left"/>
      <w:pPr>
        <w:ind w:left="1440" w:hanging="360"/>
      </w:pPr>
      <w:rPr>
        <w:rFonts w:ascii="Courier New" w:hAnsi="Courier New" w:cs="Courier New" w:hint="default"/>
      </w:rPr>
    </w:lvl>
    <w:lvl w:ilvl="2" w:tplc="DB5C0EE4">
      <w:start w:val="1"/>
      <w:numFmt w:val="bullet"/>
      <w:lvlText w:val="-"/>
      <w:lvlJc w:val="left"/>
      <w:pPr>
        <w:ind w:left="2160" w:hanging="360"/>
      </w:pPr>
      <w:rPr>
        <w:rFonts w:ascii="Sitka Display" w:hAnsi="Sitka Display"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524C77AD"/>
    <w:multiLevelType w:val="multilevel"/>
    <w:tmpl w:val="0418001F"/>
    <w:styleLink w:val="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E30949"/>
    <w:multiLevelType w:val="hybridMultilevel"/>
    <w:tmpl w:val="D8F6EA64"/>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7">
    <w:nsid w:val="52FC667B"/>
    <w:multiLevelType w:val="hybridMultilevel"/>
    <w:tmpl w:val="7610DE2C"/>
    <w:lvl w:ilvl="0" w:tplc="DB5C0EE4">
      <w:start w:val="1"/>
      <w:numFmt w:val="bullet"/>
      <w:lvlText w:val="-"/>
      <w:lvlJc w:val="left"/>
      <w:pPr>
        <w:ind w:left="720" w:hanging="360"/>
      </w:pPr>
      <w:rPr>
        <w:rFonts w:ascii="Sitka Display" w:hAnsi="Sitka Display"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4F168B2"/>
    <w:multiLevelType w:val="hybridMultilevel"/>
    <w:tmpl w:val="8BC6C21A"/>
    <w:lvl w:ilvl="0" w:tplc="DB5C0EE4">
      <w:start w:val="1"/>
      <w:numFmt w:val="bullet"/>
      <w:lvlText w:val="-"/>
      <w:lvlJc w:val="left"/>
      <w:pPr>
        <w:ind w:left="1077" w:hanging="360"/>
      </w:pPr>
      <w:rPr>
        <w:rFonts w:ascii="Sitka Display" w:hAnsi="Sitka Display"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9">
    <w:nsid w:val="567E71F7"/>
    <w:multiLevelType w:val="multilevel"/>
    <w:tmpl w:val="0418001D"/>
    <w:styleLink w:val="8"/>
    <w:lvl w:ilvl="0">
      <w:start w:val="3"/>
      <w:numFmt w:val="decimal"/>
      <w:lvlText w:val="%1"/>
      <w:lvlJc w:val="left"/>
      <w:pPr>
        <w:ind w:left="360" w:hanging="360"/>
      </w:pPr>
      <w:rPr>
        <w:rFonts w:ascii="Times New Roman" w:hAnsi="Times New Roman" w:hint="default"/>
        <w:color w:val="000000" w:themeColor="text1"/>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6ED038E"/>
    <w:multiLevelType w:val="hybridMultilevel"/>
    <w:tmpl w:val="242AC7F8"/>
    <w:lvl w:ilvl="0" w:tplc="F522DDD8">
      <w:start w:val="2"/>
      <w:numFmt w:val="decimal"/>
      <w:lvlText w:val="%1."/>
      <w:lvlJc w:val="center"/>
      <w:pPr>
        <w:ind w:left="1212"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C776F"/>
    <w:multiLevelType w:val="hybridMultilevel"/>
    <w:tmpl w:val="66007A68"/>
    <w:lvl w:ilvl="0" w:tplc="DB5C0EE4">
      <w:start w:val="1"/>
      <w:numFmt w:val="bullet"/>
      <w:lvlText w:val="-"/>
      <w:lvlJc w:val="left"/>
      <w:pPr>
        <w:ind w:left="2136" w:hanging="360"/>
      </w:pPr>
      <w:rPr>
        <w:rFonts w:ascii="Sitka Display" w:hAnsi="Sitka Display"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2">
    <w:nsid w:val="58FE5DC8"/>
    <w:multiLevelType w:val="multilevel"/>
    <w:tmpl w:val="E37C95AC"/>
    <w:lvl w:ilvl="0">
      <w:start w:val="1"/>
      <w:numFmt w:val="bullet"/>
      <w:lvlText w:val="-"/>
      <w:lvlJc w:val="left"/>
      <w:pPr>
        <w:tabs>
          <w:tab w:val="num" w:pos="1637"/>
        </w:tabs>
        <w:ind w:left="1637" w:hanging="360"/>
      </w:pPr>
      <w:rPr>
        <w:rFonts w:ascii="Sitka Display" w:hAnsi="Sitka Display" w:hint="default"/>
        <w:sz w:val="20"/>
      </w:rPr>
    </w:lvl>
    <w:lvl w:ilvl="1" w:tentative="1">
      <w:start w:val="1"/>
      <w:numFmt w:val="bullet"/>
      <w:lvlText w:val="o"/>
      <w:lvlJc w:val="left"/>
      <w:pPr>
        <w:tabs>
          <w:tab w:val="num" w:pos="3969"/>
        </w:tabs>
        <w:ind w:left="3969" w:hanging="360"/>
      </w:pPr>
      <w:rPr>
        <w:rFonts w:ascii="Courier New" w:hAnsi="Courier New" w:hint="default"/>
        <w:sz w:val="20"/>
      </w:rPr>
    </w:lvl>
    <w:lvl w:ilvl="2" w:tentative="1">
      <w:start w:val="1"/>
      <w:numFmt w:val="bullet"/>
      <w:lvlText w:val=""/>
      <w:lvlJc w:val="left"/>
      <w:pPr>
        <w:tabs>
          <w:tab w:val="num" w:pos="4689"/>
        </w:tabs>
        <w:ind w:left="4689" w:hanging="360"/>
      </w:pPr>
      <w:rPr>
        <w:rFonts w:ascii="Wingdings" w:hAnsi="Wingdings" w:hint="default"/>
        <w:sz w:val="20"/>
      </w:rPr>
    </w:lvl>
    <w:lvl w:ilvl="3" w:tentative="1">
      <w:start w:val="1"/>
      <w:numFmt w:val="bullet"/>
      <w:lvlText w:val=""/>
      <w:lvlJc w:val="left"/>
      <w:pPr>
        <w:tabs>
          <w:tab w:val="num" w:pos="5409"/>
        </w:tabs>
        <w:ind w:left="5409" w:hanging="360"/>
      </w:pPr>
      <w:rPr>
        <w:rFonts w:ascii="Wingdings" w:hAnsi="Wingdings" w:hint="default"/>
        <w:sz w:val="20"/>
      </w:rPr>
    </w:lvl>
    <w:lvl w:ilvl="4" w:tentative="1">
      <w:start w:val="1"/>
      <w:numFmt w:val="bullet"/>
      <w:lvlText w:val=""/>
      <w:lvlJc w:val="left"/>
      <w:pPr>
        <w:tabs>
          <w:tab w:val="num" w:pos="6129"/>
        </w:tabs>
        <w:ind w:left="6129" w:hanging="360"/>
      </w:pPr>
      <w:rPr>
        <w:rFonts w:ascii="Wingdings" w:hAnsi="Wingdings" w:hint="default"/>
        <w:sz w:val="20"/>
      </w:rPr>
    </w:lvl>
    <w:lvl w:ilvl="5" w:tentative="1">
      <w:start w:val="1"/>
      <w:numFmt w:val="bullet"/>
      <w:lvlText w:val=""/>
      <w:lvlJc w:val="left"/>
      <w:pPr>
        <w:tabs>
          <w:tab w:val="num" w:pos="6849"/>
        </w:tabs>
        <w:ind w:left="6849" w:hanging="360"/>
      </w:pPr>
      <w:rPr>
        <w:rFonts w:ascii="Wingdings" w:hAnsi="Wingdings" w:hint="default"/>
        <w:sz w:val="20"/>
      </w:rPr>
    </w:lvl>
    <w:lvl w:ilvl="6" w:tentative="1">
      <w:start w:val="1"/>
      <w:numFmt w:val="bullet"/>
      <w:lvlText w:val=""/>
      <w:lvlJc w:val="left"/>
      <w:pPr>
        <w:tabs>
          <w:tab w:val="num" w:pos="7569"/>
        </w:tabs>
        <w:ind w:left="7569" w:hanging="360"/>
      </w:pPr>
      <w:rPr>
        <w:rFonts w:ascii="Wingdings" w:hAnsi="Wingdings" w:hint="default"/>
        <w:sz w:val="20"/>
      </w:rPr>
    </w:lvl>
    <w:lvl w:ilvl="7" w:tentative="1">
      <w:start w:val="1"/>
      <w:numFmt w:val="bullet"/>
      <w:lvlText w:val=""/>
      <w:lvlJc w:val="left"/>
      <w:pPr>
        <w:tabs>
          <w:tab w:val="num" w:pos="8289"/>
        </w:tabs>
        <w:ind w:left="8289" w:hanging="360"/>
      </w:pPr>
      <w:rPr>
        <w:rFonts w:ascii="Wingdings" w:hAnsi="Wingdings" w:hint="default"/>
        <w:sz w:val="20"/>
      </w:rPr>
    </w:lvl>
    <w:lvl w:ilvl="8" w:tentative="1">
      <w:start w:val="1"/>
      <w:numFmt w:val="bullet"/>
      <w:lvlText w:val=""/>
      <w:lvlJc w:val="left"/>
      <w:pPr>
        <w:tabs>
          <w:tab w:val="num" w:pos="9009"/>
        </w:tabs>
        <w:ind w:left="9009" w:hanging="360"/>
      </w:pPr>
      <w:rPr>
        <w:rFonts w:ascii="Wingdings" w:hAnsi="Wingdings" w:hint="default"/>
        <w:sz w:val="20"/>
      </w:rPr>
    </w:lvl>
  </w:abstractNum>
  <w:abstractNum w:abstractNumId="33">
    <w:nsid w:val="59CB1CE0"/>
    <w:multiLevelType w:val="hybridMultilevel"/>
    <w:tmpl w:val="D9F04D9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4">
    <w:nsid w:val="5AE549FB"/>
    <w:multiLevelType w:val="multilevel"/>
    <w:tmpl w:val="0418001D"/>
    <w:styleLink w:val="9"/>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CF45417"/>
    <w:multiLevelType w:val="hybridMultilevel"/>
    <w:tmpl w:val="9D26659A"/>
    <w:lvl w:ilvl="0" w:tplc="DB5C0EE4">
      <w:start w:val="1"/>
      <w:numFmt w:val="bullet"/>
      <w:lvlText w:val="-"/>
      <w:lvlJc w:val="left"/>
      <w:pPr>
        <w:ind w:left="2136" w:hanging="360"/>
      </w:pPr>
      <w:rPr>
        <w:rFonts w:ascii="Sitka Display" w:hAnsi="Sitka Display"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6">
    <w:nsid w:val="5E5E7396"/>
    <w:multiLevelType w:val="multilevel"/>
    <w:tmpl w:val="0418001F"/>
    <w:numStyleLink w:val="1"/>
  </w:abstractNum>
  <w:abstractNum w:abstractNumId="37">
    <w:nsid w:val="5EAF1BCE"/>
    <w:multiLevelType w:val="hybridMultilevel"/>
    <w:tmpl w:val="DA6CDA68"/>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38">
    <w:nsid w:val="646C61A8"/>
    <w:multiLevelType w:val="multilevel"/>
    <w:tmpl w:val="92E49D7A"/>
    <w:lvl w:ilvl="0">
      <w:start w:val="2"/>
      <w:numFmt w:val="decimal"/>
      <w:lvlText w:val="%1.3."/>
      <w:lvlJc w:val="left"/>
      <w:pPr>
        <w:ind w:left="360" w:hanging="360"/>
      </w:pPr>
      <w:rPr>
        <w:rFonts w:hint="default"/>
        <w:sz w:val="28"/>
      </w:rPr>
    </w:lvl>
    <w:lvl w:ilvl="1">
      <w:start w:val="2"/>
      <w:numFmt w:val="decimal"/>
      <w:lvlText w:val="%2."/>
      <w:lvlJc w:val="center"/>
      <w:pPr>
        <w:ind w:left="858"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78408EE"/>
    <w:multiLevelType w:val="multilevel"/>
    <w:tmpl w:val="B580616C"/>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EBA35C7"/>
    <w:multiLevelType w:val="hybridMultilevel"/>
    <w:tmpl w:val="A0EE4808"/>
    <w:lvl w:ilvl="0" w:tplc="DB5C0EE4">
      <w:start w:val="1"/>
      <w:numFmt w:val="bullet"/>
      <w:lvlText w:val="-"/>
      <w:lvlJc w:val="left"/>
      <w:pPr>
        <w:ind w:left="1077" w:hanging="360"/>
      </w:pPr>
      <w:rPr>
        <w:rFonts w:ascii="Sitka Display" w:hAnsi="Sitka Display"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41">
    <w:nsid w:val="6F97340C"/>
    <w:multiLevelType w:val="multilevel"/>
    <w:tmpl w:val="0418001D"/>
    <w:styleLink w:val="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235202C"/>
    <w:multiLevelType w:val="hybridMultilevel"/>
    <w:tmpl w:val="E2044DA6"/>
    <w:lvl w:ilvl="0" w:tplc="3C5C06FE">
      <w:start w:val="1"/>
      <w:numFmt w:val="lowerLetter"/>
      <w:lvlText w:val="%1)"/>
      <w:lvlJc w:val="left"/>
      <w:pPr>
        <w:ind w:left="1069" w:hanging="360"/>
      </w:pPr>
      <w:rPr>
        <w:rFonts w:hint="default"/>
        <w:b w:val="0"/>
        <w:sz w:val="22"/>
        <w:szCs w:val="22"/>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43">
    <w:nsid w:val="76DA4F14"/>
    <w:multiLevelType w:val="multilevel"/>
    <w:tmpl w:val="539AC3EE"/>
    <w:lvl w:ilvl="0">
      <w:start w:val="1"/>
      <w:numFmt w:val="decimal"/>
      <w:lvlText w:val="%1."/>
      <w:lvlJc w:val="left"/>
      <w:pPr>
        <w:ind w:left="360" w:hanging="360"/>
      </w:pPr>
      <w:rPr>
        <w:rFonts w:hint="default"/>
      </w:rPr>
    </w:lvl>
    <w:lvl w:ilvl="1">
      <w:start w:val="1"/>
      <w:numFmt w:val="decimal"/>
      <w:pStyle w:val="1SUCAPITOLCAPITO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7554A93"/>
    <w:multiLevelType w:val="hybridMultilevel"/>
    <w:tmpl w:val="601ECC70"/>
    <w:lvl w:ilvl="0" w:tplc="DB5C0EE4">
      <w:start w:val="1"/>
      <w:numFmt w:val="bullet"/>
      <w:lvlText w:val="-"/>
      <w:lvlJc w:val="left"/>
      <w:pPr>
        <w:ind w:left="1077" w:hanging="360"/>
      </w:pPr>
      <w:rPr>
        <w:rFonts w:ascii="Sitka Display" w:hAnsi="Sitka Display"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45">
    <w:nsid w:val="7BCB5F2C"/>
    <w:multiLevelType w:val="multilevel"/>
    <w:tmpl w:val="0418001D"/>
    <w:styleLink w:val="3"/>
    <w:lvl w:ilvl="0">
      <w:start w:val="1"/>
      <w:numFmt w:val="decimal"/>
      <w:lvlText w:val="%1"/>
      <w:lvlJc w:val="left"/>
      <w:pPr>
        <w:ind w:left="360" w:hanging="360"/>
      </w:pPr>
      <w:rPr>
        <w:rFonts w:ascii="Times New Roman" w:hAnsi="Times New Roman"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7F1F0F61"/>
    <w:multiLevelType w:val="multilevel"/>
    <w:tmpl w:val="3AF432BE"/>
    <w:lvl w:ilvl="0">
      <w:start w:val="1"/>
      <w:numFmt w:val="decimal"/>
      <w:lvlText w:val="4.%1."/>
      <w:lvlJc w:val="left"/>
      <w:pPr>
        <w:ind w:left="360" w:hanging="360"/>
      </w:pPr>
      <w:rPr>
        <w:rFonts w:hint="default"/>
        <w:b/>
        <w:i w:val="0"/>
        <w:sz w:val="32"/>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42"/>
  </w:num>
  <w:num w:numId="3">
    <w:abstractNumId w:val="24"/>
  </w:num>
  <w:num w:numId="4">
    <w:abstractNumId w:val="31"/>
  </w:num>
  <w:num w:numId="5">
    <w:abstractNumId w:val="35"/>
  </w:num>
  <w:num w:numId="6">
    <w:abstractNumId w:val="33"/>
  </w:num>
  <w:num w:numId="7">
    <w:abstractNumId w:val="5"/>
  </w:num>
  <w:num w:numId="8">
    <w:abstractNumId w:val="41"/>
  </w:num>
  <w:num w:numId="9">
    <w:abstractNumId w:val="45"/>
  </w:num>
  <w:num w:numId="10">
    <w:abstractNumId w:val="9"/>
  </w:num>
  <w:num w:numId="11">
    <w:abstractNumId w:val="25"/>
  </w:num>
  <w:num w:numId="12">
    <w:abstractNumId w:val="21"/>
  </w:num>
  <w:num w:numId="13">
    <w:abstractNumId w:val="4"/>
  </w:num>
  <w:num w:numId="14">
    <w:abstractNumId w:val="29"/>
  </w:num>
  <w:num w:numId="15">
    <w:abstractNumId w:val="34"/>
  </w:num>
  <w:num w:numId="16">
    <w:abstractNumId w:val="10"/>
  </w:num>
  <w:num w:numId="17">
    <w:abstractNumId w:val="40"/>
  </w:num>
  <w:num w:numId="18">
    <w:abstractNumId w:val="44"/>
  </w:num>
  <w:num w:numId="19">
    <w:abstractNumId w:val="1"/>
  </w:num>
  <w:num w:numId="20">
    <w:abstractNumId w:val="16"/>
  </w:num>
  <w:num w:numId="21">
    <w:abstractNumId w:val="18"/>
  </w:num>
  <w:num w:numId="22">
    <w:abstractNumId w:val="32"/>
  </w:num>
  <w:num w:numId="23">
    <w:abstractNumId w:val="37"/>
  </w:num>
  <w:num w:numId="24">
    <w:abstractNumId w:val="43"/>
  </w:num>
  <w:num w:numId="25">
    <w:abstractNumId w:val="36"/>
  </w:num>
  <w:num w:numId="26">
    <w:abstractNumId w:val="23"/>
  </w:num>
  <w:num w:numId="27">
    <w:abstractNumId w:val="38"/>
  </w:num>
  <w:num w:numId="28">
    <w:abstractNumId w:val="30"/>
  </w:num>
  <w:num w:numId="29">
    <w:abstractNumId w:val="0"/>
  </w:num>
  <w:num w:numId="30">
    <w:abstractNumId w:val="2"/>
  </w:num>
  <w:num w:numId="31">
    <w:abstractNumId w:val="20"/>
  </w:num>
  <w:num w:numId="32">
    <w:abstractNumId w:val="46"/>
  </w:num>
  <w:num w:numId="33">
    <w:abstractNumId w:val="39"/>
  </w:num>
  <w:num w:numId="34">
    <w:abstractNumId w:val="3"/>
  </w:num>
  <w:num w:numId="35">
    <w:abstractNumId w:val="22"/>
  </w:num>
  <w:num w:numId="36">
    <w:abstractNumId w:val="27"/>
  </w:num>
  <w:num w:numId="37">
    <w:abstractNumId w:val="15"/>
  </w:num>
  <w:num w:numId="38">
    <w:abstractNumId w:val="13"/>
  </w:num>
  <w:num w:numId="39">
    <w:abstractNumId w:val="14"/>
  </w:num>
  <w:num w:numId="40">
    <w:abstractNumId w:val="7"/>
  </w:num>
  <w:num w:numId="41">
    <w:abstractNumId w:val="26"/>
  </w:num>
  <w:num w:numId="42">
    <w:abstractNumId w:val="12"/>
  </w:num>
  <w:num w:numId="43">
    <w:abstractNumId w:val="17"/>
  </w:num>
  <w:num w:numId="44">
    <w:abstractNumId w:val="19"/>
  </w:num>
  <w:num w:numId="45">
    <w:abstractNumId w:val="11"/>
  </w:num>
  <w:num w:numId="46">
    <w:abstractNumId w:val="28"/>
  </w:num>
  <w:num w:numId="47">
    <w:abstractNumId w:val="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86559"/>
    <w:rsid w:val="0000308F"/>
    <w:rsid w:val="00003D55"/>
    <w:rsid w:val="00015906"/>
    <w:rsid w:val="00020863"/>
    <w:rsid w:val="000516DD"/>
    <w:rsid w:val="00062755"/>
    <w:rsid w:val="0006323B"/>
    <w:rsid w:val="00073BA2"/>
    <w:rsid w:val="00077F4F"/>
    <w:rsid w:val="00082574"/>
    <w:rsid w:val="000A13CF"/>
    <w:rsid w:val="000F757B"/>
    <w:rsid w:val="00115789"/>
    <w:rsid w:val="00184BFF"/>
    <w:rsid w:val="00186533"/>
    <w:rsid w:val="001B4EF3"/>
    <w:rsid w:val="001D0F50"/>
    <w:rsid w:val="001D6023"/>
    <w:rsid w:val="002150B0"/>
    <w:rsid w:val="00222B9B"/>
    <w:rsid w:val="00223533"/>
    <w:rsid w:val="002376B7"/>
    <w:rsid w:val="0026070D"/>
    <w:rsid w:val="00262241"/>
    <w:rsid w:val="00267E95"/>
    <w:rsid w:val="002734F9"/>
    <w:rsid w:val="002A1C1F"/>
    <w:rsid w:val="002A7108"/>
    <w:rsid w:val="002B1092"/>
    <w:rsid w:val="002B1DA5"/>
    <w:rsid w:val="002D2703"/>
    <w:rsid w:val="002D64AB"/>
    <w:rsid w:val="002E6038"/>
    <w:rsid w:val="0031465E"/>
    <w:rsid w:val="00324583"/>
    <w:rsid w:val="0032751F"/>
    <w:rsid w:val="0034427A"/>
    <w:rsid w:val="00347645"/>
    <w:rsid w:val="003479FD"/>
    <w:rsid w:val="00362270"/>
    <w:rsid w:val="00376316"/>
    <w:rsid w:val="00384273"/>
    <w:rsid w:val="003A5FAE"/>
    <w:rsid w:val="00401B02"/>
    <w:rsid w:val="0041662F"/>
    <w:rsid w:val="00423832"/>
    <w:rsid w:val="00427339"/>
    <w:rsid w:val="004416BA"/>
    <w:rsid w:val="00442706"/>
    <w:rsid w:val="004628EF"/>
    <w:rsid w:val="00494ACB"/>
    <w:rsid w:val="00496B92"/>
    <w:rsid w:val="004B00B5"/>
    <w:rsid w:val="004B7EC5"/>
    <w:rsid w:val="004D214D"/>
    <w:rsid w:val="004E7B88"/>
    <w:rsid w:val="00507C43"/>
    <w:rsid w:val="00516FD2"/>
    <w:rsid w:val="00520219"/>
    <w:rsid w:val="0052202D"/>
    <w:rsid w:val="00524719"/>
    <w:rsid w:val="00536825"/>
    <w:rsid w:val="00546134"/>
    <w:rsid w:val="00560D5C"/>
    <w:rsid w:val="00565ABD"/>
    <w:rsid w:val="00586559"/>
    <w:rsid w:val="005965DA"/>
    <w:rsid w:val="005D189B"/>
    <w:rsid w:val="005E7E6C"/>
    <w:rsid w:val="00602FD7"/>
    <w:rsid w:val="00612B8B"/>
    <w:rsid w:val="006260BA"/>
    <w:rsid w:val="00634205"/>
    <w:rsid w:val="006404DC"/>
    <w:rsid w:val="00652739"/>
    <w:rsid w:val="00672D54"/>
    <w:rsid w:val="00674CE9"/>
    <w:rsid w:val="00676F2D"/>
    <w:rsid w:val="00691D9B"/>
    <w:rsid w:val="00693C3E"/>
    <w:rsid w:val="006A3F32"/>
    <w:rsid w:val="006C0C36"/>
    <w:rsid w:val="006E54C2"/>
    <w:rsid w:val="006E62E3"/>
    <w:rsid w:val="006E779E"/>
    <w:rsid w:val="007059CB"/>
    <w:rsid w:val="00710972"/>
    <w:rsid w:val="007210A6"/>
    <w:rsid w:val="007215B0"/>
    <w:rsid w:val="00744B58"/>
    <w:rsid w:val="0076616E"/>
    <w:rsid w:val="00771D36"/>
    <w:rsid w:val="00780CE5"/>
    <w:rsid w:val="00780F46"/>
    <w:rsid w:val="007A687E"/>
    <w:rsid w:val="007C0B58"/>
    <w:rsid w:val="007C7607"/>
    <w:rsid w:val="007D436C"/>
    <w:rsid w:val="007D52EF"/>
    <w:rsid w:val="007D5B1D"/>
    <w:rsid w:val="007E769C"/>
    <w:rsid w:val="007F4145"/>
    <w:rsid w:val="00800796"/>
    <w:rsid w:val="00815E10"/>
    <w:rsid w:val="00822AB9"/>
    <w:rsid w:val="00833005"/>
    <w:rsid w:val="008406F1"/>
    <w:rsid w:val="008463D2"/>
    <w:rsid w:val="00862802"/>
    <w:rsid w:val="00865469"/>
    <w:rsid w:val="00874E40"/>
    <w:rsid w:val="0087502F"/>
    <w:rsid w:val="008766BF"/>
    <w:rsid w:val="00883EFC"/>
    <w:rsid w:val="00884BDA"/>
    <w:rsid w:val="008B2EA3"/>
    <w:rsid w:val="008D22DF"/>
    <w:rsid w:val="008E4537"/>
    <w:rsid w:val="00935B31"/>
    <w:rsid w:val="00941593"/>
    <w:rsid w:val="0098136C"/>
    <w:rsid w:val="009902F3"/>
    <w:rsid w:val="009A7996"/>
    <w:rsid w:val="009B258C"/>
    <w:rsid w:val="009C0141"/>
    <w:rsid w:val="009C7F15"/>
    <w:rsid w:val="009E0762"/>
    <w:rsid w:val="009E310B"/>
    <w:rsid w:val="009F464E"/>
    <w:rsid w:val="009F536E"/>
    <w:rsid w:val="009F7B82"/>
    <w:rsid w:val="00A076E8"/>
    <w:rsid w:val="00A103B9"/>
    <w:rsid w:val="00A15B2B"/>
    <w:rsid w:val="00A20954"/>
    <w:rsid w:val="00A21152"/>
    <w:rsid w:val="00A21A0C"/>
    <w:rsid w:val="00A23732"/>
    <w:rsid w:val="00A24A52"/>
    <w:rsid w:val="00A31168"/>
    <w:rsid w:val="00A522C9"/>
    <w:rsid w:val="00A53650"/>
    <w:rsid w:val="00A56003"/>
    <w:rsid w:val="00A66BDB"/>
    <w:rsid w:val="00AA467E"/>
    <w:rsid w:val="00AB3A56"/>
    <w:rsid w:val="00AD2090"/>
    <w:rsid w:val="00AE1D44"/>
    <w:rsid w:val="00AF5A13"/>
    <w:rsid w:val="00AF72F5"/>
    <w:rsid w:val="00B05235"/>
    <w:rsid w:val="00B06F58"/>
    <w:rsid w:val="00B25168"/>
    <w:rsid w:val="00B40E11"/>
    <w:rsid w:val="00B47257"/>
    <w:rsid w:val="00B66F76"/>
    <w:rsid w:val="00B75485"/>
    <w:rsid w:val="00B82C4F"/>
    <w:rsid w:val="00B94BF9"/>
    <w:rsid w:val="00BA5751"/>
    <w:rsid w:val="00BC297E"/>
    <w:rsid w:val="00BF7C8F"/>
    <w:rsid w:val="00C07499"/>
    <w:rsid w:val="00C17C60"/>
    <w:rsid w:val="00C20E74"/>
    <w:rsid w:val="00C47472"/>
    <w:rsid w:val="00C522EE"/>
    <w:rsid w:val="00C61755"/>
    <w:rsid w:val="00C91199"/>
    <w:rsid w:val="00C93AB2"/>
    <w:rsid w:val="00CA1D5C"/>
    <w:rsid w:val="00CA3B50"/>
    <w:rsid w:val="00CC7506"/>
    <w:rsid w:val="00CC7C37"/>
    <w:rsid w:val="00CD1294"/>
    <w:rsid w:val="00CD1987"/>
    <w:rsid w:val="00D0636D"/>
    <w:rsid w:val="00D11C7C"/>
    <w:rsid w:val="00D14672"/>
    <w:rsid w:val="00D158F4"/>
    <w:rsid w:val="00D3166B"/>
    <w:rsid w:val="00D56073"/>
    <w:rsid w:val="00D65842"/>
    <w:rsid w:val="00D66BBE"/>
    <w:rsid w:val="00DA11A5"/>
    <w:rsid w:val="00DB5087"/>
    <w:rsid w:val="00DC5523"/>
    <w:rsid w:val="00DD6965"/>
    <w:rsid w:val="00DF70BF"/>
    <w:rsid w:val="00E0092A"/>
    <w:rsid w:val="00E1568C"/>
    <w:rsid w:val="00E31D89"/>
    <w:rsid w:val="00E37614"/>
    <w:rsid w:val="00E56355"/>
    <w:rsid w:val="00E769D6"/>
    <w:rsid w:val="00E96FBA"/>
    <w:rsid w:val="00EA5002"/>
    <w:rsid w:val="00EA74A2"/>
    <w:rsid w:val="00EC706B"/>
    <w:rsid w:val="00ED0B08"/>
    <w:rsid w:val="00EE2243"/>
    <w:rsid w:val="00F00BA1"/>
    <w:rsid w:val="00F17119"/>
    <w:rsid w:val="00F2054B"/>
    <w:rsid w:val="00F3704D"/>
    <w:rsid w:val="00F819A1"/>
    <w:rsid w:val="00F86945"/>
    <w:rsid w:val="00FA58C2"/>
    <w:rsid w:val="00FA5F95"/>
    <w:rsid w:val="00FC3DA8"/>
    <w:rsid w:val="00FD27C8"/>
    <w:rsid w:val="00FE1B9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93">
      <o:colormenu v:ext="edit" strokecolor="none"/>
    </o:shapedefaults>
    <o:shapelayout v:ext="edit">
      <o:idmap v:ext="edit" data="1"/>
      <o:rules v:ext="edit">
        <o:r id="V:Rule25" type="connector" idref="#_x0000_s1057"/>
        <o:r id="V:Rule26" type="connector" idref="#_x0000_s1026"/>
        <o:r id="V:Rule27" type="connector" idref="#_x0000_s1049"/>
        <o:r id="V:Rule28" type="connector" idref="#_x0000_s1086"/>
        <o:r id="V:Rule29" type="connector" idref="#_x0000_s1055"/>
        <o:r id="V:Rule30" type="connector" idref="#_x0000_s1027"/>
        <o:r id="V:Rule31" type="connector" idref="#_x0000_s1088"/>
        <o:r id="V:Rule32" type="connector" idref="#_x0000_s1082"/>
        <o:r id="V:Rule33" type="connector" idref="#_x0000_s1083"/>
        <o:r id="V:Rule34" type="connector" idref="#_x0000_s1081"/>
        <o:r id="V:Rule35" type="connector" idref="#_x0000_s1050"/>
        <o:r id="V:Rule36" type="connector" idref="#_x0000_s1047"/>
        <o:r id="V:Rule37" type="connector" idref="#_x0000_s1048"/>
        <o:r id="V:Rule38" type="connector" idref="#_x0000_s1080"/>
        <o:r id="V:Rule39" type="connector" idref="#_x0000_s1085"/>
        <o:r id="V:Rule40" type="connector" idref="#_x0000_s1052"/>
        <o:r id="V:Rule41" type="connector" idref="#_x0000_s1087"/>
        <o:r id="V:Rule42" type="connector" idref="#_x0000_s1056"/>
        <o:r id="V:Rule43" type="connector" idref="#_x0000_s1053"/>
        <o:r id="V:Rule44" type="connector" idref="#_x0000_s1058"/>
        <o:r id="V:Rule45" type="connector" idref="#_x0000_s1051"/>
        <o:r id="V:Rule46" type="connector" idref="#_x0000_s1054"/>
        <o:r id="V:Rule47" type="connector" idref="#_x0000_s1046"/>
        <o:r id="V:Rule48"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line="360" w:lineRule="auto"/>
        <w:ind w:left="714"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92"/>
    <w:pPr>
      <w:jc w:val="both"/>
    </w:pPr>
    <w:rPr>
      <w:rFonts w:ascii="Times New Roman" w:hAnsi="Times New Roman"/>
      <w:sz w:val="24"/>
    </w:rPr>
  </w:style>
  <w:style w:type="paragraph" w:styleId="Heading1">
    <w:name w:val="heading 1"/>
    <w:basedOn w:val="Normal"/>
    <w:next w:val="Normal"/>
    <w:link w:val="Heading1Char"/>
    <w:uiPriority w:val="9"/>
    <w:qFormat/>
    <w:rsid w:val="00362270"/>
    <w:pPr>
      <w:keepNext/>
      <w:keepLines/>
      <w:spacing w:before="480"/>
      <w:ind w:left="0"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2270"/>
    <w:pPr>
      <w:keepNext/>
      <w:keepLines/>
      <w:spacing w:before="200"/>
      <w:ind w:left="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270"/>
    <w:pPr>
      <w:keepNext/>
      <w:keepLines/>
      <w:spacing w:before="200"/>
      <w:ind w:left="0"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270"/>
    <w:pPr>
      <w:keepNext/>
      <w:keepLines/>
      <w:spacing w:before="200"/>
      <w:ind w:left="0"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2270"/>
    <w:pPr>
      <w:keepNext/>
      <w:keepLines/>
      <w:spacing w:before="200"/>
      <w:ind w:left="0"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270"/>
    <w:pPr>
      <w:keepNext/>
      <w:keepLines/>
      <w:spacing w:before="20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270"/>
    <w:pPr>
      <w:keepNext/>
      <w:keepLine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270"/>
    <w:pPr>
      <w:keepNext/>
      <w:keepLine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270"/>
    <w:pPr>
      <w:keepNext/>
      <w:keepLine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6533"/>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186533"/>
  </w:style>
  <w:style w:type="paragraph" w:styleId="Footer">
    <w:name w:val="footer"/>
    <w:basedOn w:val="Normal"/>
    <w:link w:val="FooterChar"/>
    <w:uiPriority w:val="99"/>
    <w:unhideWhenUsed/>
    <w:rsid w:val="00186533"/>
    <w:pPr>
      <w:tabs>
        <w:tab w:val="center" w:pos="4677"/>
        <w:tab w:val="right" w:pos="9355"/>
      </w:tabs>
      <w:spacing w:line="240" w:lineRule="auto"/>
    </w:pPr>
  </w:style>
  <w:style w:type="character" w:customStyle="1" w:styleId="FooterChar">
    <w:name w:val="Footer Char"/>
    <w:basedOn w:val="DefaultParagraphFont"/>
    <w:link w:val="Footer"/>
    <w:uiPriority w:val="99"/>
    <w:rsid w:val="00186533"/>
  </w:style>
  <w:style w:type="paragraph" w:styleId="ListParagraph">
    <w:name w:val="List Paragraph"/>
    <w:basedOn w:val="Normal"/>
    <w:link w:val="ListParagraphChar"/>
    <w:uiPriority w:val="34"/>
    <w:qFormat/>
    <w:rsid w:val="00C93AB2"/>
    <w:pPr>
      <w:ind w:left="720"/>
      <w:contextualSpacing/>
    </w:pPr>
  </w:style>
  <w:style w:type="character" w:customStyle="1" w:styleId="Heading1Char">
    <w:name w:val="Heading 1 Char"/>
    <w:basedOn w:val="DefaultParagraphFont"/>
    <w:link w:val="Heading1"/>
    <w:uiPriority w:val="9"/>
    <w:rsid w:val="003622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62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22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2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22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22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22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2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27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9F7B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B82"/>
    <w:rPr>
      <w:rFonts w:ascii="Tahoma" w:hAnsi="Tahoma" w:cs="Tahoma"/>
      <w:sz w:val="16"/>
      <w:szCs w:val="16"/>
    </w:rPr>
  </w:style>
  <w:style w:type="character" w:styleId="Hyperlink">
    <w:name w:val="Hyperlink"/>
    <w:basedOn w:val="DefaultParagraphFont"/>
    <w:uiPriority w:val="99"/>
    <w:unhideWhenUsed/>
    <w:rsid w:val="006E62E3"/>
    <w:rPr>
      <w:color w:val="0000FF" w:themeColor="hyperlink"/>
      <w:u w:val="single"/>
    </w:rPr>
  </w:style>
  <w:style w:type="numbering" w:customStyle="1" w:styleId="1">
    <w:name w:val="Стиль1"/>
    <w:uiPriority w:val="99"/>
    <w:rsid w:val="00CD1987"/>
    <w:pPr>
      <w:numPr>
        <w:numId w:val="7"/>
      </w:numPr>
    </w:pPr>
  </w:style>
  <w:style w:type="numbering" w:customStyle="1" w:styleId="2">
    <w:name w:val="Стиль2"/>
    <w:uiPriority w:val="99"/>
    <w:rsid w:val="00CD1987"/>
    <w:pPr>
      <w:numPr>
        <w:numId w:val="8"/>
      </w:numPr>
    </w:pPr>
  </w:style>
  <w:style w:type="numbering" w:customStyle="1" w:styleId="3">
    <w:name w:val="Стиль3"/>
    <w:uiPriority w:val="99"/>
    <w:rsid w:val="00CD1987"/>
    <w:pPr>
      <w:numPr>
        <w:numId w:val="9"/>
      </w:numPr>
    </w:pPr>
  </w:style>
  <w:style w:type="numbering" w:customStyle="1" w:styleId="4">
    <w:name w:val="Стиль4"/>
    <w:uiPriority w:val="99"/>
    <w:rsid w:val="00CD1987"/>
    <w:pPr>
      <w:numPr>
        <w:numId w:val="10"/>
      </w:numPr>
    </w:pPr>
  </w:style>
  <w:style w:type="numbering" w:customStyle="1" w:styleId="5">
    <w:name w:val="Стиль5"/>
    <w:uiPriority w:val="99"/>
    <w:rsid w:val="00CD1987"/>
    <w:pPr>
      <w:numPr>
        <w:numId w:val="11"/>
      </w:numPr>
    </w:pPr>
  </w:style>
  <w:style w:type="numbering" w:customStyle="1" w:styleId="6">
    <w:name w:val="Стиль6"/>
    <w:uiPriority w:val="99"/>
    <w:rsid w:val="00744B58"/>
    <w:pPr>
      <w:numPr>
        <w:numId w:val="12"/>
      </w:numPr>
    </w:pPr>
  </w:style>
  <w:style w:type="numbering" w:customStyle="1" w:styleId="7">
    <w:name w:val="Стиль7"/>
    <w:uiPriority w:val="99"/>
    <w:rsid w:val="009E0762"/>
    <w:pPr>
      <w:numPr>
        <w:numId w:val="13"/>
      </w:numPr>
    </w:pPr>
  </w:style>
  <w:style w:type="numbering" w:customStyle="1" w:styleId="8">
    <w:name w:val="Стиль8"/>
    <w:uiPriority w:val="99"/>
    <w:rsid w:val="009E0762"/>
    <w:pPr>
      <w:numPr>
        <w:numId w:val="14"/>
      </w:numPr>
    </w:pPr>
  </w:style>
  <w:style w:type="numbering" w:customStyle="1" w:styleId="9">
    <w:name w:val="Стиль9"/>
    <w:uiPriority w:val="99"/>
    <w:rsid w:val="009E0762"/>
    <w:pPr>
      <w:numPr>
        <w:numId w:val="15"/>
      </w:numPr>
    </w:pPr>
  </w:style>
  <w:style w:type="paragraph" w:styleId="TOCHeading">
    <w:name w:val="TOC Heading"/>
    <w:basedOn w:val="Heading1"/>
    <w:next w:val="Normal"/>
    <w:uiPriority w:val="39"/>
    <w:semiHidden/>
    <w:unhideWhenUsed/>
    <w:qFormat/>
    <w:rsid w:val="00AB3A56"/>
    <w:pPr>
      <w:spacing w:line="276" w:lineRule="auto"/>
      <w:jc w:val="left"/>
      <w:outlineLvl w:val="9"/>
    </w:pPr>
    <w:rPr>
      <w:lang w:val="ru-RU"/>
    </w:rPr>
  </w:style>
  <w:style w:type="paragraph" w:styleId="TOC1">
    <w:name w:val="toc 1"/>
    <w:basedOn w:val="Normal"/>
    <w:next w:val="Normal"/>
    <w:autoRedefine/>
    <w:uiPriority w:val="39"/>
    <w:unhideWhenUsed/>
    <w:rsid w:val="00262241"/>
    <w:pPr>
      <w:tabs>
        <w:tab w:val="right" w:leader="dot" w:pos="9627"/>
      </w:tabs>
      <w:spacing w:after="100"/>
      <w:ind w:left="284" w:hanging="284"/>
      <w:jc w:val="left"/>
    </w:pPr>
  </w:style>
  <w:style w:type="paragraph" w:styleId="TOC2">
    <w:name w:val="toc 2"/>
    <w:basedOn w:val="Normal"/>
    <w:next w:val="Normal"/>
    <w:autoRedefine/>
    <w:uiPriority w:val="39"/>
    <w:unhideWhenUsed/>
    <w:rsid w:val="00442706"/>
    <w:pPr>
      <w:tabs>
        <w:tab w:val="right" w:leader="dot" w:pos="9627"/>
      </w:tabs>
      <w:spacing w:after="100"/>
      <w:ind w:left="220"/>
      <w:jc w:val="left"/>
    </w:pPr>
  </w:style>
  <w:style w:type="paragraph" w:styleId="NormalWeb">
    <w:name w:val="Normal (Web)"/>
    <w:basedOn w:val="Normal"/>
    <w:uiPriority w:val="99"/>
    <w:semiHidden/>
    <w:unhideWhenUsed/>
    <w:rsid w:val="00384273"/>
    <w:pPr>
      <w:spacing w:before="100" w:beforeAutospacing="1" w:after="100" w:afterAutospacing="1" w:line="240" w:lineRule="auto"/>
      <w:ind w:left="0" w:firstLine="0"/>
      <w:jc w:val="left"/>
    </w:pPr>
    <w:rPr>
      <w:rFonts w:eastAsia="Times New Roman" w:cs="Times New Roman"/>
      <w:szCs w:val="24"/>
      <w:lang w:eastAsia="ro-RO"/>
    </w:rPr>
  </w:style>
  <w:style w:type="paragraph" w:customStyle="1" w:styleId="CAPITOLE">
    <w:name w:val="CAPITOLE"/>
    <w:basedOn w:val="Normal"/>
    <w:link w:val="CAPITOLEChar"/>
    <w:qFormat/>
    <w:rsid w:val="00D11C7C"/>
    <w:pPr>
      <w:ind w:left="360" w:firstLine="0"/>
      <w:jc w:val="center"/>
    </w:pPr>
    <w:rPr>
      <w:rFonts w:cs="Times New Roman"/>
      <w:b/>
      <w:sz w:val="32"/>
      <w:szCs w:val="32"/>
      <w:lang w:val="ro-MO"/>
    </w:rPr>
  </w:style>
  <w:style w:type="paragraph" w:customStyle="1" w:styleId="1SUCAPITOLCAPITOL">
    <w:name w:val="1_SUCAPITOLCAPITOL"/>
    <w:basedOn w:val="ListParagraph"/>
    <w:link w:val="1SUCAPITOLCAPITOLChar"/>
    <w:qFormat/>
    <w:rsid w:val="00D11C7C"/>
    <w:pPr>
      <w:numPr>
        <w:ilvl w:val="1"/>
        <w:numId w:val="24"/>
      </w:numPr>
      <w:spacing w:before="120" w:after="120"/>
      <w:outlineLvl w:val="1"/>
    </w:pPr>
    <w:rPr>
      <w:rFonts w:cs="Times New Roman"/>
      <w:b/>
      <w:sz w:val="32"/>
      <w:szCs w:val="32"/>
      <w:lang w:val="ro-MO"/>
    </w:rPr>
  </w:style>
  <w:style w:type="character" w:customStyle="1" w:styleId="CAPITOLEChar">
    <w:name w:val="CAPITOLE Char"/>
    <w:basedOn w:val="DefaultParagraphFont"/>
    <w:link w:val="CAPITOLE"/>
    <w:rsid w:val="00D11C7C"/>
    <w:rPr>
      <w:rFonts w:ascii="Times New Roman" w:hAnsi="Times New Roman" w:cs="Times New Roman"/>
      <w:b/>
      <w:sz w:val="32"/>
      <w:szCs w:val="32"/>
      <w:lang w:val="ro-MO"/>
    </w:rPr>
  </w:style>
  <w:style w:type="paragraph" w:customStyle="1" w:styleId="TEXT">
    <w:name w:val="TEXT"/>
    <w:basedOn w:val="Normal"/>
    <w:link w:val="TEXTChar"/>
    <w:qFormat/>
    <w:rsid w:val="00D11C7C"/>
    <w:pPr>
      <w:ind w:left="0" w:firstLine="709"/>
    </w:pPr>
    <w:rPr>
      <w:rFonts w:cs="Times New Roman"/>
      <w:szCs w:val="24"/>
      <w:lang w:val="ro-MO"/>
    </w:rPr>
  </w:style>
  <w:style w:type="character" w:customStyle="1" w:styleId="ListParagraphChar">
    <w:name w:val="List Paragraph Char"/>
    <w:basedOn w:val="DefaultParagraphFont"/>
    <w:link w:val="ListParagraph"/>
    <w:uiPriority w:val="34"/>
    <w:rsid w:val="00D11C7C"/>
    <w:rPr>
      <w:rFonts w:ascii="Times New Roman" w:hAnsi="Times New Roman"/>
      <w:sz w:val="24"/>
    </w:rPr>
  </w:style>
  <w:style w:type="character" w:customStyle="1" w:styleId="1SUCAPITOLCAPITOLChar">
    <w:name w:val="1_SUCAPITOLCAPITOL Char"/>
    <w:basedOn w:val="ListParagraphChar"/>
    <w:link w:val="1SUCAPITOLCAPITOL"/>
    <w:rsid w:val="00D11C7C"/>
    <w:rPr>
      <w:rFonts w:cs="Times New Roman"/>
      <w:b/>
      <w:sz w:val="32"/>
      <w:szCs w:val="32"/>
      <w:lang w:val="ro-MO"/>
    </w:rPr>
  </w:style>
  <w:style w:type="character" w:customStyle="1" w:styleId="TEXTChar">
    <w:name w:val="TEXT Char"/>
    <w:basedOn w:val="DefaultParagraphFont"/>
    <w:link w:val="TEXT"/>
    <w:rsid w:val="00D11C7C"/>
    <w:rPr>
      <w:rFonts w:ascii="Times New Roman" w:hAnsi="Times New Roman" w:cs="Times New Roman"/>
      <w:sz w:val="24"/>
      <w:szCs w:val="24"/>
      <w:lang w:val="ro-MO"/>
    </w:rPr>
  </w:style>
  <w:style w:type="numbering" w:customStyle="1" w:styleId="Style1">
    <w:name w:val="Style1"/>
    <w:uiPriority w:val="99"/>
    <w:rsid w:val="00401B02"/>
    <w:pPr>
      <w:numPr>
        <w:numId w:val="30"/>
      </w:numPr>
    </w:pPr>
  </w:style>
</w:styles>
</file>

<file path=word/webSettings.xml><?xml version="1.0" encoding="utf-8"?>
<w:webSettings xmlns:r="http://schemas.openxmlformats.org/officeDocument/2006/relationships" xmlns:w="http://schemas.openxmlformats.org/wordprocessingml/2006/main">
  <w:divs>
    <w:div w:id="461313789">
      <w:bodyDiv w:val="1"/>
      <w:marLeft w:val="0"/>
      <w:marRight w:val="0"/>
      <w:marTop w:val="0"/>
      <w:marBottom w:val="0"/>
      <w:divBdr>
        <w:top w:val="none" w:sz="0" w:space="0" w:color="auto"/>
        <w:left w:val="none" w:sz="0" w:space="0" w:color="auto"/>
        <w:bottom w:val="none" w:sz="0" w:space="0" w:color="auto"/>
        <w:right w:val="none" w:sz="0" w:space="0" w:color="auto"/>
      </w:divBdr>
    </w:div>
    <w:div w:id="840045327">
      <w:bodyDiv w:val="1"/>
      <w:marLeft w:val="0"/>
      <w:marRight w:val="0"/>
      <w:marTop w:val="0"/>
      <w:marBottom w:val="0"/>
      <w:divBdr>
        <w:top w:val="none" w:sz="0" w:space="0" w:color="auto"/>
        <w:left w:val="none" w:sz="0" w:space="0" w:color="auto"/>
        <w:bottom w:val="none" w:sz="0" w:space="0" w:color="auto"/>
        <w:right w:val="none" w:sz="0" w:space="0" w:color="auto"/>
      </w:divBdr>
    </w:div>
    <w:div w:id="1422918597">
      <w:bodyDiv w:val="1"/>
      <w:marLeft w:val="0"/>
      <w:marRight w:val="0"/>
      <w:marTop w:val="0"/>
      <w:marBottom w:val="0"/>
      <w:divBdr>
        <w:top w:val="none" w:sz="0" w:space="0" w:color="auto"/>
        <w:left w:val="none" w:sz="0" w:space="0" w:color="auto"/>
        <w:bottom w:val="none" w:sz="0" w:space="0" w:color="auto"/>
        <w:right w:val="none" w:sz="0" w:space="0" w:color="auto"/>
      </w:divBdr>
    </w:div>
    <w:div w:id="1464807522">
      <w:bodyDiv w:val="1"/>
      <w:marLeft w:val="0"/>
      <w:marRight w:val="0"/>
      <w:marTop w:val="0"/>
      <w:marBottom w:val="0"/>
      <w:divBdr>
        <w:top w:val="none" w:sz="0" w:space="0" w:color="auto"/>
        <w:left w:val="none" w:sz="0" w:space="0" w:color="auto"/>
        <w:bottom w:val="none" w:sz="0" w:space="0" w:color="auto"/>
        <w:right w:val="none" w:sz="0" w:space="0" w:color="auto"/>
      </w:divBdr>
      <w:divsChild>
        <w:div w:id="349575939">
          <w:marLeft w:val="0"/>
          <w:marRight w:val="0"/>
          <w:marTop w:val="0"/>
          <w:marBottom w:val="0"/>
          <w:divBdr>
            <w:top w:val="none" w:sz="0" w:space="0" w:color="auto"/>
            <w:left w:val="none" w:sz="0" w:space="0" w:color="auto"/>
            <w:bottom w:val="none" w:sz="0" w:space="0" w:color="auto"/>
            <w:right w:val="none" w:sz="0" w:space="0" w:color="auto"/>
          </w:divBdr>
        </w:div>
        <w:div w:id="590164814">
          <w:marLeft w:val="0"/>
          <w:marRight w:val="0"/>
          <w:marTop w:val="0"/>
          <w:marBottom w:val="0"/>
          <w:divBdr>
            <w:top w:val="none" w:sz="0" w:space="0" w:color="auto"/>
            <w:left w:val="none" w:sz="0" w:space="0" w:color="auto"/>
            <w:bottom w:val="none" w:sz="0" w:space="0" w:color="auto"/>
            <w:right w:val="none" w:sz="0" w:space="0" w:color="auto"/>
          </w:divBdr>
        </w:div>
        <w:div w:id="659502086">
          <w:marLeft w:val="0"/>
          <w:marRight w:val="0"/>
          <w:marTop w:val="0"/>
          <w:marBottom w:val="0"/>
          <w:divBdr>
            <w:top w:val="none" w:sz="0" w:space="0" w:color="auto"/>
            <w:left w:val="none" w:sz="0" w:space="0" w:color="auto"/>
            <w:bottom w:val="none" w:sz="0" w:space="0" w:color="auto"/>
            <w:right w:val="none" w:sz="0" w:space="0" w:color="auto"/>
          </w:divBdr>
        </w:div>
        <w:div w:id="1185897312">
          <w:marLeft w:val="0"/>
          <w:marRight w:val="0"/>
          <w:marTop w:val="0"/>
          <w:marBottom w:val="0"/>
          <w:divBdr>
            <w:top w:val="none" w:sz="0" w:space="0" w:color="auto"/>
            <w:left w:val="none" w:sz="0" w:space="0" w:color="auto"/>
            <w:bottom w:val="none" w:sz="0" w:space="0" w:color="auto"/>
            <w:right w:val="none" w:sz="0" w:space="0" w:color="auto"/>
          </w:divBdr>
        </w:div>
        <w:div w:id="1529030628">
          <w:marLeft w:val="0"/>
          <w:marRight w:val="0"/>
          <w:marTop w:val="0"/>
          <w:marBottom w:val="0"/>
          <w:divBdr>
            <w:top w:val="none" w:sz="0" w:space="0" w:color="auto"/>
            <w:left w:val="none" w:sz="0" w:space="0" w:color="auto"/>
            <w:bottom w:val="none" w:sz="0" w:space="0" w:color="auto"/>
            <w:right w:val="none" w:sz="0" w:space="0" w:color="auto"/>
          </w:divBdr>
        </w:div>
        <w:div w:id="1726490898">
          <w:marLeft w:val="0"/>
          <w:marRight w:val="0"/>
          <w:marTop w:val="0"/>
          <w:marBottom w:val="0"/>
          <w:divBdr>
            <w:top w:val="none" w:sz="0" w:space="0" w:color="auto"/>
            <w:left w:val="none" w:sz="0" w:space="0" w:color="auto"/>
            <w:bottom w:val="none" w:sz="0" w:space="0" w:color="auto"/>
            <w:right w:val="none" w:sz="0" w:space="0" w:color="auto"/>
          </w:divBdr>
        </w:div>
      </w:divsChild>
    </w:div>
    <w:div w:id="167637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mfiasi.ro/masterate/Suporturi%20de%20curs/Facultatea%20de%20Bioinginerie/Curs%20Electronica%20Medicala,%20an%20IV/CURS_Afisare_inregistrare_2_prezentar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rasfoiesc.com/business/marketing/Informatia-si-informatica37.php"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etthings.com/ro/sisteme-informationale-pentru-colectarea-filtrarea-procesarea-crearea-si-distribuirea-datelor-si-informatiil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28B5B-F110-45A0-9941-274B8ED0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17</Pages>
  <Words>3860</Words>
  <Characters>22006</Characters>
  <Application>Microsoft Office Word</Application>
  <DocSecurity>0</DocSecurity>
  <Lines>183</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Ya Blondinko Edition</Company>
  <LinksUpToDate>false</LinksUpToDate>
  <CharactersWithSpaces>25815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redwhite</cp:lastModifiedBy>
  <cp:revision>49</cp:revision>
  <dcterms:created xsi:type="dcterms:W3CDTF">2018-04-18T18:22:00Z</dcterms:created>
  <dcterms:modified xsi:type="dcterms:W3CDTF">2018-05-08T11:34:00Z</dcterms:modified>
</cp:coreProperties>
</file>