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04BF40" w14:textId="29605410" w:rsidR="00CB064D" w:rsidRPr="008D62DF" w:rsidRDefault="00A20C51">
      <w:pPr>
        <w:rPr>
          <w:b/>
          <w:bCs/>
        </w:rPr>
      </w:pPr>
      <w:r w:rsidRPr="008D62DF">
        <w:rPr>
          <w:b/>
          <w:bCs/>
        </w:rPr>
        <w:t>Optimización de Rendimiento en API Node.js</w:t>
      </w:r>
    </w:p>
    <w:p w14:paraId="6F85B3B0" w14:textId="774B6AE2" w:rsidR="00A20C51" w:rsidRDefault="00A20C51"/>
    <w:p w14:paraId="2D4128DB" w14:textId="77777777" w:rsidR="00E110D4" w:rsidRPr="008D62DF" w:rsidRDefault="00E110D4" w:rsidP="00E110D4">
      <w:pPr>
        <w:rPr>
          <w:b/>
          <w:bCs/>
        </w:rPr>
      </w:pPr>
      <w:r w:rsidRPr="008D62DF">
        <w:rPr>
          <w:b/>
          <w:bCs/>
        </w:rPr>
        <w:t>1. Arquitectura del Sistema</w:t>
      </w:r>
    </w:p>
    <w:p w14:paraId="3D583B22" w14:textId="16BE10A6" w:rsidR="00E110D4" w:rsidRDefault="00F57B7C" w:rsidP="00E110D4">
      <w:r w:rsidRPr="00F57B7C">
        <w:t>La solución se basa en una arquitectura monolítica optimizada, donde la API Node.js centraliza la lógica del sistema mientras utiliza servicios externos como Redis para caché y colas de trabajo</w:t>
      </w:r>
      <w:r w:rsidR="00E110D4">
        <w:t>, utilizando Node.js (Express) como núcleo de ejecución. Se integraron tres capas de persistencia y gestión de datos:</w:t>
      </w:r>
    </w:p>
    <w:p w14:paraId="6A88E6EE" w14:textId="75BAC995" w:rsidR="00E110D4" w:rsidRDefault="00E110D4" w:rsidP="00E110D4">
      <w:pPr>
        <w:pStyle w:val="Prrafodelista"/>
        <w:numPr>
          <w:ilvl w:val="0"/>
          <w:numId w:val="8"/>
        </w:numPr>
      </w:pPr>
      <w:r>
        <w:t xml:space="preserve">PostgreSQL: Base de datos relacional para la persistencia de datos </w:t>
      </w:r>
      <w:proofErr w:type="spellStart"/>
      <w:r>
        <w:t>core</w:t>
      </w:r>
      <w:proofErr w:type="spellEnd"/>
      <w:r>
        <w:t xml:space="preserve"> (Productos y Categorías).</w:t>
      </w:r>
    </w:p>
    <w:p w14:paraId="0615A68A" w14:textId="6DD24B42" w:rsidR="00E110D4" w:rsidRDefault="00E110D4" w:rsidP="00E110D4">
      <w:pPr>
        <w:pStyle w:val="Prrafodelista"/>
        <w:numPr>
          <w:ilvl w:val="0"/>
          <w:numId w:val="8"/>
        </w:numPr>
      </w:pPr>
      <w:r>
        <w:t>Redis: Motor de datos en memoria para la gestión de caché y como respaldo (</w:t>
      </w:r>
      <w:proofErr w:type="spellStart"/>
      <w:r>
        <w:t>backend</w:t>
      </w:r>
      <w:proofErr w:type="spellEnd"/>
      <w:r>
        <w:t>) para la cola de trabajos.</w:t>
      </w:r>
    </w:p>
    <w:p w14:paraId="23505B5C" w14:textId="121EB7F9" w:rsidR="00A20C51" w:rsidRDefault="00E110D4" w:rsidP="00ED5C1B">
      <w:pPr>
        <w:pStyle w:val="Prrafodelista"/>
        <w:numPr>
          <w:ilvl w:val="0"/>
          <w:numId w:val="8"/>
        </w:numPr>
      </w:pPr>
      <w:r>
        <w:t>Prisma ORM: Capa de abstracción para la comunicación eficiente con la base de datos.</w:t>
      </w:r>
    </w:p>
    <w:p w14:paraId="608AC6A1" w14:textId="77777777" w:rsidR="00E110D4" w:rsidRDefault="00E110D4" w:rsidP="00E110D4"/>
    <w:p w14:paraId="2FD93475" w14:textId="77777777" w:rsidR="00E110D4" w:rsidRPr="00FB1DAC" w:rsidRDefault="00E110D4" w:rsidP="00E110D4">
      <w:pPr>
        <w:rPr>
          <w:b/>
          <w:bCs/>
        </w:rPr>
      </w:pPr>
      <w:r w:rsidRPr="00ED5C1B">
        <w:rPr>
          <w:b/>
          <w:bCs/>
        </w:rPr>
        <w:t>2. Decisiones Técnicas y Estrategias</w:t>
      </w:r>
    </w:p>
    <w:p w14:paraId="29FABE80" w14:textId="77777777" w:rsidR="00ED5C1B" w:rsidRPr="00FB1DAC" w:rsidRDefault="00E110D4" w:rsidP="00E110D4">
      <w:pPr>
        <w:rPr>
          <w:b/>
          <w:bCs/>
        </w:rPr>
      </w:pPr>
      <w:r w:rsidRPr="00FB1DAC">
        <w:rPr>
          <w:b/>
          <w:bCs/>
        </w:rPr>
        <w:t>A. Caché de Consultas (TTL e Invalidación)</w:t>
      </w:r>
    </w:p>
    <w:p w14:paraId="52C54A88" w14:textId="0D6FDCA3" w:rsidR="00E110D4" w:rsidRDefault="00E110D4" w:rsidP="00ED5C1B">
      <w:pPr>
        <w:pStyle w:val="Prrafodelista"/>
        <w:numPr>
          <w:ilvl w:val="0"/>
          <w:numId w:val="8"/>
        </w:numPr>
      </w:pPr>
      <w:r w:rsidRPr="00ED5C1B">
        <w:rPr>
          <w:b/>
          <w:bCs/>
        </w:rPr>
        <w:t>Estrategia:</w:t>
      </w:r>
      <w:r>
        <w:t xml:space="preserve"> Cache-</w:t>
      </w:r>
      <w:proofErr w:type="spellStart"/>
      <w:r>
        <w:t>Aside</w:t>
      </w:r>
      <w:proofErr w:type="spellEnd"/>
      <w:r>
        <w:t>. El sistema verifica primero en Redis; si hay un "Cache Miss", consulta la base de datos y actualiza el caché.</w:t>
      </w:r>
    </w:p>
    <w:p w14:paraId="3FE106A5" w14:textId="76DAEFC4" w:rsidR="00E110D4" w:rsidRDefault="00E110D4" w:rsidP="00E110D4">
      <w:pPr>
        <w:pStyle w:val="Prrafodelista"/>
        <w:numPr>
          <w:ilvl w:val="0"/>
          <w:numId w:val="8"/>
        </w:numPr>
      </w:pPr>
      <w:r w:rsidRPr="00ED5C1B">
        <w:rPr>
          <w:b/>
          <w:bCs/>
        </w:rPr>
        <w:t>TTL (Time-</w:t>
      </w:r>
      <w:proofErr w:type="spellStart"/>
      <w:r w:rsidRPr="00ED5C1B">
        <w:rPr>
          <w:b/>
          <w:bCs/>
        </w:rPr>
        <w:t>To</w:t>
      </w:r>
      <w:proofErr w:type="spellEnd"/>
      <w:r w:rsidRPr="00ED5C1B">
        <w:rPr>
          <w:b/>
          <w:bCs/>
        </w:rPr>
        <w:t>-Live):</w:t>
      </w:r>
      <w:r>
        <w:t xml:space="preserve"> Se definió un tiempo de vida de 60 segundos. Esta decisión equilibra la frescura de los datos (especialmente en catálogos de productos que no cambian cada segundo) con la reducción drástica de latencia.</w:t>
      </w:r>
    </w:p>
    <w:p w14:paraId="36C8BE2F" w14:textId="30F5148F" w:rsidR="00E110D4" w:rsidRDefault="00E110D4" w:rsidP="00ED5C1B">
      <w:pPr>
        <w:pStyle w:val="Prrafodelista"/>
        <w:numPr>
          <w:ilvl w:val="0"/>
          <w:numId w:val="8"/>
        </w:numPr>
      </w:pPr>
      <w:r w:rsidRPr="00ED5C1B">
        <w:rPr>
          <w:b/>
          <w:bCs/>
        </w:rPr>
        <w:t>Invalidación:</w:t>
      </w:r>
      <w:r>
        <w:t xml:space="preserve"> Basada en tiempo (TTL).</w:t>
      </w:r>
    </w:p>
    <w:p w14:paraId="4E34ED89" w14:textId="77777777" w:rsidR="00E110D4" w:rsidRPr="00FB1DAC" w:rsidRDefault="00E110D4" w:rsidP="00E110D4">
      <w:pPr>
        <w:rPr>
          <w:b/>
          <w:bCs/>
        </w:rPr>
      </w:pPr>
    </w:p>
    <w:p w14:paraId="5F898027" w14:textId="77777777" w:rsidR="00E110D4" w:rsidRPr="00FB1DAC" w:rsidRDefault="00E110D4" w:rsidP="00E110D4">
      <w:pPr>
        <w:rPr>
          <w:b/>
          <w:bCs/>
        </w:rPr>
      </w:pPr>
      <w:r w:rsidRPr="00FB1DAC">
        <w:rPr>
          <w:b/>
          <w:bCs/>
        </w:rPr>
        <w:t xml:space="preserve">B. </w:t>
      </w:r>
      <w:proofErr w:type="spellStart"/>
      <w:r w:rsidRPr="00FB1DAC">
        <w:rPr>
          <w:b/>
          <w:bCs/>
        </w:rPr>
        <w:t>Batching</w:t>
      </w:r>
      <w:proofErr w:type="spellEnd"/>
      <w:r w:rsidRPr="00FB1DAC">
        <w:rPr>
          <w:b/>
          <w:bCs/>
        </w:rPr>
        <w:t xml:space="preserve"> con </w:t>
      </w:r>
      <w:proofErr w:type="spellStart"/>
      <w:r w:rsidRPr="00FB1DAC">
        <w:rPr>
          <w:b/>
          <w:bCs/>
        </w:rPr>
        <w:t>DataLoader</w:t>
      </w:r>
      <w:proofErr w:type="spellEnd"/>
      <w:r w:rsidRPr="00FB1DAC">
        <w:rPr>
          <w:b/>
          <w:bCs/>
        </w:rPr>
        <w:t xml:space="preserve"> (Problema N+1)</w:t>
      </w:r>
    </w:p>
    <w:p w14:paraId="3F099945" w14:textId="0D4342DF" w:rsidR="00E110D4" w:rsidRDefault="00E110D4" w:rsidP="00E110D4">
      <w:pPr>
        <w:pStyle w:val="Prrafodelista"/>
        <w:numPr>
          <w:ilvl w:val="0"/>
          <w:numId w:val="8"/>
        </w:numPr>
      </w:pPr>
      <w:r w:rsidRPr="00ED5C1B">
        <w:rPr>
          <w:b/>
          <w:bCs/>
        </w:rPr>
        <w:t>Decisión:</w:t>
      </w:r>
      <w:r>
        <w:t xml:space="preserve"> Se implementó </w:t>
      </w:r>
      <w:proofErr w:type="spellStart"/>
      <w:r>
        <w:t>dataloader</w:t>
      </w:r>
      <w:proofErr w:type="spellEnd"/>
      <w:r>
        <w:t xml:space="preserve"> para resolver el problema de las consultas N+1 al cargar relaciones de categorías en el listado de productos.</w:t>
      </w:r>
    </w:p>
    <w:p w14:paraId="6E49AFA6" w14:textId="5B2AABEE" w:rsidR="00E110D4" w:rsidRDefault="00E110D4" w:rsidP="00ED5C1B">
      <w:pPr>
        <w:pStyle w:val="Prrafodelista"/>
        <w:numPr>
          <w:ilvl w:val="0"/>
          <w:numId w:val="8"/>
        </w:numPr>
      </w:pPr>
      <w:r w:rsidRPr="00ED5C1B">
        <w:rPr>
          <w:b/>
          <w:bCs/>
        </w:rPr>
        <w:t>Funcionamiento:</w:t>
      </w:r>
      <w:r>
        <w:t xml:space="preserve"> En lugar de ejecutar una consulta SQL por cada producto para obtener su categoría, </w:t>
      </w:r>
      <w:proofErr w:type="spellStart"/>
      <w:r>
        <w:t>DataLoader</w:t>
      </w:r>
      <w:proofErr w:type="spellEnd"/>
      <w:r>
        <w:t xml:space="preserve"> agrupa los </w:t>
      </w:r>
      <w:proofErr w:type="spellStart"/>
      <w:r>
        <w:t>IDs</w:t>
      </w:r>
      <w:proofErr w:type="spellEnd"/>
      <w:r>
        <w:t xml:space="preserve"> en un solo </w:t>
      </w:r>
      <w:proofErr w:type="spellStart"/>
      <w:r>
        <w:t>tick</w:t>
      </w:r>
      <w:proofErr w:type="spellEnd"/>
      <w:r>
        <w:t xml:space="preserve"> del </w:t>
      </w:r>
      <w:proofErr w:type="spellStart"/>
      <w:r>
        <w:t>event</w:t>
      </w:r>
      <w:proofErr w:type="spellEnd"/>
      <w:r>
        <w:t xml:space="preserve"> </w:t>
      </w:r>
      <w:proofErr w:type="spellStart"/>
      <w:r>
        <w:t>loop</w:t>
      </w:r>
      <w:proofErr w:type="spellEnd"/>
      <w:r>
        <w:t xml:space="preserve"> y ejecuta una única consulta masiva: SELECT * FROM </w:t>
      </w:r>
      <w:proofErr w:type="spellStart"/>
      <w:r>
        <w:t>Category</w:t>
      </w:r>
      <w:proofErr w:type="spellEnd"/>
      <w:r>
        <w:t xml:space="preserve"> WHERE id IN (...).</w:t>
      </w:r>
    </w:p>
    <w:p w14:paraId="1BE46D5E" w14:textId="77777777" w:rsidR="00E110D4" w:rsidRPr="00FB1DAC" w:rsidRDefault="00E110D4" w:rsidP="00E110D4">
      <w:pPr>
        <w:rPr>
          <w:b/>
          <w:bCs/>
        </w:rPr>
      </w:pPr>
    </w:p>
    <w:p w14:paraId="25445E94" w14:textId="77777777" w:rsidR="00E110D4" w:rsidRPr="00FB1DAC" w:rsidRDefault="00E110D4" w:rsidP="00E110D4">
      <w:pPr>
        <w:rPr>
          <w:b/>
          <w:bCs/>
        </w:rPr>
      </w:pPr>
      <w:r w:rsidRPr="00FB1DAC">
        <w:rPr>
          <w:b/>
          <w:bCs/>
        </w:rPr>
        <w:t xml:space="preserve">C. Job </w:t>
      </w:r>
      <w:proofErr w:type="spellStart"/>
      <w:r w:rsidRPr="00FB1DAC">
        <w:rPr>
          <w:b/>
          <w:bCs/>
        </w:rPr>
        <w:t>Queue</w:t>
      </w:r>
      <w:proofErr w:type="spellEnd"/>
      <w:r w:rsidRPr="00FB1DAC">
        <w:rPr>
          <w:b/>
          <w:bCs/>
        </w:rPr>
        <w:t xml:space="preserve"> (Procesamiento Asíncrono)</w:t>
      </w:r>
    </w:p>
    <w:p w14:paraId="07DBC668" w14:textId="56FC3520" w:rsidR="00E110D4" w:rsidRDefault="00E110D4" w:rsidP="00ED5C1B">
      <w:pPr>
        <w:pStyle w:val="Prrafodelista"/>
        <w:numPr>
          <w:ilvl w:val="0"/>
          <w:numId w:val="8"/>
        </w:numPr>
      </w:pPr>
      <w:r w:rsidRPr="00ED5C1B">
        <w:rPr>
          <w:b/>
          <w:bCs/>
        </w:rPr>
        <w:t>Decisión:</w:t>
      </w:r>
      <w:r>
        <w:t xml:space="preserve"> Uso de </w:t>
      </w:r>
      <w:proofErr w:type="spellStart"/>
      <w:r>
        <w:t>BullMQ</w:t>
      </w:r>
      <w:proofErr w:type="spellEnd"/>
      <w:r>
        <w:t>. Las tareas pesadas, como la generación de reportes, se delegan fuera del flujo de solicitud-respuesta principal.</w:t>
      </w:r>
    </w:p>
    <w:p w14:paraId="59175334" w14:textId="3E6A11E9" w:rsidR="00A20C51" w:rsidRDefault="00E110D4" w:rsidP="00ED5C1B">
      <w:pPr>
        <w:pStyle w:val="Prrafodelista"/>
        <w:numPr>
          <w:ilvl w:val="0"/>
          <w:numId w:val="8"/>
        </w:numPr>
      </w:pPr>
      <w:r w:rsidRPr="00ED5C1B">
        <w:rPr>
          <w:b/>
          <w:bCs/>
        </w:rPr>
        <w:t>UX:</w:t>
      </w:r>
      <w:r>
        <w:t xml:space="preserve"> Esto permite responder al cliente de inmediato con un código 202 </w:t>
      </w:r>
      <w:proofErr w:type="spellStart"/>
      <w:r>
        <w:t>Accepted</w:t>
      </w:r>
      <w:proofErr w:type="spellEnd"/>
      <w:r>
        <w:t>, mejorando la percepción de velocidad del sistema.</w:t>
      </w:r>
    </w:p>
    <w:p w14:paraId="7946A62E" w14:textId="6B24F4E3" w:rsidR="00E110D4" w:rsidRDefault="00E110D4" w:rsidP="00E110D4"/>
    <w:p w14:paraId="03D39843" w14:textId="6784F61D" w:rsidR="00ED5C1B" w:rsidRDefault="00ED5C1B" w:rsidP="00E110D4"/>
    <w:p w14:paraId="72E2A414" w14:textId="77777777" w:rsidR="00ED5C1B" w:rsidRDefault="00ED5C1B" w:rsidP="00E110D4"/>
    <w:p w14:paraId="1DAD2AC3" w14:textId="18E0D996" w:rsidR="00E110D4" w:rsidRDefault="00E110D4" w:rsidP="00E110D4"/>
    <w:p w14:paraId="0507FD34" w14:textId="519F0692" w:rsidR="00D56207" w:rsidRPr="00ED5C1B" w:rsidRDefault="00D56207" w:rsidP="00E110D4">
      <w:pPr>
        <w:rPr>
          <w:b/>
          <w:bCs/>
        </w:rPr>
      </w:pPr>
      <w:r w:rsidRPr="00ED5C1B">
        <w:rPr>
          <w:b/>
          <w:bCs/>
        </w:rPr>
        <w:lastRenderedPageBreak/>
        <w:t xml:space="preserve">3. </w:t>
      </w:r>
      <w:proofErr w:type="spellStart"/>
      <w:r w:rsidRPr="00ED5C1B">
        <w:rPr>
          <w:b/>
          <w:bCs/>
        </w:rPr>
        <w:t>Endpoints</w:t>
      </w:r>
      <w:proofErr w:type="spellEnd"/>
      <w:r w:rsidRPr="00ED5C1B">
        <w:rPr>
          <w:b/>
          <w:bCs/>
        </w:rPr>
        <w:t xml:space="preserve"> Implementados</w:t>
      </w:r>
    </w:p>
    <w:p w14:paraId="34E6E4B6" w14:textId="77777777" w:rsidR="00D56207" w:rsidRDefault="00D56207" w:rsidP="00E110D4"/>
    <w:tbl>
      <w:tblPr>
        <w:tblW w:w="0" w:type="dxa"/>
        <w:tblCellMar>
          <w:left w:w="0" w:type="dxa"/>
          <w:right w:w="0" w:type="dxa"/>
        </w:tblCellMar>
        <w:tblLook w:val="04A0" w:firstRow="1" w:lastRow="0" w:firstColumn="1" w:lastColumn="0" w:noHBand="0" w:noVBand="1"/>
      </w:tblPr>
      <w:tblGrid>
        <w:gridCol w:w="758"/>
        <w:gridCol w:w="1113"/>
        <w:gridCol w:w="1814"/>
        <w:gridCol w:w="4616"/>
      </w:tblGrid>
      <w:tr w:rsidR="00D56207" w:rsidRPr="00D56207" w14:paraId="77A738C6" w14:textId="77777777" w:rsidTr="00D5620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4B8BF9"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Método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45CC4A" w14:textId="77777777" w:rsidR="00D56207" w:rsidRPr="00D56207" w:rsidRDefault="00D56207" w:rsidP="00D56207">
            <w:pPr>
              <w:spacing w:after="0" w:line="240" w:lineRule="auto"/>
              <w:rPr>
                <w:rFonts w:ascii="Arial" w:eastAsia="Times New Roman" w:hAnsi="Arial" w:cs="Arial"/>
                <w:sz w:val="20"/>
                <w:szCs w:val="20"/>
                <w:lang w:eastAsia="es-EC"/>
              </w:rPr>
            </w:pPr>
            <w:proofErr w:type="spellStart"/>
            <w:r w:rsidRPr="00D56207">
              <w:rPr>
                <w:rFonts w:ascii="Arial" w:eastAsia="Times New Roman" w:hAnsi="Arial" w:cs="Arial"/>
                <w:sz w:val="20"/>
                <w:szCs w:val="20"/>
                <w:lang w:eastAsia="es-EC"/>
              </w:rPr>
              <w:t>Endpoint</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AFDE2"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Estrategia Aplicada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AAC07B"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Objetivo</w:t>
            </w:r>
          </w:p>
        </w:tc>
      </w:tr>
      <w:tr w:rsidR="00D56207" w:rsidRPr="00D56207" w14:paraId="4988781F" w14:textId="77777777" w:rsidTr="00D562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39FB23"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GET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646D9D"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w:t>
            </w:r>
            <w:proofErr w:type="spellStart"/>
            <w:r w:rsidRPr="00D56207">
              <w:rPr>
                <w:rFonts w:ascii="Arial" w:eastAsia="Times New Roman" w:hAnsi="Arial" w:cs="Arial"/>
                <w:sz w:val="20"/>
                <w:szCs w:val="20"/>
                <w:lang w:eastAsia="es-EC"/>
              </w:rPr>
              <w:t>products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E2290"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Caché Redis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10B1FA"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Reducir latencia en consultas repetitivas.</w:t>
            </w:r>
          </w:p>
        </w:tc>
      </w:tr>
      <w:tr w:rsidR="00D56207" w:rsidRPr="00D56207" w14:paraId="265B167D" w14:textId="77777777" w:rsidTr="00D562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750EDD"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GET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7E059"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/full-</w:t>
            </w:r>
            <w:proofErr w:type="spellStart"/>
            <w:r w:rsidRPr="00D56207">
              <w:rPr>
                <w:rFonts w:ascii="Arial" w:eastAsia="Times New Roman" w:hAnsi="Arial" w:cs="Arial"/>
                <w:sz w:val="20"/>
                <w:szCs w:val="20"/>
                <w:lang w:eastAsia="es-EC"/>
              </w:rPr>
              <w:t>catalog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66250" w14:textId="77777777" w:rsidR="00D56207" w:rsidRPr="00D56207" w:rsidRDefault="00D56207" w:rsidP="00D56207">
            <w:pPr>
              <w:spacing w:after="0" w:line="240" w:lineRule="auto"/>
              <w:rPr>
                <w:rFonts w:ascii="Arial" w:eastAsia="Times New Roman" w:hAnsi="Arial" w:cs="Arial"/>
                <w:sz w:val="20"/>
                <w:szCs w:val="20"/>
                <w:lang w:eastAsia="es-EC"/>
              </w:rPr>
            </w:pPr>
            <w:proofErr w:type="spellStart"/>
            <w:r w:rsidRPr="00D56207">
              <w:rPr>
                <w:rFonts w:ascii="Arial" w:eastAsia="Times New Roman" w:hAnsi="Arial" w:cs="Arial"/>
                <w:sz w:val="20"/>
                <w:szCs w:val="20"/>
                <w:lang w:eastAsia="es-EC"/>
              </w:rPr>
              <w:t>DataLoader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2688CF"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Resolver el problema N+1 en relaciones.</w:t>
            </w:r>
          </w:p>
        </w:tc>
      </w:tr>
      <w:tr w:rsidR="00D56207" w:rsidRPr="00D56207" w14:paraId="77FAB5E3" w14:textId="77777777" w:rsidTr="00D562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7A701C"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POST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BAC93" w14:textId="33558274"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w:t>
            </w:r>
            <w:proofErr w:type="spellStart"/>
            <w:r w:rsidR="009537DF">
              <w:rPr>
                <w:rFonts w:ascii="Arial" w:eastAsia="Times New Roman" w:hAnsi="Arial" w:cs="Arial"/>
                <w:sz w:val="20"/>
                <w:szCs w:val="20"/>
                <w:lang w:eastAsia="es-EC"/>
              </w:rPr>
              <w:t>j</w:t>
            </w:r>
            <w:r w:rsidR="00ED5C1B">
              <w:rPr>
                <w:rFonts w:ascii="Arial" w:eastAsia="Times New Roman" w:hAnsi="Arial" w:cs="Arial"/>
                <w:sz w:val="20"/>
                <w:szCs w:val="20"/>
                <w:lang w:eastAsia="es-EC"/>
              </w:rPr>
              <w:t>obs</w:t>
            </w:r>
            <w:proofErr w:type="spellEnd"/>
            <w:r w:rsidRPr="00D56207">
              <w:rPr>
                <w:rFonts w:ascii="Arial" w:eastAsia="Times New Roman" w:hAnsi="Arial" w:cs="Arial"/>
                <w:sz w:val="20"/>
                <w:szCs w:val="20"/>
                <w:lang w:eastAsia="es-EC"/>
              </w:rPr>
              <w:t>/</w:t>
            </w:r>
            <w:proofErr w:type="spellStart"/>
            <w:r w:rsidRPr="00D56207">
              <w:rPr>
                <w:rFonts w:ascii="Arial" w:eastAsia="Times New Roman" w:hAnsi="Arial" w:cs="Arial"/>
                <w:sz w:val="20"/>
                <w:szCs w:val="20"/>
                <w:lang w:eastAsia="es-EC"/>
              </w:rPr>
              <w:t>report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886B68" w14:textId="77777777" w:rsidR="00D56207" w:rsidRPr="00D56207" w:rsidRDefault="00D56207" w:rsidP="00D56207">
            <w:pPr>
              <w:spacing w:after="0" w:line="240" w:lineRule="auto"/>
              <w:rPr>
                <w:rFonts w:ascii="Arial" w:eastAsia="Times New Roman" w:hAnsi="Arial" w:cs="Arial"/>
                <w:sz w:val="20"/>
                <w:szCs w:val="20"/>
                <w:lang w:eastAsia="es-EC"/>
              </w:rPr>
            </w:pPr>
            <w:proofErr w:type="spellStart"/>
            <w:r w:rsidRPr="00D56207">
              <w:rPr>
                <w:rFonts w:ascii="Arial" w:eastAsia="Times New Roman" w:hAnsi="Arial" w:cs="Arial"/>
                <w:sz w:val="20"/>
                <w:szCs w:val="20"/>
                <w:lang w:eastAsia="es-EC"/>
              </w:rPr>
              <w:t>BullMQ</w:t>
            </w:r>
            <w:proofErr w:type="spellEnd"/>
            <w:r w:rsidRPr="00D56207">
              <w:rPr>
                <w:rFonts w:ascii="Arial" w:eastAsia="Times New Roman" w:hAnsi="Arial" w:cs="Arial"/>
                <w:sz w:val="20"/>
                <w:szCs w:val="20"/>
                <w:lang w:eastAsia="es-EC"/>
              </w:rPr>
              <w:t xml:space="preserve"> (</w:t>
            </w:r>
            <w:proofErr w:type="spellStart"/>
            <w:r w:rsidRPr="00D56207">
              <w:rPr>
                <w:rFonts w:ascii="Arial" w:eastAsia="Times New Roman" w:hAnsi="Arial" w:cs="Arial"/>
                <w:sz w:val="20"/>
                <w:szCs w:val="20"/>
                <w:lang w:eastAsia="es-EC"/>
              </w:rPr>
              <w:t>Queue</w:t>
            </w:r>
            <w:proofErr w:type="spellEnd"/>
            <w:r w:rsidRPr="00D56207">
              <w:rPr>
                <w:rFonts w:ascii="Arial" w:eastAsia="Times New Roman" w:hAnsi="Arial" w:cs="Arial"/>
                <w:sz w:val="20"/>
                <w:szCs w:val="20"/>
                <w:lang w:eastAsia="es-EC"/>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8D2CC1"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Delegar tareas pesadas fuera del flujo principal.</w:t>
            </w:r>
          </w:p>
        </w:tc>
      </w:tr>
      <w:tr w:rsidR="00D56207" w:rsidRPr="00D56207" w14:paraId="59C4F029" w14:textId="77777777" w:rsidTr="00D5620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20B422"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GET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AB6121" w14:textId="77777777"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w:t>
            </w:r>
            <w:proofErr w:type="spellStart"/>
            <w:r w:rsidRPr="00D56207">
              <w:rPr>
                <w:rFonts w:ascii="Arial" w:eastAsia="Times New Roman" w:hAnsi="Arial" w:cs="Arial"/>
                <w:sz w:val="20"/>
                <w:szCs w:val="20"/>
                <w:lang w:eastAsia="es-EC"/>
              </w:rPr>
              <w:t>categories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BA1497" w14:textId="77777777" w:rsidR="00D56207" w:rsidRPr="00D56207" w:rsidRDefault="00D56207" w:rsidP="00D56207">
            <w:pPr>
              <w:spacing w:after="0" w:line="240" w:lineRule="auto"/>
              <w:rPr>
                <w:rFonts w:ascii="Arial" w:eastAsia="Times New Roman" w:hAnsi="Arial" w:cs="Arial"/>
                <w:sz w:val="20"/>
                <w:szCs w:val="20"/>
                <w:lang w:eastAsia="es-EC"/>
              </w:rPr>
            </w:pPr>
            <w:proofErr w:type="spellStart"/>
            <w:r w:rsidRPr="00D56207">
              <w:rPr>
                <w:rFonts w:ascii="Arial" w:eastAsia="Times New Roman" w:hAnsi="Arial" w:cs="Arial"/>
                <w:sz w:val="20"/>
                <w:szCs w:val="20"/>
                <w:lang w:eastAsia="es-EC"/>
              </w:rPr>
              <w:t>Lazy-loading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4CA62" w14:textId="18981080" w:rsidR="00D56207" w:rsidRPr="00D56207" w:rsidRDefault="00D56207" w:rsidP="00D56207">
            <w:pPr>
              <w:spacing w:after="0" w:line="240" w:lineRule="auto"/>
              <w:rPr>
                <w:rFonts w:ascii="Arial" w:eastAsia="Times New Roman" w:hAnsi="Arial" w:cs="Arial"/>
                <w:sz w:val="20"/>
                <w:szCs w:val="20"/>
                <w:lang w:eastAsia="es-EC"/>
              </w:rPr>
            </w:pPr>
            <w:r w:rsidRPr="00D56207">
              <w:rPr>
                <w:rFonts w:ascii="Arial" w:eastAsia="Times New Roman" w:hAnsi="Arial" w:cs="Arial"/>
                <w:sz w:val="20"/>
                <w:szCs w:val="20"/>
                <w:lang w:eastAsia="es-EC"/>
              </w:rPr>
              <w:t xml:space="preserve">Reducción de </w:t>
            </w:r>
            <w:proofErr w:type="spellStart"/>
            <w:r w:rsidRPr="00D56207">
              <w:rPr>
                <w:rFonts w:ascii="Arial" w:eastAsia="Times New Roman" w:hAnsi="Arial" w:cs="Arial"/>
                <w:sz w:val="20"/>
                <w:szCs w:val="20"/>
                <w:lang w:eastAsia="es-EC"/>
              </w:rPr>
              <w:t>payload</w:t>
            </w:r>
            <w:proofErr w:type="spellEnd"/>
            <w:r w:rsidRPr="00D56207">
              <w:rPr>
                <w:rFonts w:ascii="Arial" w:eastAsia="Times New Roman" w:hAnsi="Arial" w:cs="Arial"/>
                <w:sz w:val="20"/>
                <w:szCs w:val="20"/>
                <w:lang w:eastAsia="es-EC"/>
              </w:rPr>
              <w:t xml:space="preserve"> mediante carga condicional</w:t>
            </w:r>
            <w:r w:rsidR="003E29A2">
              <w:rPr>
                <w:rFonts w:ascii="Arial" w:eastAsia="Times New Roman" w:hAnsi="Arial" w:cs="Arial"/>
                <w:sz w:val="20"/>
                <w:szCs w:val="20"/>
                <w:lang w:eastAsia="es-EC"/>
              </w:rPr>
              <w:t>.</w:t>
            </w:r>
          </w:p>
        </w:tc>
      </w:tr>
    </w:tbl>
    <w:p w14:paraId="2A844851" w14:textId="17C66668" w:rsidR="00A20C51" w:rsidRDefault="00A20C51" w:rsidP="006A0BA0">
      <w:pPr>
        <w:ind w:left="708" w:hanging="708"/>
      </w:pPr>
    </w:p>
    <w:p w14:paraId="315372E8" w14:textId="77777777" w:rsidR="00ED5C1B" w:rsidRDefault="00ED5C1B" w:rsidP="006A0BA0">
      <w:pPr>
        <w:ind w:left="708" w:hanging="708"/>
      </w:pPr>
    </w:p>
    <w:p w14:paraId="1FF23D68" w14:textId="3E9CFDEF" w:rsidR="00A20C51" w:rsidRPr="00ED5C1B" w:rsidRDefault="00D56207">
      <w:pPr>
        <w:rPr>
          <w:b/>
          <w:bCs/>
        </w:rPr>
      </w:pPr>
      <w:r w:rsidRPr="00ED5C1B">
        <w:rPr>
          <w:b/>
          <w:bCs/>
        </w:rPr>
        <w:t>4. Evidencias de Rendimiento</w:t>
      </w:r>
    </w:p>
    <w:p w14:paraId="16BB6D23" w14:textId="221B0551" w:rsidR="00BA2F36" w:rsidRDefault="00D56207" w:rsidP="00ED5C1B">
      <w:pPr>
        <w:pStyle w:val="Prrafodelista"/>
        <w:numPr>
          <w:ilvl w:val="0"/>
          <w:numId w:val="8"/>
        </w:numPr>
      </w:pPr>
      <w:r w:rsidRPr="00ED5C1B">
        <w:rPr>
          <w:b/>
          <w:bCs/>
        </w:rPr>
        <w:t>Evidencia 1:</w:t>
      </w:r>
      <w:r w:rsidRPr="00D56207">
        <w:t xml:space="preserve"> </w:t>
      </w:r>
      <w:r w:rsidR="00A45690" w:rsidRPr="00A45690">
        <w:t>Caché (consultas repetitivas</w:t>
      </w:r>
      <w:r w:rsidR="00A45690">
        <w:t>)</w:t>
      </w:r>
    </w:p>
    <w:p w14:paraId="1523A55F" w14:textId="370D2C7B" w:rsidR="00BA2F36" w:rsidRDefault="00BA2F36" w:rsidP="00BA2F36">
      <w:r>
        <w:t xml:space="preserve">Para demostrar el funcionamiento del caché se realizaron múltiples solicitudes al </w:t>
      </w:r>
      <w:proofErr w:type="spellStart"/>
      <w:r>
        <w:t>endpoint</w:t>
      </w:r>
      <w:proofErr w:type="spellEnd"/>
      <w:r>
        <w:t xml:space="preserve"> /</w:t>
      </w:r>
      <w:proofErr w:type="spellStart"/>
      <w:r>
        <w:t>products</w:t>
      </w:r>
      <w:proofErr w:type="spellEnd"/>
      <w:r>
        <w:t>.</w:t>
      </w:r>
    </w:p>
    <w:p w14:paraId="2EA07649" w14:textId="3FC3EF2F" w:rsidR="00B8636E" w:rsidRDefault="00CF18B3" w:rsidP="00BA2F36">
      <w:r w:rsidRPr="00C351E2">
        <w:rPr>
          <w:noProof/>
        </w:rPr>
        <w:drawing>
          <wp:anchor distT="0" distB="0" distL="114300" distR="114300" simplePos="0" relativeHeight="251666432" behindDoc="1" locked="0" layoutInCell="1" allowOverlap="1" wp14:anchorId="24D1AA95" wp14:editId="27C16B96">
            <wp:simplePos x="0" y="0"/>
            <wp:positionH relativeFrom="margin">
              <wp:align>left</wp:align>
            </wp:positionH>
            <wp:positionV relativeFrom="paragraph">
              <wp:posOffset>1354443</wp:posOffset>
            </wp:positionV>
            <wp:extent cx="4475480" cy="939800"/>
            <wp:effectExtent l="0" t="0" r="1270" b="0"/>
            <wp:wrapTight wrapText="bothSides">
              <wp:wrapPolygon edited="0">
                <wp:start x="0" y="0"/>
                <wp:lineTo x="0" y="21016"/>
                <wp:lineTo x="21514" y="21016"/>
                <wp:lineTo x="2151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75616" r="45814" b="10282"/>
                    <a:stretch/>
                  </pic:blipFill>
                  <pic:spPr bwMode="auto">
                    <a:xfrm>
                      <a:off x="0" y="0"/>
                      <a:ext cx="4475480" cy="9402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A2F36">
        <w:t>En la primera solicitud el sistema genera un Cache Miss, por lo que consulta directamente la base de datos PostgreSQL. Posteriormente los datos se almacenan en Redis</w:t>
      </w:r>
      <w:r w:rsidR="00BA2F36" w:rsidRPr="00C351E2">
        <w:rPr>
          <w:noProof/>
        </w:rPr>
        <w:drawing>
          <wp:anchor distT="0" distB="0" distL="114300" distR="114300" simplePos="0" relativeHeight="251659264" behindDoc="1" locked="0" layoutInCell="1" allowOverlap="1" wp14:anchorId="2087B22C" wp14:editId="437BFE85">
            <wp:simplePos x="0" y="0"/>
            <wp:positionH relativeFrom="margin">
              <wp:align>left</wp:align>
            </wp:positionH>
            <wp:positionV relativeFrom="paragraph">
              <wp:posOffset>381000</wp:posOffset>
            </wp:positionV>
            <wp:extent cx="4475480" cy="379095"/>
            <wp:effectExtent l="0" t="0" r="1270" b="1905"/>
            <wp:wrapTight wrapText="bothSides">
              <wp:wrapPolygon edited="0">
                <wp:start x="0" y="0"/>
                <wp:lineTo x="0" y="20623"/>
                <wp:lineTo x="21514" y="20623"/>
                <wp:lineTo x="2151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t="68635" r="45814" b="25684"/>
                    <a:stretch/>
                  </pic:blipFill>
                  <pic:spPr bwMode="auto">
                    <a:xfrm>
                      <a:off x="0" y="0"/>
                      <a:ext cx="4475480" cy="379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w:t>
      </w:r>
      <w:r w:rsidR="00C351E2">
        <w:br/>
      </w:r>
      <w:r w:rsidR="00C351E2">
        <w:br/>
      </w:r>
      <w:r w:rsidR="00C351E2">
        <w:br/>
      </w:r>
      <w:r w:rsidR="00C351E2">
        <w:br/>
      </w:r>
      <w:r>
        <w:t>En las siguientes solicitudes, el sistema detecta que los datos ya están almacenados en Redis y responde directamente desde caché.</w:t>
      </w:r>
      <w:r w:rsidR="00B8636E">
        <w:br/>
      </w:r>
    </w:p>
    <w:p w14:paraId="15F2B8D3" w14:textId="1C69E7C9" w:rsidR="00B8636E" w:rsidRDefault="00B8636E"/>
    <w:p w14:paraId="43F5C355" w14:textId="61FC0006" w:rsidR="00B8636E" w:rsidRDefault="00B8636E"/>
    <w:p w14:paraId="09F579E6" w14:textId="6BD8EC0E" w:rsidR="00B8636E" w:rsidRDefault="00B8636E"/>
    <w:p w14:paraId="5085F76E" w14:textId="0F702C40" w:rsidR="00805ED0" w:rsidRDefault="00CF18B3">
      <w:r>
        <w:t xml:space="preserve">Esto demuestra una </w:t>
      </w:r>
      <w:r w:rsidRPr="00CF18B3">
        <w:rPr>
          <w:rStyle w:val="Textoennegrita"/>
          <w:b w:val="0"/>
          <w:bCs w:val="0"/>
        </w:rPr>
        <w:t>reducción significativa en el tiempo de respuesta</w:t>
      </w:r>
      <w:r w:rsidRPr="00CF18B3">
        <w:rPr>
          <w:b/>
          <w:bCs/>
        </w:rPr>
        <w:t>,</w:t>
      </w:r>
      <w:r>
        <w:t xml:space="preserve"> cumpliendo el objetivo de servir múltiples solicitudes repetitivas desde caché.</w:t>
      </w:r>
    </w:p>
    <w:p w14:paraId="5D5E4440" w14:textId="046D4384" w:rsidR="00ED5C1B" w:rsidRDefault="00ED5C1B"/>
    <w:p w14:paraId="6EC3C085" w14:textId="66BD968A" w:rsidR="00ED5C1B" w:rsidRDefault="00ED5C1B"/>
    <w:p w14:paraId="12451F73" w14:textId="00D4472A" w:rsidR="00ED5C1B" w:rsidRDefault="00ED5C1B"/>
    <w:p w14:paraId="6ABAB533" w14:textId="696C00ED" w:rsidR="00ED5C1B" w:rsidRDefault="00ED5C1B"/>
    <w:p w14:paraId="6F6C6B59" w14:textId="2D5F1AB6" w:rsidR="00ED5C1B" w:rsidRDefault="00ED5C1B"/>
    <w:p w14:paraId="349088D1" w14:textId="27DD8575" w:rsidR="00ED5C1B" w:rsidRDefault="00ED5C1B"/>
    <w:p w14:paraId="78559093" w14:textId="059844A7" w:rsidR="00ED5C1B" w:rsidRDefault="00ED5C1B"/>
    <w:p w14:paraId="3D8E67DA" w14:textId="1B32DDFB" w:rsidR="00ED5C1B" w:rsidRDefault="00ED5C1B"/>
    <w:p w14:paraId="097A9A1D" w14:textId="77777777" w:rsidR="00ED5C1B" w:rsidRDefault="00ED5C1B"/>
    <w:p w14:paraId="1606CF60" w14:textId="6AF5FF05" w:rsidR="00805ED0" w:rsidRDefault="00B8636E" w:rsidP="00ED5C1B">
      <w:pPr>
        <w:pStyle w:val="Prrafodelista"/>
        <w:numPr>
          <w:ilvl w:val="0"/>
          <w:numId w:val="8"/>
        </w:numPr>
      </w:pPr>
      <w:r w:rsidRPr="00ED5C1B">
        <w:rPr>
          <w:b/>
          <w:bCs/>
        </w:rPr>
        <w:lastRenderedPageBreak/>
        <w:t>Evidencia</w:t>
      </w:r>
      <w:r w:rsidR="00C1122C" w:rsidRPr="00ED5C1B">
        <w:rPr>
          <w:b/>
          <w:bCs/>
        </w:rPr>
        <w:t xml:space="preserve"> 2:</w:t>
      </w:r>
      <w:r w:rsidR="00805ED0">
        <w:t xml:space="preserve"> Problema</w:t>
      </w:r>
      <w:r>
        <w:t xml:space="preserve"> </w:t>
      </w:r>
      <w:r w:rsidR="00C1122C" w:rsidRPr="00C1122C">
        <w:t>N+1 (</w:t>
      </w:r>
      <w:proofErr w:type="spellStart"/>
      <w:r w:rsidR="00C1122C" w:rsidRPr="00C1122C">
        <w:t>DataLoader</w:t>
      </w:r>
      <w:proofErr w:type="spellEnd"/>
      <w:r w:rsidR="00C1122C" w:rsidRPr="00C1122C">
        <w:t>)</w:t>
      </w:r>
    </w:p>
    <w:p w14:paraId="4537410A" w14:textId="77777777" w:rsidR="00805ED0" w:rsidRDefault="00805ED0">
      <w:r>
        <w:t xml:space="preserve">En un escenario tradicional, al obtener productos y sus categorías se ejecutaría una consulta por cada producto, generando el problema conocido como </w:t>
      </w:r>
      <w:r>
        <w:rPr>
          <w:rStyle w:val="Textoennegrita"/>
        </w:rPr>
        <w:t xml:space="preserve">N+1 </w:t>
      </w:r>
      <w:proofErr w:type="spellStart"/>
      <w:r>
        <w:rPr>
          <w:rStyle w:val="Textoennegrita"/>
        </w:rPr>
        <w:t>queries</w:t>
      </w:r>
      <w:proofErr w:type="spellEnd"/>
      <w:r>
        <w:t>.</w:t>
      </w:r>
    </w:p>
    <w:p w14:paraId="0540D318" w14:textId="77777777" w:rsidR="00805ED0" w:rsidRPr="00805ED0" w:rsidRDefault="00805ED0" w:rsidP="00805ED0">
      <w:pPr>
        <w:spacing w:before="100" w:beforeAutospacing="1" w:after="100" w:afterAutospacing="1" w:line="240" w:lineRule="auto"/>
        <w:rPr>
          <w:rFonts w:ascii="Times New Roman" w:eastAsia="Times New Roman" w:hAnsi="Times New Roman" w:cs="Times New Roman"/>
          <w:sz w:val="24"/>
          <w:szCs w:val="24"/>
          <w:lang w:eastAsia="es-EC"/>
        </w:rPr>
      </w:pPr>
      <w:r w:rsidRPr="00805ED0">
        <w:rPr>
          <w:rFonts w:ascii="Times New Roman" w:eastAsia="Times New Roman" w:hAnsi="Times New Roman" w:cs="Times New Roman"/>
          <w:sz w:val="24"/>
          <w:szCs w:val="24"/>
          <w:lang w:eastAsia="es-EC"/>
        </w:rPr>
        <w:t>Ejemplo del problema:</w:t>
      </w:r>
    </w:p>
    <w:p w14:paraId="22EEE509" w14:textId="77777777" w:rsidR="00805ED0" w:rsidRPr="00805ED0" w:rsidRDefault="00805ED0" w:rsidP="00805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805ED0">
        <w:rPr>
          <w:rFonts w:ascii="Courier New" w:eastAsia="Times New Roman" w:hAnsi="Courier New" w:cs="Courier New"/>
          <w:sz w:val="20"/>
          <w:szCs w:val="20"/>
          <w:lang w:eastAsia="es-EC"/>
        </w:rPr>
        <w:t xml:space="preserve">SELECT * FROM </w:t>
      </w:r>
      <w:proofErr w:type="spellStart"/>
      <w:r w:rsidRPr="00805ED0">
        <w:rPr>
          <w:rFonts w:ascii="Courier New" w:eastAsia="Times New Roman" w:hAnsi="Courier New" w:cs="Courier New"/>
          <w:sz w:val="20"/>
          <w:szCs w:val="20"/>
          <w:lang w:eastAsia="es-EC"/>
        </w:rPr>
        <w:t>products</w:t>
      </w:r>
      <w:proofErr w:type="spellEnd"/>
      <w:r w:rsidRPr="00805ED0">
        <w:rPr>
          <w:rFonts w:ascii="Courier New" w:eastAsia="Times New Roman" w:hAnsi="Courier New" w:cs="Courier New"/>
          <w:sz w:val="20"/>
          <w:szCs w:val="20"/>
          <w:lang w:eastAsia="es-EC"/>
        </w:rPr>
        <w:br/>
        <w:t xml:space="preserve">SELECT * FROM </w:t>
      </w:r>
      <w:proofErr w:type="spellStart"/>
      <w:r w:rsidRPr="00805ED0">
        <w:rPr>
          <w:rFonts w:ascii="Courier New" w:eastAsia="Times New Roman" w:hAnsi="Courier New" w:cs="Courier New"/>
          <w:sz w:val="20"/>
          <w:szCs w:val="20"/>
          <w:lang w:eastAsia="es-EC"/>
        </w:rPr>
        <w:t>categories</w:t>
      </w:r>
      <w:proofErr w:type="spellEnd"/>
      <w:r w:rsidRPr="00805ED0">
        <w:rPr>
          <w:rFonts w:ascii="Courier New" w:eastAsia="Times New Roman" w:hAnsi="Courier New" w:cs="Courier New"/>
          <w:sz w:val="20"/>
          <w:szCs w:val="20"/>
          <w:lang w:eastAsia="es-EC"/>
        </w:rPr>
        <w:t xml:space="preserve"> WHERE id=1</w:t>
      </w:r>
      <w:r w:rsidRPr="00805ED0">
        <w:rPr>
          <w:rFonts w:ascii="Courier New" w:eastAsia="Times New Roman" w:hAnsi="Courier New" w:cs="Courier New"/>
          <w:sz w:val="20"/>
          <w:szCs w:val="20"/>
          <w:lang w:eastAsia="es-EC"/>
        </w:rPr>
        <w:br/>
        <w:t xml:space="preserve">SELECT * FROM </w:t>
      </w:r>
      <w:proofErr w:type="spellStart"/>
      <w:r w:rsidRPr="00805ED0">
        <w:rPr>
          <w:rFonts w:ascii="Courier New" w:eastAsia="Times New Roman" w:hAnsi="Courier New" w:cs="Courier New"/>
          <w:sz w:val="20"/>
          <w:szCs w:val="20"/>
          <w:lang w:eastAsia="es-EC"/>
        </w:rPr>
        <w:t>categories</w:t>
      </w:r>
      <w:proofErr w:type="spellEnd"/>
      <w:r w:rsidRPr="00805ED0">
        <w:rPr>
          <w:rFonts w:ascii="Courier New" w:eastAsia="Times New Roman" w:hAnsi="Courier New" w:cs="Courier New"/>
          <w:sz w:val="20"/>
          <w:szCs w:val="20"/>
          <w:lang w:eastAsia="es-EC"/>
        </w:rPr>
        <w:t xml:space="preserve"> WHERE id=2</w:t>
      </w:r>
      <w:r w:rsidRPr="00805ED0">
        <w:rPr>
          <w:rFonts w:ascii="Courier New" w:eastAsia="Times New Roman" w:hAnsi="Courier New" w:cs="Courier New"/>
          <w:sz w:val="20"/>
          <w:szCs w:val="20"/>
          <w:lang w:eastAsia="es-EC"/>
        </w:rPr>
        <w:br/>
        <w:t xml:space="preserve">SELECT * FROM </w:t>
      </w:r>
      <w:proofErr w:type="spellStart"/>
      <w:r w:rsidRPr="00805ED0">
        <w:rPr>
          <w:rFonts w:ascii="Courier New" w:eastAsia="Times New Roman" w:hAnsi="Courier New" w:cs="Courier New"/>
          <w:sz w:val="20"/>
          <w:szCs w:val="20"/>
          <w:lang w:eastAsia="es-EC"/>
        </w:rPr>
        <w:t>categories</w:t>
      </w:r>
      <w:proofErr w:type="spellEnd"/>
      <w:r w:rsidRPr="00805ED0">
        <w:rPr>
          <w:rFonts w:ascii="Courier New" w:eastAsia="Times New Roman" w:hAnsi="Courier New" w:cs="Courier New"/>
          <w:sz w:val="20"/>
          <w:szCs w:val="20"/>
          <w:lang w:eastAsia="es-EC"/>
        </w:rPr>
        <w:t xml:space="preserve"> WHERE id=3</w:t>
      </w:r>
    </w:p>
    <w:p w14:paraId="41D54F47" w14:textId="77777777" w:rsidR="00805ED0" w:rsidRPr="00805ED0" w:rsidRDefault="00805ED0" w:rsidP="00805ED0">
      <w:pPr>
        <w:spacing w:before="100" w:beforeAutospacing="1" w:after="100" w:afterAutospacing="1" w:line="240" w:lineRule="auto"/>
        <w:rPr>
          <w:rFonts w:ascii="Times New Roman" w:eastAsia="Times New Roman" w:hAnsi="Times New Roman" w:cs="Times New Roman"/>
          <w:sz w:val="24"/>
          <w:szCs w:val="24"/>
          <w:lang w:eastAsia="es-EC"/>
        </w:rPr>
      </w:pPr>
      <w:r w:rsidRPr="00805ED0">
        <w:rPr>
          <w:rFonts w:ascii="Times New Roman" w:eastAsia="Times New Roman" w:hAnsi="Times New Roman" w:cs="Times New Roman"/>
          <w:sz w:val="24"/>
          <w:szCs w:val="24"/>
          <w:lang w:eastAsia="es-EC"/>
        </w:rPr>
        <w:t xml:space="preserve">Para resolver este problema se utilizó </w:t>
      </w:r>
      <w:proofErr w:type="spellStart"/>
      <w:r w:rsidRPr="00805ED0">
        <w:rPr>
          <w:rFonts w:ascii="Times New Roman" w:eastAsia="Times New Roman" w:hAnsi="Times New Roman" w:cs="Times New Roman"/>
          <w:b/>
          <w:bCs/>
          <w:sz w:val="24"/>
          <w:szCs w:val="24"/>
          <w:lang w:eastAsia="es-EC"/>
        </w:rPr>
        <w:t>DataLoader</w:t>
      </w:r>
      <w:proofErr w:type="spellEnd"/>
      <w:r w:rsidRPr="00805ED0">
        <w:rPr>
          <w:rFonts w:ascii="Times New Roman" w:eastAsia="Times New Roman" w:hAnsi="Times New Roman" w:cs="Times New Roman"/>
          <w:sz w:val="24"/>
          <w:szCs w:val="24"/>
          <w:lang w:eastAsia="es-EC"/>
        </w:rPr>
        <w:t>, el cual agrupa múltiples solicitudes en una sola consulta.</w:t>
      </w:r>
    </w:p>
    <w:p w14:paraId="13C2F7C8" w14:textId="77777777" w:rsidR="00805ED0" w:rsidRPr="00805ED0" w:rsidRDefault="00805ED0" w:rsidP="00805ED0">
      <w:pPr>
        <w:spacing w:before="100" w:beforeAutospacing="1" w:after="100" w:afterAutospacing="1" w:line="240" w:lineRule="auto"/>
        <w:rPr>
          <w:rFonts w:ascii="Times New Roman" w:eastAsia="Times New Roman" w:hAnsi="Times New Roman" w:cs="Times New Roman"/>
          <w:sz w:val="24"/>
          <w:szCs w:val="24"/>
          <w:lang w:eastAsia="es-EC"/>
        </w:rPr>
      </w:pPr>
      <w:r w:rsidRPr="00805ED0">
        <w:rPr>
          <w:rFonts w:ascii="Times New Roman" w:eastAsia="Times New Roman" w:hAnsi="Times New Roman" w:cs="Times New Roman"/>
          <w:sz w:val="24"/>
          <w:szCs w:val="24"/>
          <w:lang w:eastAsia="es-EC"/>
        </w:rPr>
        <w:t>Esto permite ejecutar una sola consulta optimizada:</w:t>
      </w:r>
    </w:p>
    <w:p w14:paraId="39A86CFA" w14:textId="77777777" w:rsidR="00805ED0" w:rsidRPr="00805ED0" w:rsidRDefault="00805ED0" w:rsidP="00805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805ED0">
        <w:rPr>
          <w:rFonts w:ascii="Courier New" w:eastAsia="Times New Roman" w:hAnsi="Courier New" w:cs="Courier New"/>
          <w:sz w:val="20"/>
          <w:szCs w:val="20"/>
          <w:lang w:eastAsia="es-EC"/>
        </w:rPr>
        <w:t xml:space="preserve">SELECT * FROM </w:t>
      </w:r>
      <w:proofErr w:type="spellStart"/>
      <w:r w:rsidRPr="00805ED0">
        <w:rPr>
          <w:rFonts w:ascii="Courier New" w:eastAsia="Times New Roman" w:hAnsi="Courier New" w:cs="Courier New"/>
          <w:sz w:val="20"/>
          <w:szCs w:val="20"/>
          <w:lang w:eastAsia="es-EC"/>
        </w:rPr>
        <w:t>Category</w:t>
      </w:r>
      <w:proofErr w:type="spellEnd"/>
      <w:r w:rsidRPr="00805ED0">
        <w:rPr>
          <w:rFonts w:ascii="Courier New" w:eastAsia="Times New Roman" w:hAnsi="Courier New" w:cs="Courier New"/>
          <w:sz w:val="20"/>
          <w:szCs w:val="20"/>
          <w:lang w:eastAsia="es-EC"/>
        </w:rPr>
        <w:t xml:space="preserve"> WHERE id IN (1,2,3)</w:t>
      </w:r>
    </w:p>
    <w:p w14:paraId="13B9650E" w14:textId="7DCBDC25" w:rsidR="00DE5657" w:rsidRPr="00805ED0" w:rsidRDefault="00805ED0" w:rsidP="00805ED0">
      <w:pPr>
        <w:spacing w:before="100" w:beforeAutospacing="1" w:after="100" w:afterAutospacing="1" w:line="240" w:lineRule="auto"/>
        <w:rPr>
          <w:rFonts w:ascii="Times New Roman" w:eastAsia="Times New Roman" w:hAnsi="Times New Roman" w:cs="Times New Roman"/>
          <w:sz w:val="24"/>
          <w:szCs w:val="24"/>
          <w:lang w:eastAsia="es-EC"/>
        </w:rPr>
      </w:pPr>
      <w:r w:rsidRPr="00B8636E">
        <w:rPr>
          <w:noProof/>
        </w:rPr>
        <w:drawing>
          <wp:anchor distT="0" distB="0" distL="114300" distR="114300" simplePos="0" relativeHeight="251658240" behindDoc="1" locked="0" layoutInCell="1" allowOverlap="1" wp14:anchorId="7256CB53" wp14:editId="10C9794C">
            <wp:simplePos x="0" y="0"/>
            <wp:positionH relativeFrom="margin">
              <wp:align>left</wp:align>
            </wp:positionH>
            <wp:positionV relativeFrom="paragraph">
              <wp:posOffset>455259</wp:posOffset>
            </wp:positionV>
            <wp:extent cx="4752975" cy="2592705"/>
            <wp:effectExtent l="0" t="0" r="9525" b="0"/>
            <wp:wrapTight wrapText="bothSides">
              <wp:wrapPolygon edited="0">
                <wp:start x="0" y="0"/>
                <wp:lineTo x="0" y="21425"/>
                <wp:lineTo x="21557" y="21425"/>
                <wp:lineTo x="21557"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752975" cy="2592705"/>
                    </a:xfrm>
                    <a:prstGeom prst="rect">
                      <a:avLst/>
                    </a:prstGeom>
                  </pic:spPr>
                </pic:pic>
              </a:graphicData>
            </a:graphic>
            <wp14:sizeRelH relativeFrom="margin">
              <wp14:pctWidth>0</wp14:pctWidth>
            </wp14:sizeRelH>
            <wp14:sizeRelV relativeFrom="margin">
              <wp14:pctHeight>0</wp14:pctHeight>
            </wp14:sizeRelV>
          </wp:anchor>
        </w:drawing>
      </w:r>
      <w:r w:rsidRPr="00805ED0">
        <w:rPr>
          <w:rFonts w:ascii="Times New Roman" w:eastAsia="Times New Roman" w:hAnsi="Times New Roman" w:cs="Times New Roman"/>
          <w:sz w:val="24"/>
          <w:szCs w:val="24"/>
          <w:lang w:eastAsia="es-EC"/>
        </w:rPr>
        <w:t>De esta manera se reduce significativamente el número de consultas a la base de datos.</w:t>
      </w:r>
      <w:r w:rsidR="00C351E2">
        <w:br/>
      </w:r>
      <w:r w:rsidR="00C351E2">
        <w:br/>
      </w:r>
    </w:p>
    <w:p w14:paraId="53465435" w14:textId="4C1967AB" w:rsidR="00B8636E" w:rsidRDefault="00B8636E"/>
    <w:p w14:paraId="05AAF2FA" w14:textId="0A380ADC" w:rsidR="00B8636E" w:rsidRDefault="00B8636E"/>
    <w:p w14:paraId="23054994" w14:textId="1CE47A53" w:rsidR="00B8636E" w:rsidRDefault="00B8636E"/>
    <w:p w14:paraId="0435878A" w14:textId="149D7441" w:rsidR="00B8636E" w:rsidRDefault="00B8636E"/>
    <w:p w14:paraId="7781A126" w14:textId="43103035" w:rsidR="00B8636E" w:rsidRDefault="00B8636E"/>
    <w:p w14:paraId="5F162F67" w14:textId="71256D90" w:rsidR="00B8636E" w:rsidRDefault="00B8636E"/>
    <w:p w14:paraId="43E923C6" w14:textId="620E4383" w:rsidR="00B8636E" w:rsidRDefault="00B8636E"/>
    <w:p w14:paraId="5840D799" w14:textId="4A9BEEB5" w:rsidR="00B8636E" w:rsidRDefault="00B8636E"/>
    <w:p w14:paraId="209B3196" w14:textId="7CCA17BD" w:rsidR="003F2653" w:rsidRDefault="003F2653"/>
    <w:p w14:paraId="6FFD9C1A" w14:textId="6F5A87C1" w:rsidR="003F2653" w:rsidRDefault="003F2653"/>
    <w:p w14:paraId="7F16F01E" w14:textId="32A98FDB" w:rsidR="003F2653" w:rsidRDefault="003F2653"/>
    <w:p w14:paraId="2E009389" w14:textId="6728B37A" w:rsidR="00ED5C1B" w:rsidRDefault="00ED5C1B"/>
    <w:p w14:paraId="1F7A3ED1" w14:textId="2FC89631" w:rsidR="00ED5C1B" w:rsidRDefault="00ED5C1B"/>
    <w:p w14:paraId="3D36AD78" w14:textId="75A99BFF" w:rsidR="00ED5C1B" w:rsidRDefault="00ED5C1B"/>
    <w:p w14:paraId="06D289D0" w14:textId="55FDB3EC" w:rsidR="00ED5C1B" w:rsidRDefault="00ED5C1B"/>
    <w:p w14:paraId="00EC49E4" w14:textId="03DB6B8D" w:rsidR="00ED5C1B" w:rsidRDefault="00ED5C1B"/>
    <w:p w14:paraId="13B9AAC9" w14:textId="77777777" w:rsidR="00ED5C1B" w:rsidRDefault="00ED5C1B"/>
    <w:p w14:paraId="5ACF7EF9" w14:textId="77777777" w:rsidR="00ED5C1B" w:rsidRDefault="001406BA" w:rsidP="00ED5C1B">
      <w:pPr>
        <w:pStyle w:val="NormalWeb"/>
        <w:numPr>
          <w:ilvl w:val="0"/>
          <w:numId w:val="8"/>
        </w:numPr>
      </w:pPr>
      <w:r w:rsidRPr="00ED5C1B">
        <w:rPr>
          <w:b/>
          <w:bCs/>
        </w:rPr>
        <w:lastRenderedPageBreak/>
        <w:t>Evidencia 3:</w:t>
      </w:r>
      <w:r>
        <w:t xml:space="preserve"> </w:t>
      </w:r>
      <w:r w:rsidR="009A0CC4" w:rsidRPr="009A0CC4">
        <w:t xml:space="preserve">Job </w:t>
      </w:r>
      <w:proofErr w:type="spellStart"/>
      <w:r w:rsidR="009A0CC4" w:rsidRPr="009A0CC4">
        <w:t>Queue</w:t>
      </w:r>
      <w:proofErr w:type="spellEnd"/>
      <w:r w:rsidR="0030524C">
        <w:t xml:space="preserve"> </w:t>
      </w:r>
    </w:p>
    <w:p w14:paraId="1817B1CB" w14:textId="1BDF265D" w:rsidR="0030524C" w:rsidRPr="0030524C" w:rsidRDefault="0030524C" w:rsidP="00ED5C1B">
      <w:pPr>
        <w:pStyle w:val="NormalWeb"/>
      </w:pPr>
      <w:r w:rsidRPr="0030524C">
        <w:t xml:space="preserve">Este </w:t>
      </w:r>
      <w:proofErr w:type="spellStart"/>
      <w:r w:rsidRPr="0030524C">
        <w:t>endpoint</w:t>
      </w:r>
      <w:proofErr w:type="spellEnd"/>
      <w:r w:rsidRPr="0030524C">
        <w:t xml:space="preserve"> agrega un trabajo a la cola utilizando </w:t>
      </w:r>
      <w:proofErr w:type="spellStart"/>
      <w:r w:rsidRPr="0030524C">
        <w:rPr>
          <w:b/>
          <w:bCs/>
        </w:rPr>
        <w:t>BullMQ</w:t>
      </w:r>
      <w:proofErr w:type="spellEnd"/>
      <w:r w:rsidRPr="0030524C">
        <w:t>, permitiendo que el cliente reciba una respuesta inmediata mientras la tarea se procesa en segundo plano.</w:t>
      </w:r>
    </w:p>
    <w:p w14:paraId="5515C1FF" w14:textId="617F6958" w:rsidR="009A0CC4" w:rsidRDefault="0030524C">
      <w:r w:rsidRPr="009A0CC4">
        <w:rPr>
          <w:noProof/>
        </w:rPr>
        <w:drawing>
          <wp:anchor distT="0" distB="0" distL="114300" distR="114300" simplePos="0" relativeHeight="251660288" behindDoc="1" locked="0" layoutInCell="1" allowOverlap="1" wp14:anchorId="149FC3AE" wp14:editId="6FF93014">
            <wp:simplePos x="0" y="0"/>
            <wp:positionH relativeFrom="margin">
              <wp:align>center</wp:align>
            </wp:positionH>
            <wp:positionV relativeFrom="paragraph">
              <wp:posOffset>11238</wp:posOffset>
            </wp:positionV>
            <wp:extent cx="3985260" cy="3113405"/>
            <wp:effectExtent l="0" t="0" r="0" b="0"/>
            <wp:wrapTight wrapText="bothSides">
              <wp:wrapPolygon edited="0">
                <wp:start x="0" y="0"/>
                <wp:lineTo x="0" y="21411"/>
                <wp:lineTo x="21476" y="21411"/>
                <wp:lineTo x="2147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85260" cy="3113405"/>
                    </a:xfrm>
                    <a:prstGeom prst="rect">
                      <a:avLst/>
                    </a:prstGeom>
                  </pic:spPr>
                </pic:pic>
              </a:graphicData>
            </a:graphic>
            <wp14:sizeRelH relativeFrom="margin">
              <wp14:pctWidth>0</wp14:pctWidth>
            </wp14:sizeRelH>
            <wp14:sizeRelV relativeFrom="margin">
              <wp14:pctHeight>0</wp14:pctHeight>
            </wp14:sizeRelV>
          </wp:anchor>
        </w:drawing>
      </w:r>
    </w:p>
    <w:p w14:paraId="6FAE5B32" w14:textId="138B4915" w:rsidR="009A0CC4" w:rsidRDefault="009A0CC4"/>
    <w:p w14:paraId="45DD145E" w14:textId="6BE17B99" w:rsidR="009A0CC4" w:rsidRDefault="009A0CC4"/>
    <w:p w14:paraId="444F84A8" w14:textId="39A10669" w:rsidR="009A0CC4" w:rsidRDefault="009A0CC4"/>
    <w:p w14:paraId="717FBAC4" w14:textId="4C2CDC20" w:rsidR="009A0CC4" w:rsidRDefault="009A0CC4"/>
    <w:p w14:paraId="70059941" w14:textId="21D54674" w:rsidR="009A0CC4" w:rsidRDefault="009A0CC4"/>
    <w:p w14:paraId="0DFCA317" w14:textId="77777777" w:rsidR="009A0CC4" w:rsidRDefault="009A0CC4"/>
    <w:p w14:paraId="715E279F" w14:textId="3B57F645" w:rsidR="009A0CC4" w:rsidRDefault="009A0CC4"/>
    <w:p w14:paraId="388F9846" w14:textId="5D963AF8" w:rsidR="009A0CC4" w:rsidRDefault="009A0CC4"/>
    <w:p w14:paraId="676120DF" w14:textId="3FE558A4" w:rsidR="009A0CC4" w:rsidRDefault="009A0CC4"/>
    <w:p w14:paraId="5C8654C8" w14:textId="286F6841" w:rsidR="00A20C51" w:rsidRDefault="00A20C51"/>
    <w:p w14:paraId="54FF5928" w14:textId="77777777" w:rsidR="00A20C51" w:rsidRDefault="00A20C51"/>
    <w:p w14:paraId="1458D25C" w14:textId="77777777" w:rsidR="0030524C" w:rsidRP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30524C">
        <w:rPr>
          <w:rFonts w:ascii="Times New Roman" w:eastAsia="Times New Roman" w:hAnsi="Times New Roman" w:cs="Times New Roman"/>
          <w:sz w:val="24"/>
          <w:szCs w:val="24"/>
          <w:lang w:eastAsia="es-EC"/>
        </w:rPr>
        <w:t>Respuesta del servidor:</w:t>
      </w:r>
    </w:p>
    <w:p w14:paraId="2E8AD06A" w14:textId="77777777" w:rsidR="0030524C" w:rsidRPr="0030524C" w:rsidRDefault="0030524C" w:rsidP="0030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30524C">
        <w:rPr>
          <w:rFonts w:ascii="Courier New" w:eastAsia="Times New Roman" w:hAnsi="Courier New" w:cs="Courier New"/>
          <w:sz w:val="20"/>
          <w:szCs w:val="20"/>
          <w:lang w:eastAsia="es-EC"/>
        </w:rPr>
        <w:t>{</w:t>
      </w:r>
      <w:r w:rsidRPr="0030524C">
        <w:rPr>
          <w:rFonts w:ascii="Courier New" w:eastAsia="Times New Roman" w:hAnsi="Courier New" w:cs="Courier New"/>
          <w:sz w:val="20"/>
          <w:szCs w:val="20"/>
          <w:lang w:eastAsia="es-EC"/>
        </w:rPr>
        <w:br/>
        <w:t xml:space="preserve">  "</w:t>
      </w:r>
      <w:proofErr w:type="spellStart"/>
      <w:r w:rsidRPr="0030524C">
        <w:rPr>
          <w:rFonts w:ascii="Courier New" w:eastAsia="Times New Roman" w:hAnsi="Courier New" w:cs="Courier New"/>
          <w:sz w:val="20"/>
          <w:szCs w:val="20"/>
          <w:lang w:eastAsia="es-EC"/>
        </w:rPr>
        <w:t>jobId</w:t>
      </w:r>
      <w:proofErr w:type="spellEnd"/>
      <w:r w:rsidRPr="0030524C">
        <w:rPr>
          <w:rFonts w:ascii="Courier New" w:eastAsia="Times New Roman" w:hAnsi="Courier New" w:cs="Courier New"/>
          <w:sz w:val="20"/>
          <w:szCs w:val="20"/>
          <w:lang w:eastAsia="es-EC"/>
        </w:rPr>
        <w:t>": 1,</w:t>
      </w:r>
      <w:r w:rsidRPr="0030524C">
        <w:rPr>
          <w:rFonts w:ascii="Courier New" w:eastAsia="Times New Roman" w:hAnsi="Courier New" w:cs="Courier New"/>
          <w:sz w:val="20"/>
          <w:szCs w:val="20"/>
          <w:lang w:eastAsia="es-EC"/>
        </w:rPr>
        <w:br/>
        <w:t xml:space="preserve">  "status": "Encolado"</w:t>
      </w:r>
      <w:r w:rsidRPr="0030524C">
        <w:rPr>
          <w:rFonts w:ascii="Courier New" w:eastAsia="Times New Roman" w:hAnsi="Courier New" w:cs="Courier New"/>
          <w:sz w:val="20"/>
          <w:szCs w:val="20"/>
          <w:lang w:eastAsia="es-EC"/>
        </w:rPr>
        <w:br/>
        <w:t>}</w:t>
      </w:r>
    </w:p>
    <w:p w14:paraId="4DECE6A3" w14:textId="140B1237" w:rsidR="0030524C" w:rsidRP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30524C">
        <w:rPr>
          <w:rFonts w:ascii="Times New Roman" w:eastAsia="Times New Roman" w:hAnsi="Times New Roman" w:cs="Times New Roman"/>
          <w:sz w:val="24"/>
          <w:szCs w:val="24"/>
          <w:lang w:eastAsia="es-EC"/>
        </w:rPr>
        <w:t xml:space="preserve">Posteriormente el </w:t>
      </w:r>
      <w:proofErr w:type="spellStart"/>
      <w:r w:rsidRPr="0030524C">
        <w:rPr>
          <w:rFonts w:ascii="Times New Roman" w:eastAsia="Times New Roman" w:hAnsi="Times New Roman" w:cs="Times New Roman"/>
          <w:b/>
          <w:bCs/>
          <w:sz w:val="24"/>
          <w:szCs w:val="24"/>
          <w:lang w:eastAsia="es-EC"/>
        </w:rPr>
        <w:t>Worker</w:t>
      </w:r>
      <w:proofErr w:type="spellEnd"/>
      <w:r w:rsidRPr="0030524C">
        <w:rPr>
          <w:rFonts w:ascii="Times New Roman" w:eastAsia="Times New Roman" w:hAnsi="Times New Roman" w:cs="Times New Roman"/>
          <w:sz w:val="24"/>
          <w:szCs w:val="24"/>
          <w:lang w:eastAsia="es-EC"/>
        </w:rPr>
        <w:t xml:space="preserve"> procesa la tarea simulando una carga pesada.</w:t>
      </w:r>
    </w:p>
    <w:p w14:paraId="1AB99C91" w14:textId="05BA0F62" w:rsidR="009A0CC4" w:rsidRDefault="0030524C">
      <w:r>
        <w:t>Esto demuestra que la tarea no se ejecuta dentro del flujo principal de la solicitud, mejorando la escalabilidad del sistema.</w:t>
      </w:r>
    </w:p>
    <w:p w14:paraId="7B8533B0" w14:textId="2DE1A0E1" w:rsidR="009A0CC4" w:rsidRDefault="009A0CC4"/>
    <w:p w14:paraId="43E59D7F" w14:textId="5AD7EF18" w:rsidR="0030524C" w:rsidRDefault="0030524C"/>
    <w:p w14:paraId="28FC6362" w14:textId="757D5D25" w:rsidR="0030524C" w:rsidRDefault="0030524C"/>
    <w:p w14:paraId="656B5DA2" w14:textId="62F4002B" w:rsidR="0030524C" w:rsidRDefault="0030524C"/>
    <w:p w14:paraId="45B7562D" w14:textId="7F43AE34" w:rsidR="0030524C" w:rsidRDefault="0030524C"/>
    <w:p w14:paraId="627EFA7F" w14:textId="77777777" w:rsidR="00ED5C1B" w:rsidRDefault="00ED5C1B"/>
    <w:p w14:paraId="19D410E4" w14:textId="7798B1E6" w:rsidR="0030524C" w:rsidRDefault="0030524C"/>
    <w:p w14:paraId="2A3A36D8" w14:textId="58E91208" w:rsidR="001406BA" w:rsidRDefault="001406BA"/>
    <w:p w14:paraId="0065A3F0" w14:textId="77777777" w:rsidR="003B3C05" w:rsidRDefault="003B3C05"/>
    <w:p w14:paraId="69472A9E" w14:textId="564ED84C" w:rsidR="0030524C" w:rsidRDefault="00ED5C1B" w:rsidP="003B3C05">
      <w:pPr>
        <w:pStyle w:val="Prrafodelista"/>
        <w:numPr>
          <w:ilvl w:val="0"/>
          <w:numId w:val="8"/>
        </w:numPr>
        <w:rPr>
          <w:rFonts w:ascii="Courier New" w:eastAsia="Times New Roman" w:hAnsi="Courier New" w:cs="Courier New"/>
          <w:sz w:val="20"/>
          <w:szCs w:val="20"/>
          <w:lang w:eastAsia="es-EC"/>
        </w:rPr>
      </w:pPr>
      <w:r w:rsidRPr="00ED5C1B">
        <w:rPr>
          <w:b/>
          <w:bCs/>
        </w:rPr>
        <w:lastRenderedPageBreak/>
        <w:t xml:space="preserve">Evidencia </w:t>
      </w:r>
      <w:r w:rsidRPr="00ED5C1B">
        <w:rPr>
          <w:b/>
          <w:bCs/>
        </w:rPr>
        <w:t>4</w:t>
      </w:r>
      <w:r w:rsidRPr="00ED5C1B">
        <w:rPr>
          <w:b/>
          <w:bCs/>
        </w:rPr>
        <w:t>:</w:t>
      </w:r>
      <w:r>
        <w:t xml:space="preserve"> </w:t>
      </w:r>
      <w:r w:rsidR="00B23AA0">
        <w:t xml:space="preserve"> </w:t>
      </w:r>
      <w:proofErr w:type="spellStart"/>
      <w:r w:rsidR="00B23AA0">
        <w:t>Lazy-loadin</w:t>
      </w:r>
      <w:r>
        <w:t>g</w:t>
      </w:r>
      <w:proofErr w:type="spellEnd"/>
    </w:p>
    <w:p w14:paraId="2D073D38" w14:textId="2EC282C4" w:rsidR="0030524C" w:rsidRPr="0030524C" w:rsidRDefault="0030524C" w:rsidP="0030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30524C">
        <w:rPr>
          <w:rFonts w:ascii="Times New Roman" w:eastAsia="Times New Roman" w:hAnsi="Times New Roman" w:cs="Times New Roman"/>
          <w:sz w:val="24"/>
          <w:szCs w:val="24"/>
          <w:lang w:eastAsia="es-EC"/>
        </w:rPr>
        <w:t>El sistema devuelve únicamente las categorías.</w:t>
      </w:r>
    </w:p>
    <w:p w14:paraId="0BCAF6F4" w14:textId="6E24BF53"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B23AA0">
        <w:rPr>
          <w:noProof/>
        </w:rPr>
        <w:drawing>
          <wp:anchor distT="0" distB="0" distL="114300" distR="114300" simplePos="0" relativeHeight="251668480" behindDoc="1" locked="0" layoutInCell="1" allowOverlap="1" wp14:anchorId="2247D9B5" wp14:editId="54039C31">
            <wp:simplePos x="0" y="0"/>
            <wp:positionH relativeFrom="margin">
              <wp:align>left</wp:align>
            </wp:positionH>
            <wp:positionV relativeFrom="paragraph">
              <wp:posOffset>188583</wp:posOffset>
            </wp:positionV>
            <wp:extent cx="5166995" cy="1964690"/>
            <wp:effectExtent l="0" t="0" r="0" b="0"/>
            <wp:wrapTight wrapText="bothSides">
              <wp:wrapPolygon edited="0">
                <wp:start x="0" y="0"/>
                <wp:lineTo x="0" y="21363"/>
                <wp:lineTo x="21502" y="21363"/>
                <wp:lineTo x="21502"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66995" cy="1964690"/>
                    </a:xfrm>
                    <a:prstGeom prst="rect">
                      <a:avLst/>
                    </a:prstGeom>
                  </pic:spPr>
                </pic:pic>
              </a:graphicData>
            </a:graphic>
            <wp14:sizeRelH relativeFrom="margin">
              <wp14:pctWidth>0</wp14:pctWidth>
            </wp14:sizeRelH>
            <wp14:sizeRelV relativeFrom="margin">
              <wp14:pctHeight>0</wp14:pctHeight>
            </wp14:sizeRelV>
          </wp:anchor>
        </w:drawing>
      </w:r>
    </w:p>
    <w:p w14:paraId="70B1C2F0" w14:textId="15786910"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34585226" w14:textId="3BA1B9A9"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2EA85E21" w14:textId="3057BC1F"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261DE689" w14:textId="69304540"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0137B049" w14:textId="7DCE8989"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54A4C654" w14:textId="32E8928F"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09C45B93" w14:textId="34E7A32C" w:rsidR="0030524C" w:rsidRP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S</w:t>
      </w:r>
      <w:r w:rsidRPr="0030524C">
        <w:rPr>
          <w:rFonts w:ascii="Times New Roman" w:eastAsia="Times New Roman" w:hAnsi="Times New Roman" w:cs="Times New Roman"/>
          <w:sz w:val="24"/>
          <w:szCs w:val="24"/>
          <w:lang w:eastAsia="es-EC"/>
        </w:rPr>
        <w:t>i el cliente requiere también los productos relacionados puede solicitarlos mediante el parámetro:</w:t>
      </w:r>
    </w:p>
    <w:p w14:paraId="4CF9BBCB" w14:textId="7C56BB14" w:rsidR="0030524C" w:rsidRDefault="0030524C" w:rsidP="0030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30524C">
        <w:rPr>
          <w:rFonts w:ascii="Courier New" w:eastAsia="Times New Roman" w:hAnsi="Courier New" w:cs="Courier New"/>
          <w:sz w:val="20"/>
          <w:szCs w:val="20"/>
          <w:lang w:eastAsia="es-EC"/>
        </w:rPr>
        <w:t>/</w:t>
      </w:r>
      <w:proofErr w:type="spellStart"/>
      <w:r w:rsidRPr="0030524C">
        <w:rPr>
          <w:rFonts w:ascii="Courier New" w:eastAsia="Times New Roman" w:hAnsi="Courier New" w:cs="Courier New"/>
          <w:sz w:val="20"/>
          <w:szCs w:val="20"/>
          <w:lang w:eastAsia="es-EC"/>
        </w:rPr>
        <w:t>categories?includeProducts</w:t>
      </w:r>
      <w:proofErr w:type="spellEnd"/>
      <w:r w:rsidRPr="0030524C">
        <w:rPr>
          <w:rFonts w:ascii="Courier New" w:eastAsia="Times New Roman" w:hAnsi="Courier New" w:cs="Courier New"/>
          <w:sz w:val="20"/>
          <w:szCs w:val="20"/>
          <w:lang w:eastAsia="es-EC"/>
        </w:rPr>
        <w:t>=true</w:t>
      </w:r>
    </w:p>
    <w:p w14:paraId="64A0F572" w14:textId="4C55C9C6" w:rsidR="0030524C" w:rsidRDefault="0030524C" w:rsidP="0030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p>
    <w:p w14:paraId="23A626BA" w14:textId="4BA77B89" w:rsidR="0030524C" w:rsidRPr="0030524C" w:rsidRDefault="0030524C" w:rsidP="0030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EC"/>
        </w:rPr>
      </w:pPr>
      <w:r w:rsidRPr="0030524C">
        <w:rPr>
          <w:rFonts w:ascii="Times New Roman" w:eastAsia="Times New Roman" w:hAnsi="Times New Roman" w:cs="Times New Roman"/>
          <w:sz w:val="24"/>
          <w:szCs w:val="24"/>
          <w:lang w:eastAsia="es-EC"/>
        </w:rPr>
        <w:t xml:space="preserve">Esto permite cargar relaciones </w:t>
      </w:r>
      <w:r w:rsidRPr="0030524C">
        <w:rPr>
          <w:rFonts w:ascii="Times New Roman" w:eastAsia="Times New Roman" w:hAnsi="Times New Roman" w:cs="Times New Roman"/>
          <w:b/>
          <w:bCs/>
          <w:sz w:val="24"/>
          <w:szCs w:val="24"/>
          <w:lang w:eastAsia="es-EC"/>
        </w:rPr>
        <w:t>solo cuando el cliente lo necesita</w:t>
      </w:r>
      <w:r w:rsidRPr="0030524C">
        <w:rPr>
          <w:rFonts w:ascii="Times New Roman" w:eastAsia="Times New Roman" w:hAnsi="Times New Roman" w:cs="Times New Roman"/>
          <w:sz w:val="24"/>
          <w:szCs w:val="24"/>
          <w:lang w:eastAsia="es-EC"/>
        </w:rPr>
        <w:t xml:space="preserve">, reduciendo el tamaño del </w:t>
      </w:r>
      <w:proofErr w:type="spellStart"/>
      <w:r w:rsidRPr="0030524C">
        <w:rPr>
          <w:rFonts w:ascii="Times New Roman" w:eastAsia="Times New Roman" w:hAnsi="Times New Roman" w:cs="Times New Roman"/>
          <w:sz w:val="24"/>
          <w:szCs w:val="24"/>
          <w:lang w:eastAsia="es-EC"/>
        </w:rPr>
        <w:t>payload</w:t>
      </w:r>
      <w:proofErr w:type="spellEnd"/>
      <w:r w:rsidRPr="0030524C">
        <w:rPr>
          <w:rFonts w:ascii="Times New Roman" w:eastAsia="Times New Roman" w:hAnsi="Times New Roman" w:cs="Times New Roman"/>
          <w:sz w:val="24"/>
          <w:szCs w:val="24"/>
          <w:lang w:eastAsia="es-EC"/>
        </w:rPr>
        <w:t>.</w:t>
      </w:r>
    </w:p>
    <w:p w14:paraId="635940B4" w14:textId="733B157A"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B23AA0">
        <w:rPr>
          <w:noProof/>
        </w:rPr>
        <w:drawing>
          <wp:anchor distT="0" distB="0" distL="114300" distR="114300" simplePos="0" relativeHeight="251662336" behindDoc="1" locked="0" layoutInCell="1" allowOverlap="1" wp14:anchorId="0AD412CD" wp14:editId="3CB3D9F0">
            <wp:simplePos x="0" y="0"/>
            <wp:positionH relativeFrom="margin">
              <wp:align>center</wp:align>
            </wp:positionH>
            <wp:positionV relativeFrom="paragraph">
              <wp:posOffset>93345</wp:posOffset>
            </wp:positionV>
            <wp:extent cx="4792980" cy="3424555"/>
            <wp:effectExtent l="0" t="0" r="7620" b="4445"/>
            <wp:wrapTight wrapText="bothSides">
              <wp:wrapPolygon edited="0">
                <wp:start x="0" y="0"/>
                <wp:lineTo x="0" y="21508"/>
                <wp:lineTo x="21548" y="21508"/>
                <wp:lineTo x="21548"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792980" cy="3424555"/>
                    </a:xfrm>
                    <a:prstGeom prst="rect">
                      <a:avLst/>
                    </a:prstGeom>
                  </pic:spPr>
                </pic:pic>
              </a:graphicData>
            </a:graphic>
            <wp14:sizeRelH relativeFrom="margin">
              <wp14:pctWidth>0</wp14:pctWidth>
            </wp14:sizeRelH>
            <wp14:sizeRelV relativeFrom="margin">
              <wp14:pctHeight>0</wp14:pctHeight>
            </wp14:sizeRelV>
          </wp:anchor>
        </w:drawing>
      </w:r>
    </w:p>
    <w:p w14:paraId="08BF3E43" w14:textId="2BC44A1C"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245BEFBC" w14:textId="5ABCA653"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1245ABB3" w14:textId="15D8BAEF"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3688328C" w14:textId="220808E4"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2949D91D" w14:textId="111AEF8D"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5164A8AC" w14:textId="1DA7AE05"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44CBBFFF" w14:textId="57916CBB" w:rsid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1FEB4DDA" w14:textId="77777777" w:rsidR="003B3C05" w:rsidRDefault="003B3C05"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71595137" w14:textId="77777777" w:rsidR="003B3C05" w:rsidRDefault="003B3C05"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74580500" w14:textId="77777777" w:rsidR="003B3C05" w:rsidRDefault="003B3C05"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68535AFC" w14:textId="77777777" w:rsidR="003B3C05" w:rsidRDefault="003B3C05" w:rsidP="0030524C">
      <w:pPr>
        <w:spacing w:before="100" w:beforeAutospacing="1" w:after="100" w:afterAutospacing="1" w:line="240" w:lineRule="auto"/>
        <w:rPr>
          <w:rFonts w:ascii="Times New Roman" w:eastAsia="Times New Roman" w:hAnsi="Times New Roman" w:cs="Times New Roman"/>
          <w:sz w:val="24"/>
          <w:szCs w:val="24"/>
          <w:lang w:eastAsia="es-EC"/>
        </w:rPr>
      </w:pPr>
    </w:p>
    <w:p w14:paraId="38286817" w14:textId="6FC4B4A7" w:rsidR="0030524C" w:rsidRP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30524C">
        <w:rPr>
          <w:rFonts w:ascii="Times New Roman" w:eastAsia="Times New Roman" w:hAnsi="Times New Roman" w:cs="Times New Roman"/>
          <w:sz w:val="24"/>
          <w:szCs w:val="24"/>
          <w:lang w:eastAsia="es-EC"/>
        </w:rPr>
        <w:lastRenderedPageBreak/>
        <w:t xml:space="preserve">Además, se implementó </w:t>
      </w:r>
      <w:r w:rsidRPr="0030524C">
        <w:rPr>
          <w:rFonts w:ascii="Times New Roman" w:eastAsia="Times New Roman" w:hAnsi="Times New Roman" w:cs="Times New Roman"/>
          <w:b/>
          <w:bCs/>
          <w:sz w:val="24"/>
          <w:szCs w:val="24"/>
          <w:lang w:eastAsia="es-EC"/>
        </w:rPr>
        <w:t>paginación</w:t>
      </w:r>
      <w:r w:rsidRPr="0030524C">
        <w:rPr>
          <w:rFonts w:ascii="Times New Roman" w:eastAsia="Times New Roman" w:hAnsi="Times New Roman" w:cs="Times New Roman"/>
          <w:sz w:val="24"/>
          <w:szCs w:val="24"/>
          <w:lang w:eastAsia="es-EC"/>
        </w:rPr>
        <w:t xml:space="preserve"> utilizando </w:t>
      </w:r>
      <w:proofErr w:type="spellStart"/>
      <w:r w:rsidRPr="0030524C">
        <w:rPr>
          <w:rFonts w:ascii="Courier New" w:eastAsia="Times New Roman" w:hAnsi="Courier New" w:cs="Courier New"/>
          <w:sz w:val="20"/>
          <w:szCs w:val="20"/>
          <w:lang w:eastAsia="es-EC"/>
        </w:rPr>
        <w:t>take</w:t>
      </w:r>
      <w:proofErr w:type="spellEnd"/>
      <w:r w:rsidRPr="0030524C">
        <w:rPr>
          <w:rFonts w:ascii="Times New Roman" w:eastAsia="Times New Roman" w:hAnsi="Times New Roman" w:cs="Times New Roman"/>
          <w:sz w:val="24"/>
          <w:szCs w:val="24"/>
          <w:lang w:eastAsia="es-EC"/>
        </w:rPr>
        <w:t xml:space="preserve"> y </w:t>
      </w:r>
      <w:proofErr w:type="spellStart"/>
      <w:r w:rsidRPr="0030524C">
        <w:rPr>
          <w:rFonts w:ascii="Courier New" w:eastAsia="Times New Roman" w:hAnsi="Courier New" w:cs="Courier New"/>
          <w:sz w:val="20"/>
          <w:szCs w:val="20"/>
          <w:lang w:eastAsia="es-EC"/>
        </w:rPr>
        <w:t>skip</w:t>
      </w:r>
      <w:proofErr w:type="spellEnd"/>
      <w:r w:rsidRPr="0030524C">
        <w:rPr>
          <w:rFonts w:ascii="Times New Roman" w:eastAsia="Times New Roman" w:hAnsi="Times New Roman" w:cs="Times New Roman"/>
          <w:sz w:val="24"/>
          <w:szCs w:val="24"/>
          <w:lang w:eastAsia="es-EC"/>
        </w:rPr>
        <w:t xml:space="preserve"> de Prisma para limitar la cantidad de resultados retornados por consulta.</w:t>
      </w:r>
    </w:p>
    <w:p w14:paraId="695ABAAC" w14:textId="1D95728A" w:rsidR="00B23AA0" w:rsidRPr="0030524C" w:rsidRDefault="0030524C" w:rsidP="0030524C">
      <w:pPr>
        <w:spacing w:before="100" w:beforeAutospacing="1" w:after="100" w:afterAutospacing="1" w:line="240" w:lineRule="auto"/>
        <w:rPr>
          <w:rFonts w:ascii="Times New Roman" w:eastAsia="Times New Roman" w:hAnsi="Times New Roman" w:cs="Times New Roman"/>
          <w:sz w:val="24"/>
          <w:szCs w:val="24"/>
          <w:lang w:eastAsia="es-EC"/>
        </w:rPr>
      </w:pPr>
      <w:r w:rsidRPr="0030524C">
        <w:rPr>
          <w:rFonts w:ascii="Times New Roman" w:eastAsia="Times New Roman" w:hAnsi="Times New Roman" w:cs="Times New Roman"/>
          <w:sz w:val="24"/>
          <w:szCs w:val="24"/>
          <w:lang w:eastAsia="es-EC"/>
        </w:rPr>
        <w:t>Esto mejora el rendimiento al evitar el envío de grandes volúmenes de datos.</w:t>
      </w:r>
      <w:r w:rsidR="006B13E5" w:rsidRPr="00687D54">
        <w:rPr>
          <w:noProof/>
        </w:rPr>
        <w:drawing>
          <wp:anchor distT="0" distB="0" distL="114300" distR="114300" simplePos="0" relativeHeight="251661312" behindDoc="1" locked="0" layoutInCell="1" allowOverlap="1" wp14:anchorId="43998C1C" wp14:editId="22A552FB">
            <wp:simplePos x="0" y="0"/>
            <wp:positionH relativeFrom="margin">
              <wp:align>left</wp:align>
            </wp:positionH>
            <wp:positionV relativeFrom="paragraph">
              <wp:posOffset>300379</wp:posOffset>
            </wp:positionV>
            <wp:extent cx="5741670" cy="2026920"/>
            <wp:effectExtent l="0" t="0" r="0" b="0"/>
            <wp:wrapTight wrapText="bothSides">
              <wp:wrapPolygon edited="0">
                <wp:start x="0" y="0"/>
                <wp:lineTo x="0" y="21316"/>
                <wp:lineTo x="21500" y="21316"/>
                <wp:lineTo x="21500"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b="8139"/>
                    <a:stretch/>
                  </pic:blipFill>
                  <pic:spPr bwMode="auto">
                    <a:xfrm>
                      <a:off x="0" y="0"/>
                      <a:ext cx="5790423" cy="2044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13E5" w:rsidRPr="006B13E5">
        <w:rPr>
          <w:noProof/>
        </w:rPr>
        <w:drawing>
          <wp:anchor distT="0" distB="0" distL="114300" distR="114300" simplePos="0" relativeHeight="251664384" behindDoc="1" locked="0" layoutInCell="1" allowOverlap="1" wp14:anchorId="729534F4" wp14:editId="7E31DB32">
            <wp:simplePos x="0" y="0"/>
            <wp:positionH relativeFrom="margin">
              <wp:align>right</wp:align>
            </wp:positionH>
            <wp:positionV relativeFrom="paragraph">
              <wp:posOffset>2465370</wp:posOffset>
            </wp:positionV>
            <wp:extent cx="5745480" cy="1823720"/>
            <wp:effectExtent l="0" t="0" r="7620" b="5080"/>
            <wp:wrapTight wrapText="bothSides">
              <wp:wrapPolygon edited="0">
                <wp:start x="0" y="0"/>
                <wp:lineTo x="0" y="21435"/>
                <wp:lineTo x="21557" y="21435"/>
                <wp:lineTo x="21557"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45480" cy="1823720"/>
                    </a:xfrm>
                    <a:prstGeom prst="rect">
                      <a:avLst/>
                    </a:prstGeom>
                  </pic:spPr>
                </pic:pic>
              </a:graphicData>
            </a:graphic>
          </wp:anchor>
        </w:drawing>
      </w:r>
    </w:p>
    <w:p w14:paraId="215F1519" w14:textId="40F558CC" w:rsidR="006B13E5" w:rsidRDefault="006B13E5"/>
    <w:p w14:paraId="73389AB8" w14:textId="46DB3988" w:rsidR="006B13E5" w:rsidRDefault="006B13E5"/>
    <w:p w14:paraId="2CF8BD2E" w14:textId="20BA6E33" w:rsidR="006B13E5" w:rsidRDefault="006B13E5"/>
    <w:p w14:paraId="265C2820" w14:textId="3D5853E3" w:rsidR="006B13E5" w:rsidRDefault="006B13E5"/>
    <w:sectPr w:rsidR="006B13E5" w:rsidSect="00CF7C1D">
      <w:pgSz w:w="11906" w:h="16838"/>
      <w:pgMar w:top="1429" w:right="1429" w:bottom="1429" w:left="1429" w:header="709" w:footer="709"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D4492"/>
    <w:multiLevelType w:val="hybridMultilevel"/>
    <w:tmpl w:val="9C90E720"/>
    <w:lvl w:ilvl="0" w:tplc="D7DA5F8A">
      <w:start w:val="5"/>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20E0DEB"/>
    <w:multiLevelType w:val="multilevel"/>
    <w:tmpl w:val="21AC06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6172F"/>
    <w:multiLevelType w:val="multilevel"/>
    <w:tmpl w:val="11A2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83FA2"/>
    <w:multiLevelType w:val="multilevel"/>
    <w:tmpl w:val="F6F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A6804"/>
    <w:multiLevelType w:val="hybridMultilevel"/>
    <w:tmpl w:val="6E926A98"/>
    <w:lvl w:ilvl="0" w:tplc="D7DA5F8A">
      <w:start w:val="5"/>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6A83C96"/>
    <w:multiLevelType w:val="hybridMultilevel"/>
    <w:tmpl w:val="2DEE8252"/>
    <w:lvl w:ilvl="0" w:tplc="D7DA5F8A">
      <w:start w:val="5"/>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1AF5ED2"/>
    <w:multiLevelType w:val="multilevel"/>
    <w:tmpl w:val="AC3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B5D85"/>
    <w:multiLevelType w:val="multilevel"/>
    <w:tmpl w:val="E7A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73C0F"/>
    <w:multiLevelType w:val="multilevel"/>
    <w:tmpl w:val="BACA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2775E"/>
    <w:multiLevelType w:val="hybridMultilevel"/>
    <w:tmpl w:val="5A6AE950"/>
    <w:lvl w:ilvl="0" w:tplc="D7DA5F8A">
      <w:start w:val="5"/>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089186B"/>
    <w:multiLevelType w:val="multilevel"/>
    <w:tmpl w:val="DF9C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06308D"/>
    <w:multiLevelType w:val="hybridMultilevel"/>
    <w:tmpl w:val="C776A364"/>
    <w:lvl w:ilvl="0" w:tplc="D7DA5F8A">
      <w:start w:val="5"/>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7"/>
  </w:num>
  <w:num w:numId="4">
    <w:abstractNumId w:val="6"/>
  </w:num>
  <w:num w:numId="5">
    <w:abstractNumId w:val="8"/>
  </w:num>
  <w:num w:numId="6">
    <w:abstractNumId w:val="1"/>
  </w:num>
  <w:num w:numId="7">
    <w:abstractNumId w:val="2"/>
  </w:num>
  <w:num w:numId="8">
    <w:abstractNumId w:val="11"/>
  </w:num>
  <w:num w:numId="9">
    <w:abstractNumId w:val="5"/>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90A"/>
    <w:rsid w:val="00095309"/>
    <w:rsid w:val="000A5DAB"/>
    <w:rsid w:val="001406BA"/>
    <w:rsid w:val="0026546C"/>
    <w:rsid w:val="002C15E8"/>
    <w:rsid w:val="0030524C"/>
    <w:rsid w:val="003B3C05"/>
    <w:rsid w:val="003C563B"/>
    <w:rsid w:val="003E29A2"/>
    <w:rsid w:val="003F2653"/>
    <w:rsid w:val="00453F77"/>
    <w:rsid w:val="004F5986"/>
    <w:rsid w:val="005264E0"/>
    <w:rsid w:val="0065590A"/>
    <w:rsid w:val="00687D54"/>
    <w:rsid w:val="006A0BA0"/>
    <w:rsid w:val="006B13E5"/>
    <w:rsid w:val="00734D1F"/>
    <w:rsid w:val="0073539E"/>
    <w:rsid w:val="00763E3D"/>
    <w:rsid w:val="007D091B"/>
    <w:rsid w:val="00805ED0"/>
    <w:rsid w:val="00806CEF"/>
    <w:rsid w:val="008D3229"/>
    <w:rsid w:val="008D62DF"/>
    <w:rsid w:val="009537DF"/>
    <w:rsid w:val="009A0CC4"/>
    <w:rsid w:val="009E11BC"/>
    <w:rsid w:val="009F6301"/>
    <w:rsid w:val="00A20C51"/>
    <w:rsid w:val="00A45690"/>
    <w:rsid w:val="00B23AA0"/>
    <w:rsid w:val="00B8636E"/>
    <w:rsid w:val="00BA2F36"/>
    <w:rsid w:val="00C062CC"/>
    <w:rsid w:val="00C1122C"/>
    <w:rsid w:val="00C20EBF"/>
    <w:rsid w:val="00C351E2"/>
    <w:rsid w:val="00C53AD9"/>
    <w:rsid w:val="00CB064D"/>
    <w:rsid w:val="00CF18B3"/>
    <w:rsid w:val="00CF7C1D"/>
    <w:rsid w:val="00D44CA6"/>
    <w:rsid w:val="00D56207"/>
    <w:rsid w:val="00D65789"/>
    <w:rsid w:val="00DD2788"/>
    <w:rsid w:val="00DE5657"/>
    <w:rsid w:val="00DF1653"/>
    <w:rsid w:val="00E110D4"/>
    <w:rsid w:val="00ED5C1B"/>
    <w:rsid w:val="00F5211C"/>
    <w:rsid w:val="00F57B7C"/>
    <w:rsid w:val="00F81C8F"/>
    <w:rsid w:val="00FB190D"/>
    <w:rsid w:val="00FB1DA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F079"/>
  <w15:chartTrackingRefBased/>
  <w15:docId w15:val="{61BFA904-24ED-4CA2-A1B0-DFAD31F3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763E3D"/>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63E3D"/>
    <w:rPr>
      <w:rFonts w:ascii="Times New Roman" w:eastAsia="Times New Roman" w:hAnsi="Times New Roman" w:cs="Times New Roman"/>
      <w:b/>
      <w:bCs/>
      <w:sz w:val="36"/>
      <w:szCs w:val="36"/>
      <w:lang w:eastAsia="es-EC"/>
    </w:rPr>
  </w:style>
  <w:style w:type="paragraph" w:styleId="NormalWeb">
    <w:name w:val="Normal (Web)"/>
    <w:basedOn w:val="Normal"/>
    <w:uiPriority w:val="99"/>
    <w:unhideWhenUsed/>
    <w:rsid w:val="00763E3D"/>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CdigoHTML">
    <w:name w:val="HTML Code"/>
    <w:basedOn w:val="Fuentedeprrafopredeter"/>
    <w:uiPriority w:val="99"/>
    <w:semiHidden/>
    <w:unhideWhenUsed/>
    <w:rsid w:val="00763E3D"/>
    <w:rPr>
      <w:rFonts w:ascii="Courier New" w:eastAsia="Times New Roman" w:hAnsi="Courier New" w:cs="Courier New"/>
      <w:sz w:val="20"/>
      <w:szCs w:val="20"/>
    </w:rPr>
  </w:style>
  <w:style w:type="character" w:customStyle="1" w:styleId="math-inline">
    <w:name w:val="math-inline"/>
    <w:basedOn w:val="Fuentedeprrafopredeter"/>
    <w:rsid w:val="00763E3D"/>
  </w:style>
  <w:style w:type="character" w:styleId="Hipervnculo">
    <w:name w:val="Hyperlink"/>
    <w:basedOn w:val="Fuentedeprrafopredeter"/>
    <w:uiPriority w:val="99"/>
    <w:unhideWhenUsed/>
    <w:rsid w:val="00C351E2"/>
    <w:rPr>
      <w:color w:val="0563C1" w:themeColor="hyperlink"/>
      <w:u w:val="single"/>
    </w:rPr>
  </w:style>
  <w:style w:type="character" w:styleId="Mencinsinresolver">
    <w:name w:val="Unresolved Mention"/>
    <w:basedOn w:val="Fuentedeprrafopredeter"/>
    <w:uiPriority w:val="99"/>
    <w:semiHidden/>
    <w:unhideWhenUsed/>
    <w:rsid w:val="00C351E2"/>
    <w:rPr>
      <w:color w:val="605E5C"/>
      <w:shd w:val="clear" w:color="auto" w:fill="E1DFDD"/>
    </w:rPr>
  </w:style>
  <w:style w:type="character" w:styleId="Textoennegrita">
    <w:name w:val="Strong"/>
    <w:basedOn w:val="Fuentedeprrafopredeter"/>
    <w:uiPriority w:val="22"/>
    <w:qFormat/>
    <w:rsid w:val="00CF18B3"/>
    <w:rPr>
      <w:b/>
      <w:bCs/>
    </w:rPr>
  </w:style>
  <w:style w:type="paragraph" w:styleId="HTMLconformatoprevio">
    <w:name w:val="HTML Preformatted"/>
    <w:basedOn w:val="Normal"/>
    <w:link w:val="HTMLconformatoprevioCar"/>
    <w:uiPriority w:val="99"/>
    <w:semiHidden/>
    <w:unhideWhenUsed/>
    <w:rsid w:val="00805E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805ED0"/>
    <w:rPr>
      <w:rFonts w:ascii="Courier New" w:eastAsia="Times New Roman" w:hAnsi="Courier New" w:cs="Courier New"/>
      <w:sz w:val="20"/>
      <w:szCs w:val="20"/>
      <w:lang w:eastAsia="es-EC"/>
    </w:rPr>
  </w:style>
  <w:style w:type="paragraph" w:styleId="Prrafodelista">
    <w:name w:val="List Paragraph"/>
    <w:basedOn w:val="Normal"/>
    <w:uiPriority w:val="34"/>
    <w:qFormat/>
    <w:rsid w:val="00ED5C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4149472">
      <w:bodyDiv w:val="1"/>
      <w:marLeft w:val="0"/>
      <w:marRight w:val="0"/>
      <w:marTop w:val="0"/>
      <w:marBottom w:val="0"/>
      <w:divBdr>
        <w:top w:val="none" w:sz="0" w:space="0" w:color="auto"/>
        <w:left w:val="none" w:sz="0" w:space="0" w:color="auto"/>
        <w:bottom w:val="none" w:sz="0" w:space="0" w:color="auto"/>
        <w:right w:val="none" w:sz="0" w:space="0" w:color="auto"/>
      </w:divBdr>
      <w:divsChild>
        <w:div w:id="14059107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963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0749">
      <w:bodyDiv w:val="1"/>
      <w:marLeft w:val="0"/>
      <w:marRight w:val="0"/>
      <w:marTop w:val="0"/>
      <w:marBottom w:val="0"/>
      <w:divBdr>
        <w:top w:val="none" w:sz="0" w:space="0" w:color="auto"/>
        <w:left w:val="none" w:sz="0" w:space="0" w:color="auto"/>
        <w:bottom w:val="none" w:sz="0" w:space="0" w:color="auto"/>
        <w:right w:val="none" w:sz="0" w:space="0" w:color="auto"/>
      </w:divBdr>
    </w:div>
    <w:div w:id="990211150">
      <w:bodyDiv w:val="1"/>
      <w:marLeft w:val="0"/>
      <w:marRight w:val="0"/>
      <w:marTop w:val="0"/>
      <w:marBottom w:val="0"/>
      <w:divBdr>
        <w:top w:val="none" w:sz="0" w:space="0" w:color="auto"/>
        <w:left w:val="none" w:sz="0" w:space="0" w:color="auto"/>
        <w:bottom w:val="none" w:sz="0" w:space="0" w:color="auto"/>
        <w:right w:val="none" w:sz="0" w:space="0" w:color="auto"/>
      </w:divBdr>
      <w:divsChild>
        <w:div w:id="622729461">
          <w:marLeft w:val="0"/>
          <w:marRight w:val="0"/>
          <w:marTop w:val="0"/>
          <w:marBottom w:val="0"/>
          <w:divBdr>
            <w:top w:val="none" w:sz="0" w:space="0" w:color="auto"/>
            <w:left w:val="none" w:sz="0" w:space="0" w:color="auto"/>
            <w:bottom w:val="none" w:sz="0" w:space="0" w:color="auto"/>
            <w:right w:val="none" w:sz="0" w:space="0" w:color="auto"/>
          </w:divBdr>
          <w:divsChild>
            <w:div w:id="380592619">
              <w:marLeft w:val="0"/>
              <w:marRight w:val="0"/>
              <w:marTop w:val="0"/>
              <w:marBottom w:val="0"/>
              <w:divBdr>
                <w:top w:val="none" w:sz="0" w:space="0" w:color="auto"/>
                <w:left w:val="none" w:sz="0" w:space="0" w:color="auto"/>
                <w:bottom w:val="none" w:sz="0" w:space="0" w:color="auto"/>
                <w:right w:val="none" w:sz="0" w:space="0" w:color="auto"/>
              </w:divBdr>
              <w:divsChild>
                <w:div w:id="1732078173">
                  <w:marLeft w:val="0"/>
                  <w:marRight w:val="0"/>
                  <w:marTop w:val="0"/>
                  <w:marBottom w:val="0"/>
                  <w:divBdr>
                    <w:top w:val="none" w:sz="0" w:space="0" w:color="auto"/>
                    <w:left w:val="none" w:sz="0" w:space="0" w:color="auto"/>
                    <w:bottom w:val="none" w:sz="0" w:space="0" w:color="auto"/>
                    <w:right w:val="none" w:sz="0" w:space="0" w:color="auto"/>
                  </w:divBdr>
                  <w:divsChild>
                    <w:div w:id="1200438536">
                      <w:marLeft w:val="0"/>
                      <w:marRight w:val="0"/>
                      <w:marTop w:val="0"/>
                      <w:marBottom w:val="0"/>
                      <w:divBdr>
                        <w:top w:val="none" w:sz="0" w:space="0" w:color="auto"/>
                        <w:left w:val="none" w:sz="0" w:space="0" w:color="auto"/>
                        <w:bottom w:val="none" w:sz="0" w:space="0" w:color="auto"/>
                        <w:right w:val="none" w:sz="0" w:space="0" w:color="auto"/>
                      </w:divBdr>
                      <w:divsChild>
                        <w:div w:id="363290232">
                          <w:marLeft w:val="0"/>
                          <w:marRight w:val="0"/>
                          <w:marTop w:val="0"/>
                          <w:marBottom w:val="0"/>
                          <w:divBdr>
                            <w:top w:val="none" w:sz="0" w:space="0" w:color="auto"/>
                            <w:left w:val="none" w:sz="0" w:space="0" w:color="auto"/>
                            <w:bottom w:val="none" w:sz="0" w:space="0" w:color="auto"/>
                            <w:right w:val="none" w:sz="0" w:space="0" w:color="auto"/>
                          </w:divBdr>
                          <w:divsChild>
                            <w:div w:id="677728969">
                              <w:marLeft w:val="0"/>
                              <w:marRight w:val="0"/>
                              <w:marTop w:val="0"/>
                              <w:marBottom w:val="0"/>
                              <w:divBdr>
                                <w:top w:val="none" w:sz="0" w:space="0" w:color="auto"/>
                                <w:left w:val="none" w:sz="0" w:space="0" w:color="auto"/>
                                <w:bottom w:val="none" w:sz="0" w:space="0" w:color="auto"/>
                                <w:right w:val="none" w:sz="0" w:space="0" w:color="auto"/>
                              </w:divBdr>
                              <w:divsChild>
                                <w:div w:id="1345746750">
                                  <w:marLeft w:val="0"/>
                                  <w:marRight w:val="0"/>
                                  <w:marTop w:val="0"/>
                                  <w:marBottom w:val="0"/>
                                  <w:divBdr>
                                    <w:top w:val="none" w:sz="0" w:space="0" w:color="auto"/>
                                    <w:left w:val="none" w:sz="0" w:space="0" w:color="auto"/>
                                    <w:bottom w:val="none" w:sz="0" w:space="0" w:color="auto"/>
                                    <w:right w:val="none" w:sz="0" w:space="0" w:color="auto"/>
                                  </w:divBdr>
                                  <w:divsChild>
                                    <w:div w:id="785150722">
                                      <w:marLeft w:val="0"/>
                                      <w:marRight w:val="0"/>
                                      <w:marTop w:val="0"/>
                                      <w:marBottom w:val="0"/>
                                      <w:divBdr>
                                        <w:top w:val="none" w:sz="0" w:space="0" w:color="auto"/>
                                        <w:left w:val="none" w:sz="0" w:space="0" w:color="auto"/>
                                        <w:bottom w:val="none" w:sz="0" w:space="0" w:color="auto"/>
                                        <w:right w:val="none" w:sz="0" w:space="0" w:color="auto"/>
                                      </w:divBdr>
                                      <w:divsChild>
                                        <w:div w:id="2132164614">
                                          <w:marLeft w:val="0"/>
                                          <w:marRight w:val="0"/>
                                          <w:marTop w:val="0"/>
                                          <w:marBottom w:val="0"/>
                                          <w:divBdr>
                                            <w:top w:val="none" w:sz="0" w:space="0" w:color="auto"/>
                                            <w:left w:val="none" w:sz="0" w:space="0" w:color="auto"/>
                                            <w:bottom w:val="none" w:sz="0" w:space="0" w:color="auto"/>
                                            <w:right w:val="none" w:sz="0" w:space="0" w:color="auto"/>
                                          </w:divBdr>
                                          <w:divsChild>
                                            <w:div w:id="1401363374">
                                              <w:marLeft w:val="0"/>
                                              <w:marRight w:val="0"/>
                                              <w:marTop w:val="0"/>
                                              <w:marBottom w:val="0"/>
                                              <w:divBdr>
                                                <w:top w:val="none" w:sz="0" w:space="0" w:color="auto"/>
                                                <w:left w:val="none" w:sz="0" w:space="0" w:color="auto"/>
                                                <w:bottom w:val="none" w:sz="0" w:space="0" w:color="auto"/>
                                                <w:right w:val="none" w:sz="0" w:space="0" w:color="auto"/>
                                              </w:divBdr>
                                              <w:divsChild>
                                                <w:div w:id="605815176">
                                                  <w:marLeft w:val="0"/>
                                                  <w:marRight w:val="0"/>
                                                  <w:marTop w:val="0"/>
                                                  <w:marBottom w:val="0"/>
                                                  <w:divBdr>
                                                    <w:top w:val="none" w:sz="0" w:space="0" w:color="auto"/>
                                                    <w:left w:val="none" w:sz="0" w:space="0" w:color="auto"/>
                                                    <w:bottom w:val="none" w:sz="0" w:space="0" w:color="auto"/>
                                                    <w:right w:val="none" w:sz="0" w:space="0" w:color="auto"/>
                                                  </w:divBdr>
                                                  <w:divsChild>
                                                    <w:div w:id="5938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1789734">
          <w:marLeft w:val="0"/>
          <w:marRight w:val="0"/>
          <w:marTop w:val="0"/>
          <w:marBottom w:val="0"/>
          <w:divBdr>
            <w:top w:val="none" w:sz="0" w:space="0" w:color="auto"/>
            <w:left w:val="none" w:sz="0" w:space="0" w:color="auto"/>
            <w:bottom w:val="none" w:sz="0" w:space="0" w:color="auto"/>
            <w:right w:val="none" w:sz="0" w:space="0" w:color="auto"/>
          </w:divBdr>
          <w:divsChild>
            <w:div w:id="555891489">
              <w:marLeft w:val="0"/>
              <w:marRight w:val="0"/>
              <w:marTop w:val="0"/>
              <w:marBottom w:val="0"/>
              <w:divBdr>
                <w:top w:val="none" w:sz="0" w:space="0" w:color="auto"/>
                <w:left w:val="none" w:sz="0" w:space="0" w:color="auto"/>
                <w:bottom w:val="none" w:sz="0" w:space="0" w:color="auto"/>
                <w:right w:val="none" w:sz="0" w:space="0" w:color="auto"/>
              </w:divBdr>
              <w:divsChild>
                <w:div w:id="984629357">
                  <w:marLeft w:val="0"/>
                  <w:marRight w:val="0"/>
                  <w:marTop w:val="0"/>
                  <w:marBottom w:val="0"/>
                  <w:divBdr>
                    <w:top w:val="none" w:sz="0" w:space="0" w:color="auto"/>
                    <w:left w:val="none" w:sz="0" w:space="0" w:color="auto"/>
                    <w:bottom w:val="none" w:sz="0" w:space="0" w:color="auto"/>
                    <w:right w:val="none" w:sz="0" w:space="0" w:color="auto"/>
                  </w:divBdr>
                  <w:divsChild>
                    <w:div w:id="686298121">
                      <w:marLeft w:val="0"/>
                      <w:marRight w:val="0"/>
                      <w:marTop w:val="0"/>
                      <w:marBottom w:val="0"/>
                      <w:divBdr>
                        <w:top w:val="none" w:sz="0" w:space="0" w:color="auto"/>
                        <w:left w:val="none" w:sz="0" w:space="0" w:color="auto"/>
                        <w:bottom w:val="none" w:sz="0" w:space="0" w:color="auto"/>
                        <w:right w:val="none" w:sz="0" w:space="0" w:color="auto"/>
                      </w:divBdr>
                      <w:divsChild>
                        <w:div w:id="276448435">
                          <w:marLeft w:val="0"/>
                          <w:marRight w:val="0"/>
                          <w:marTop w:val="0"/>
                          <w:marBottom w:val="0"/>
                          <w:divBdr>
                            <w:top w:val="none" w:sz="0" w:space="0" w:color="auto"/>
                            <w:left w:val="none" w:sz="0" w:space="0" w:color="auto"/>
                            <w:bottom w:val="none" w:sz="0" w:space="0" w:color="auto"/>
                            <w:right w:val="none" w:sz="0" w:space="0" w:color="auto"/>
                          </w:divBdr>
                          <w:divsChild>
                            <w:div w:id="233970890">
                              <w:marLeft w:val="0"/>
                              <w:marRight w:val="0"/>
                              <w:marTop w:val="0"/>
                              <w:marBottom w:val="0"/>
                              <w:divBdr>
                                <w:top w:val="none" w:sz="0" w:space="0" w:color="auto"/>
                                <w:left w:val="none" w:sz="0" w:space="0" w:color="auto"/>
                                <w:bottom w:val="none" w:sz="0" w:space="0" w:color="auto"/>
                                <w:right w:val="none" w:sz="0" w:space="0" w:color="auto"/>
                              </w:divBdr>
                              <w:divsChild>
                                <w:div w:id="2041272450">
                                  <w:marLeft w:val="0"/>
                                  <w:marRight w:val="0"/>
                                  <w:marTop w:val="0"/>
                                  <w:marBottom w:val="0"/>
                                  <w:divBdr>
                                    <w:top w:val="none" w:sz="0" w:space="0" w:color="auto"/>
                                    <w:left w:val="none" w:sz="0" w:space="0" w:color="auto"/>
                                    <w:bottom w:val="none" w:sz="0" w:space="0" w:color="auto"/>
                                    <w:right w:val="none" w:sz="0" w:space="0" w:color="auto"/>
                                  </w:divBdr>
                                  <w:divsChild>
                                    <w:div w:id="1930696135">
                                      <w:marLeft w:val="0"/>
                                      <w:marRight w:val="0"/>
                                      <w:marTop w:val="0"/>
                                      <w:marBottom w:val="0"/>
                                      <w:divBdr>
                                        <w:top w:val="none" w:sz="0" w:space="0" w:color="auto"/>
                                        <w:left w:val="none" w:sz="0" w:space="0" w:color="auto"/>
                                        <w:bottom w:val="none" w:sz="0" w:space="0" w:color="auto"/>
                                        <w:right w:val="none" w:sz="0" w:space="0" w:color="auto"/>
                                      </w:divBdr>
                                      <w:divsChild>
                                        <w:div w:id="2121685281">
                                          <w:marLeft w:val="0"/>
                                          <w:marRight w:val="0"/>
                                          <w:marTop w:val="0"/>
                                          <w:marBottom w:val="0"/>
                                          <w:divBdr>
                                            <w:top w:val="none" w:sz="0" w:space="0" w:color="auto"/>
                                            <w:left w:val="none" w:sz="0" w:space="0" w:color="auto"/>
                                            <w:bottom w:val="none" w:sz="0" w:space="0" w:color="auto"/>
                                            <w:right w:val="none" w:sz="0" w:space="0" w:color="auto"/>
                                          </w:divBdr>
                                          <w:divsChild>
                                            <w:div w:id="920063244">
                                              <w:marLeft w:val="0"/>
                                              <w:marRight w:val="0"/>
                                              <w:marTop w:val="0"/>
                                              <w:marBottom w:val="0"/>
                                              <w:divBdr>
                                                <w:top w:val="none" w:sz="0" w:space="0" w:color="auto"/>
                                                <w:left w:val="none" w:sz="0" w:space="0" w:color="auto"/>
                                                <w:bottom w:val="none" w:sz="0" w:space="0" w:color="auto"/>
                                                <w:right w:val="none" w:sz="0" w:space="0" w:color="auto"/>
                                              </w:divBdr>
                                              <w:divsChild>
                                                <w:div w:id="1705254732">
                                                  <w:marLeft w:val="0"/>
                                                  <w:marRight w:val="0"/>
                                                  <w:marTop w:val="0"/>
                                                  <w:marBottom w:val="0"/>
                                                  <w:divBdr>
                                                    <w:top w:val="none" w:sz="0" w:space="0" w:color="auto"/>
                                                    <w:left w:val="none" w:sz="0" w:space="0" w:color="auto"/>
                                                    <w:bottom w:val="none" w:sz="0" w:space="0" w:color="auto"/>
                                                    <w:right w:val="none" w:sz="0" w:space="0" w:color="auto"/>
                                                  </w:divBdr>
                                                  <w:divsChild>
                                                    <w:div w:id="194911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084402">
          <w:marLeft w:val="0"/>
          <w:marRight w:val="0"/>
          <w:marTop w:val="0"/>
          <w:marBottom w:val="0"/>
          <w:divBdr>
            <w:top w:val="none" w:sz="0" w:space="0" w:color="auto"/>
            <w:left w:val="none" w:sz="0" w:space="0" w:color="auto"/>
            <w:bottom w:val="none" w:sz="0" w:space="0" w:color="auto"/>
            <w:right w:val="none" w:sz="0" w:space="0" w:color="auto"/>
          </w:divBdr>
          <w:divsChild>
            <w:div w:id="829909471">
              <w:marLeft w:val="0"/>
              <w:marRight w:val="0"/>
              <w:marTop w:val="0"/>
              <w:marBottom w:val="0"/>
              <w:divBdr>
                <w:top w:val="none" w:sz="0" w:space="0" w:color="auto"/>
                <w:left w:val="none" w:sz="0" w:space="0" w:color="auto"/>
                <w:bottom w:val="none" w:sz="0" w:space="0" w:color="auto"/>
                <w:right w:val="none" w:sz="0" w:space="0" w:color="auto"/>
              </w:divBdr>
              <w:divsChild>
                <w:div w:id="482698158">
                  <w:marLeft w:val="0"/>
                  <w:marRight w:val="0"/>
                  <w:marTop w:val="0"/>
                  <w:marBottom w:val="0"/>
                  <w:divBdr>
                    <w:top w:val="none" w:sz="0" w:space="0" w:color="auto"/>
                    <w:left w:val="none" w:sz="0" w:space="0" w:color="auto"/>
                    <w:bottom w:val="none" w:sz="0" w:space="0" w:color="auto"/>
                    <w:right w:val="none" w:sz="0" w:space="0" w:color="auto"/>
                  </w:divBdr>
                  <w:divsChild>
                    <w:div w:id="612831174">
                      <w:marLeft w:val="0"/>
                      <w:marRight w:val="0"/>
                      <w:marTop w:val="0"/>
                      <w:marBottom w:val="0"/>
                      <w:divBdr>
                        <w:top w:val="none" w:sz="0" w:space="0" w:color="auto"/>
                        <w:left w:val="none" w:sz="0" w:space="0" w:color="auto"/>
                        <w:bottom w:val="none" w:sz="0" w:space="0" w:color="auto"/>
                        <w:right w:val="none" w:sz="0" w:space="0" w:color="auto"/>
                      </w:divBdr>
                      <w:divsChild>
                        <w:div w:id="1363435167">
                          <w:marLeft w:val="0"/>
                          <w:marRight w:val="0"/>
                          <w:marTop w:val="0"/>
                          <w:marBottom w:val="0"/>
                          <w:divBdr>
                            <w:top w:val="none" w:sz="0" w:space="0" w:color="auto"/>
                            <w:left w:val="none" w:sz="0" w:space="0" w:color="auto"/>
                            <w:bottom w:val="none" w:sz="0" w:space="0" w:color="auto"/>
                            <w:right w:val="none" w:sz="0" w:space="0" w:color="auto"/>
                          </w:divBdr>
                          <w:divsChild>
                            <w:div w:id="892622349">
                              <w:marLeft w:val="0"/>
                              <w:marRight w:val="0"/>
                              <w:marTop w:val="0"/>
                              <w:marBottom w:val="0"/>
                              <w:divBdr>
                                <w:top w:val="none" w:sz="0" w:space="0" w:color="auto"/>
                                <w:left w:val="none" w:sz="0" w:space="0" w:color="auto"/>
                                <w:bottom w:val="none" w:sz="0" w:space="0" w:color="auto"/>
                                <w:right w:val="none" w:sz="0" w:space="0" w:color="auto"/>
                              </w:divBdr>
                              <w:divsChild>
                                <w:div w:id="633409879">
                                  <w:marLeft w:val="0"/>
                                  <w:marRight w:val="0"/>
                                  <w:marTop w:val="0"/>
                                  <w:marBottom w:val="0"/>
                                  <w:divBdr>
                                    <w:top w:val="none" w:sz="0" w:space="0" w:color="auto"/>
                                    <w:left w:val="none" w:sz="0" w:space="0" w:color="auto"/>
                                    <w:bottom w:val="none" w:sz="0" w:space="0" w:color="auto"/>
                                    <w:right w:val="none" w:sz="0" w:space="0" w:color="auto"/>
                                  </w:divBdr>
                                  <w:divsChild>
                                    <w:div w:id="1021711559">
                                      <w:marLeft w:val="0"/>
                                      <w:marRight w:val="0"/>
                                      <w:marTop w:val="0"/>
                                      <w:marBottom w:val="0"/>
                                      <w:divBdr>
                                        <w:top w:val="none" w:sz="0" w:space="0" w:color="auto"/>
                                        <w:left w:val="none" w:sz="0" w:space="0" w:color="auto"/>
                                        <w:bottom w:val="none" w:sz="0" w:space="0" w:color="auto"/>
                                        <w:right w:val="none" w:sz="0" w:space="0" w:color="auto"/>
                                      </w:divBdr>
                                      <w:divsChild>
                                        <w:div w:id="1827160163">
                                          <w:marLeft w:val="0"/>
                                          <w:marRight w:val="0"/>
                                          <w:marTop w:val="0"/>
                                          <w:marBottom w:val="0"/>
                                          <w:divBdr>
                                            <w:top w:val="none" w:sz="0" w:space="0" w:color="auto"/>
                                            <w:left w:val="none" w:sz="0" w:space="0" w:color="auto"/>
                                            <w:bottom w:val="none" w:sz="0" w:space="0" w:color="auto"/>
                                            <w:right w:val="none" w:sz="0" w:space="0" w:color="auto"/>
                                          </w:divBdr>
                                          <w:divsChild>
                                            <w:div w:id="1979261954">
                                              <w:marLeft w:val="0"/>
                                              <w:marRight w:val="0"/>
                                              <w:marTop w:val="0"/>
                                              <w:marBottom w:val="0"/>
                                              <w:divBdr>
                                                <w:top w:val="none" w:sz="0" w:space="0" w:color="auto"/>
                                                <w:left w:val="none" w:sz="0" w:space="0" w:color="auto"/>
                                                <w:bottom w:val="none" w:sz="0" w:space="0" w:color="auto"/>
                                                <w:right w:val="none" w:sz="0" w:space="0" w:color="auto"/>
                                              </w:divBdr>
                                              <w:divsChild>
                                                <w:div w:id="413211109">
                                                  <w:marLeft w:val="0"/>
                                                  <w:marRight w:val="0"/>
                                                  <w:marTop w:val="0"/>
                                                  <w:marBottom w:val="0"/>
                                                  <w:divBdr>
                                                    <w:top w:val="none" w:sz="0" w:space="0" w:color="auto"/>
                                                    <w:left w:val="none" w:sz="0" w:space="0" w:color="auto"/>
                                                    <w:bottom w:val="none" w:sz="0" w:space="0" w:color="auto"/>
                                                    <w:right w:val="none" w:sz="0" w:space="0" w:color="auto"/>
                                                  </w:divBdr>
                                                  <w:divsChild>
                                                    <w:div w:id="116531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828589">
      <w:bodyDiv w:val="1"/>
      <w:marLeft w:val="0"/>
      <w:marRight w:val="0"/>
      <w:marTop w:val="0"/>
      <w:marBottom w:val="0"/>
      <w:divBdr>
        <w:top w:val="none" w:sz="0" w:space="0" w:color="auto"/>
        <w:left w:val="none" w:sz="0" w:space="0" w:color="auto"/>
        <w:bottom w:val="none" w:sz="0" w:space="0" w:color="auto"/>
        <w:right w:val="none" w:sz="0" w:space="0" w:color="auto"/>
      </w:divBdr>
    </w:div>
    <w:div w:id="1341813524">
      <w:bodyDiv w:val="1"/>
      <w:marLeft w:val="0"/>
      <w:marRight w:val="0"/>
      <w:marTop w:val="0"/>
      <w:marBottom w:val="0"/>
      <w:divBdr>
        <w:top w:val="none" w:sz="0" w:space="0" w:color="auto"/>
        <w:left w:val="none" w:sz="0" w:space="0" w:color="auto"/>
        <w:bottom w:val="none" w:sz="0" w:space="0" w:color="auto"/>
        <w:right w:val="none" w:sz="0" w:space="0" w:color="auto"/>
      </w:divBdr>
    </w:div>
    <w:div w:id="1350645766">
      <w:bodyDiv w:val="1"/>
      <w:marLeft w:val="0"/>
      <w:marRight w:val="0"/>
      <w:marTop w:val="0"/>
      <w:marBottom w:val="0"/>
      <w:divBdr>
        <w:top w:val="none" w:sz="0" w:space="0" w:color="auto"/>
        <w:left w:val="none" w:sz="0" w:space="0" w:color="auto"/>
        <w:bottom w:val="none" w:sz="0" w:space="0" w:color="auto"/>
        <w:right w:val="none" w:sz="0" w:space="0" w:color="auto"/>
      </w:divBdr>
    </w:div>
    <w:div w:id="1380083311">
      <w:bodyDiv w:val="1"/>
      <w:marLeft w:val="0"/>
      <w:marRight w:val="0"/>
      <w:marTop w:val="0"/>
      <w:marBottom w:val="0"/>
      <w:divBdr>
        <w:top w:val="none" w:sz="0" w:space="0" w:color="auto"/>
        <w:left w:val="none" w:sz="0" w:space="0" w:color="auto"/>
        <w:bottom w:val="none" w:sz="0" w:space="0" w:color="auto"/>
        <w:right w:val="none" w:sz="0" w:space="0" w:color="auto"/>
      </w:divBdr>
    </w:div>
    <w:div w:id="1425414487">
      <w:bodyDiv w:val="1"/>
      <w:marLeft w:val="0"/>
      <w:marRight w:val="0"/>
      <w:marTop w:val="0"/>
      <w:marBottom w:val="0"/>
      <w:divBdr>
        <w:top w:val="none" w:sz="0" w:space="0" w:color="auto"/>
        <w:left w:val="none" w:sz="0" w:space="0" w:color="auto"/>
        <w:bottom w:val="none" w:sz="0" w:space="0" w:color="auto"/>
        <w:right w:val="none" w:sz="0" w:space="0" w:color="auto"/>
      </w:divBdr>
    </w:div>
    <w:div w:id="1612977605">
      <w:bodyDiv w:val="1"/>
      <w:marLeft w:val="0"/>
      <w:marRight w:val="0"/>
      <w:marTop w:val="0"/>
      <w:marBottom w:val="0"/>
      <w:divBdr>
        <w:top w:val="none" w:sz="0" w:space="0" w:color="auto"/>
        <w:left w:val="none" w:sz="0" w:space="0" w:color="auto"/>
        <w:bottom w:val="none" w:sz="0" w:space="0" w:color="auto"/>
        <w:right w:val="none" w:sz="0" w:space="0" w:color="auto"/>
      </w:divBdr>
      <w:divsChild>
        <w:div w:id="1860192366">
          <w:marLeft w:val="0"/>
          <w:marRight w:val="0"/>
          <w:marTop w:val="0"/>
          <w:marBottom w:val="0"/>
          <w:divBdr>
            <w:top w:val="none" w:sz="0" w:space="0" w:color="auto"/>
            <w:left w:val="none" w:sz="0" w:space="0" w:color="auto"/>
            <w:bottom w:val="none" w:sz="0" w:space="0" w:color="auto"/>
            <w:right w:val="none" w:sz="0" w:space="0" w:color="auto"/>
          </w:divBdr>
          <w:divsChild>
            <w:div w:id="1781491755">
              <w:marLeft w:val="0"/>
              <w:marRight w:val="0"/>
              <w:marTop w:val="0"/>
              <w:marBottom w:val="0"/>
              <w:divBdr>
                <w:top w:val="none" w:sz="0" w:space="0" w:color="auto"/>
                <w:left w:val="none" w:sz="0" w:space="0" w:color="auto"/>
                <w:bottom w:val="none" w:sz="0" w:space="0" w:color="auto"/>
                <w:right w:val="none" w:sz="0" w:space="0" w:color="auto"/>
              </w:divBdr>
              <w:divsChild>
                <w:div w:id="680930890">
                  <w:marLeft w:val="0"/>
                  <w:marRight w:val="0"/>
                  <w:marTop w:val="0"/>
                  <w:marBottom w:val="0"/>
                  <w:divBdr>
                    <w:top w:val="none" w:sz="0" w:space="0" w:color="auto"/>
                    <w:left w:val="none" w:sz="0" w:space="0" w:color="auto"/>
                    <w:bottom w:val="none" w:sz="0" w:space="0" w:color="auto"/>
                    <w:right w:val="none" w:sz="0" w:space="0" w:color="auto"/>
                  </w:divBdr>
                  <w:divsChild>
                    <w:div w:id="1288662185">
                      <w:marLeft w:val="0"/>
                      <w:marRight w:val="0"/>
                      <w:marTop w:val="0"/>
                      <w:marBottom w:val="0"/>
                      <w:divBdr>
                        <w:top w:val="none" w:sz="0" w:space="0" w:color="auto"/>
                        <w:left w:val="none" w:sz="0" w:space="0" w:color="auto"/>
                        <w:bottom w:val="none" w:sz="0" w:space="0" w:color="auto"/>
                        <w:right w:val="none" w:sz="0" w:space="0" w:color="auto"/>
                      </w:divBdr>
                      <w:divsChild>
                        <w:div w:id="266427470">
                          <w:marLeft w:val="0"/>
                          <w:marRight w:val="0"/>
                          <w:marTop w:val="0"/>
                          <w:marBottom w:val="0"/>
                          <w:divBdr>
                            <w:top w:val="none" w:sz="0" w:space="0" w:color="auto"/>
                            <w:left w:val="none" w:sz="0" w:space="0" w:color="auto"/>
                            <w:bottom w:val="none" w:sz="0" w:space="0" w:color="auto"/>
                            <w:right w:val="none" w:sz="0" w:space="0" w:color="auto"/>
                          </w:divBdr>
                          <w:divsChild>
                            <w:div w:id="447820290">
                              <w:marLeft w:val="0"/>
                              <w:marRight w:val="0"/>
                              <w:marTop w:val="0"/>
                              <w:marBottom w:val="0"/>
                              <w:divBdr>
                                <w:top w:val="none" w:sz="0" w:space="0" w:color="auto"/>
                                <w:left w:val="none" w:sz="0" w:space="0" w:color="auto"/>
                                <w:bottom w:val="none" w:sz="0" w:space="0" w:color="auto"/>
                                <w:right w:val="none" w:sz="0" w:space="0" w:color="auto"/>
                              </w:divBdr>
                              <w:divsChild>
                                <w:div w:id="1365979360">
                                  <w:marLeft w:val="0"/>
                                  <w:marRight w:val="0"/>
                                  <w:marTop w:val="0"/>
                                  <w:marBottom w:val="0"/>
                                  <w:divBdr>
                                    <w:top w:val="none" w:sz="0" w:space="0" w:color="auto"/>
                                    <w:left w:val="none" w:sz="0" w:space="0" w:color="auto"/>
                                    <w:bottom w:val="none" w:sz="0" w:space="0" w:color="auto"/>
                                    <w:right w:val="none" w:sz="0" w:space="0" w:color="auto"/>
                                  </w:divBdr>
                                  <w:divsChild>
                                    <w:div w:id="1358115959">
                                      <w:marLeft w:val="0"/>
                                      <w:marRight w:val="0"/>
                                      <w:marTop w:val="0"/>
                                      <w:marBottom w:val="0"/>
                                      <w:divBdr>
                                        <w:top w:val="none" w:sz="0" w:space="0" w:color="auto"/>
                                        <w:left w:val="none" w:sz="0" w:space="0" w:color="auto"/>
                                        <w:bottom w:val="none" w:sz="0" w:space="0" w:color="auto"/>
                                        <w:right w:val="none" w:sz="0" w:space="0" w:color="auto"/>
                                      </w:divBdr>
                                      <w:divsChild>
                                        <w:div w:id="733818698">
                                          <w:marLeft w:val="0"/>
                                          <w:marRight w:val="0"/>
                                          <w:marTop w:val="0"/>
                                          <w:marBottom w:val="0"/>
                                          <w:divBdr>
                                            <w:top w:val="none" w:sz="0" w:space="0" w:color="auto"/>
                                            <w:left w:val="none" w:sz="0" w:space="0" w:color="auto"/>
                                            <w:bottom w:val="none" w:sz="0" w:space="0" w:color="auto"/>
                                            <w:right w:val="none" w:sz="0" w:space="0" w:color="auto"/>
                                          </w:divBdr>
                                          <w:divsChild>
                                            <w:div w:id="1121264620">
                                              <w:marLeft w:val="0"/>
                                              <w:marRight w:val="0"/>
                                              <w:marTop w:val="0"/>
                                              <w:marBottom w:val="0"/>
                                              <w:divBdr>
                                                <w:top w:val="none" w:sz="0" w:space="0" w:color="auto"/>
                                                <w:left w:val="none" w:sz="0" w:space="0" w:color="auto"/>
                                                <w:bottom w:val="none" w:sz="0" w:space="0" w:color="auto"/>
                                                <w:right w:val="none" w:sz="0" w:space="0" w:color="auto"/>
                                              </w:divBdr>
                                              <w:divsChild>
                                                <w:div w:id="232620029">
                                                  <w:marLeft w:val="0"/>
                                                  <w:marRight w:val="0"/>
                                                  <w:marTop w:val="0"/>
                                                  <w:marBottom w:val="0"/>
                                                  <w:divBdr>
                                                    <w:top w:val="none" w:sz="0" w:space="0" w:color="auto"/>
                                                    <w:left w:val="none" w:sz="0" w:space="0" w:color="auto"/>
                                                    <w:bottom w:val="none" w:sz="0" w:space="0" w:color="auto"/>
                                                    <w:right w:val="none" w:sz="0" w:space="0" w:color="auto"/>
                                                  </w:divBdr>
                                                  <w:divsChild>
                                                    <w:div w:id="5912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452668">
          <w:marLeft w:val="0"/>
          <w:marRight w:val="0"/>
          <w:marTop w:val="0"/>
          <w:marBottom w:val="0"/>
          <w:divBdr>
            <w:top w:val="none" w:sz="0" w:space="0" w:color="auto"/>
            <w:left w:val="none" w:sz="0" w:space="0" w:color="auto"/>
            <w:bottom w:val="none" w:sz="0" w:space="0" w:color="auto"/>
            <w:right w:val="none" w:sz="0" w:space="0" w:color="auto"/>
          </w:divBdr>
          <w:divsChild>
            <w:div w:id="535890270">
              <w:marLeft w:val="0"/>
              <w:marRight w:val="0"/>
              <w:marTop w:val="0"/>
              <w:marBottom w:val="0"/>
              <w:divBdr>
                <w:top w:val="none" w:sz="0" w:space="0" w:color="auto"/>
                <w:left w:val="none" w:sz="0" w:space="0" w:color="auto"/>
                <w:bottom w:val="none" w:sz="0" w:space="0" w:color="auto"/>
                <w:right w:val="none" w:sz="0" w:space="0" w:color="auto"/>
              </w:divBdr>
              <w:divsChild>
                <w:div w:id="829904609">
                  <w:marLeft w:val="0"/>
                  <w:marRight w:val="0"/>
                  <w:marTop w:val="0"/>
                  <w:marBottom w:val="0"/>
                  <w:divBdr>
                    <w:top w:val="none" w:sz="0" w:space="0" w:color="auto"/>
                    <w:left w:val="none" w:sz="0" w:space="0" w:color="auto"/>
                    <w:bottom w:val="none" w:sz="0" w:space="0" w:color="auto"/>
                    <w:right w:val="none" w:sz="0" w:space="0" w:color="auto"/>
                  </w:divBdr>
                  <w:divsChild>
                    <w:div w:id="418327860">
                      <w:marLeft w:val="0"/>
                      <w:marRight w:val="0"/>
                      <w:marTop w:val="0"/>
                      <w:marBottom w:val="0"/>
                      <w:divBdr>
                        <w:top w:val="none" w:sz="0" w:space="0" w:color="auto"/>
                        <w:left w:val="none" w:sz="0" w:space="0" w:color="auto"/>
                        <w:bottom w:val="none" w:sz="0" w:space="0" w:color="auto"/>
                        <w:right w:val="none" w:sz="0" w:space="0" w:color="auto"/>
                      </w:divBdr>
                      <w:divsChild>
                        <w:div w:id="1053307491">
                          <w:marLeft w:val="0"/>
                          <w:marRight w:val="0"/>
                          <w:marTop w:val="0"/>
                          <w:marBottom w:val="0"/>
                          <w:divBdr>
                            <w:top w:val="none" w:sz="0" w:space="0" w:color="auto"/>
                            <w:left w:val="none" w:sz="0" w:space="0" w:color="auto"/>
                            <w:bottom w:val="none" w:sz="0" w:space="0" w:color="auto"/>
                            <w:right w:val="none" w:sz="0" w:space="0" w:color="auto"/>
                          </w:divBdr>
                          <w:divsChild>
                            <w:div w:id="894700513">
                              <w:marLeft w:val="0"/>
                              <w:marRight w:val="0"/>
                              <w:marTop w:val="0"/>
                              <w:marBottom w:val="0"/>
                              <w:divBdr>
                                <w:top w:val="none" w:sz="0" w:space="0" w:color="auto"/>
                                <w:left w:val="none" w:sz="0" w:space="0" w:color="auto"/>
                                <w:bottom w:val="none" w:sz="0" w:space="0" w:color="auto"/>
                                <w:right w:val="none" w:sz="0" w:space="0" w:color="auto"/>
                              </w:divBdr>
                              <w:divsChild>
                                <w:div w:id="2006476418">
                                  <w:marLeft w:val="0"/>
                                  <w:marRight w:val="0"/>
                                  <w:marTop w:val="0"/>
                                  <w:marBottom w:val="0"/>
                                  <w:divBdr>
                                    <w:top w:val="none" w:sz="0" w:space="0" w:color="auto"/>
                                    <w:left w:val="none" w:sz="0" w:space="0" w:color="auto"/>
                                    <w:bottom w:val="none" w:sz="0" w:space="0" w:color="auto"/>
                                    <w:right w:val="none" w:sz="0" w:space="0" w:color="auto"/>
                                  </w:divBdr>
                                  <w:divsChild>
                                    <w:div w:id="1555040760">
                                      <w:marLeft w:val="0"/>
                                      <w:marRight w:val="0"/>
                                      <w:marTop w:val="0"/>
                                      <w:marBottom w:val="0"/>
                                      <w:divBdr>
                                        <w:top w:val="none" w:sz="0" w:space="0" w:color="auto"/>
                                        <w:left w:val="none" w:sz="0" w:space="0" w:color="auto"/>
                                        <w:bottom w:val="none" w:sz="0" w:space="0" w:color="auto"/>
                                        <w:right w:val="none" w:sz="0" w:space="0" w:color="auto"/>
                                      </w:divBdr>
                                      <w:divsChild>
                                        <w:div w:id="955795420">
                                          <w:marLeft w:val="0"/>
                                          <w:marRight w:val="0"/>
                                          <w:marTop w:val="0"/>
                                          <w:marBottom w:val="0"/>
                                          <w:divBdr>
                                            <w:top w:val="none" w:sz="0" w:space="0" w:color="auto"/>
                                            <w:left w:val="none" w:sz="0" w:space="0" w:color="auto"/>
                                            <w:bottom w:val="none" w:sz="0" w:space="0" w:color="auto"/>
                                            <w:right w:val="none" w:sz="0" w:space="0" w:color="auto"/>
                                          </w:divBdr>
                                          <w:divsChild>
                                            <w:div w:id="1843625347">
                                              <w:marLeft w:val="0"/>
                                              <w:marRight w:val="0"/>
                                              <w:marTop w:val="0"/>
                                              <w:marBottom w:val="0"/>
                                              <w:divBdr>
                                                <w:top w:val="none" w:sz="0" w:space="0" w:color="auto"/>
                                                <w:left w:val="none" w:sz="0" w:space="0" w:color="auto"/>
                                                <w:bottom w:val="none" w:sz="0" w:space="0" w:color="auto"/>
                                                <w:right w:val="none" w:sz="0" w:space="0" w:color="auto"/>
                                              </w:divBdr>
                                              <w:divsChild>
                                                <w:div w:id="1273510892">
                                                  <w:marLeft w:val="0"/>
                                                  <w:marRight w:val="0"/>
                                                  <w:marTop w:val="0"/>
                                                  <w:marBottom w:val="0"/>
                                                  <w:divBdr>
                                                    <w:top w:val="none" w:sz="0" w:space="0" w:color="auto"/>
                                                    <w:left w:val="none" w:sz="0" w:space="0" w:color="auto"/>
                                                    <w:bottom w:val="none" w:sz="0" w:space="0" w:color="auto"/>
                                                    <w:right w:val="none" w:sz="0" w:space="0" w:color="auto"/>
                                                  </w:divBdr>
                                                  <w:divsChild>
                                                    <w:div w:id="9293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943405">
          <w:marLeft w:val="0"/>
          <w:marRight w:val="0"/>
          <w:marTop w:val="0"/>
          <w:marBottom w:val="0"/>
          <w:divBdr>
            <w:top w:val="none" w:sz="0" w:space="0" w:color="auto"/>
            <w:left w:val="none" w:sz="0" w:space="0" w:color="auto"/>
            <w:bottom w:val="none" w:sz="0" w:space="0" w:color="auto"/>
            <w:right w:val="none" w:sz="0" w:space="0" w:color="auto"/>
          </w:divBdr>
          <w:divsChild>
            <w:div w:id="2041543515">
              <w:marLeft w:val="0"/>
              <w:marRight w:val="0"/>
              <w:marTop w:val="0"/>
              <w:marBottom w:val="0"/>
              <w:divBdr>
                <w:top w:val="none" w:sz="0" w:space="0" w:color="auto"/>
                <w:left w:val="none" w:sz="0" w:space="0" w:color="auto"/>
                <w:bottom w:val="none" w:sz="0" w:space="0" w:color="auto"/>
                <w:right w:val="none" w:sz="0" w:space="0" w:color="auto"/>
              </w:divBdr>
              <w:divsChild>
                <w:div w:id="429398618">
                  <w:marLeft w:val="0"/>
                  <w:marRight w:val="0"/>
                  <w:marTop w:val="0"/>
                  <w:marBottom w:val="0"/>
                  <w:divBdr>
                    <w:top w:val="none" w:sz="0" w:space="0" w:color="auto"/>
                    <w:left w:val="none" w:sz="0" w:space="0" w:color="auto"/>
                    <w:bottom w:val="none" w:sz="0" w:space="0" w:color="auto"/>
                    <w:right w:val="none" w:sz="0" w:space="0" w:color="auto"/>
                  </w:divBdr>
                  <w:divsChild>
                    <w:div w:id="1632636589">
                      <w:marLeft w:val="0"/>
                      <w:marRight w:val="0"/>
                      <w:marTop w:val="0"/>
                      <w:marBottom w:val="0"/>
                      <w:divBdr>
                        <w:top w:val="none" w:sz="0" w:space="0" w:color="auto"/>
                        <w:left w:val="none" w:sz="0" w:space="0" w:color="auto"/>
                        <w:bottom w:val="none" w:sz="0" w:space="0" w:color="auto"/>
                        <w:right w:val="none" w:sz="0" w:space="0" w:color="auto"/>
                      </w:divBdr>
                      <w:divsChild>
                        <w:div w:id="934478747">
                          <w:marLeft w:val="0"/>
                          <w:marRight w:val="0"/>
                          <w:marTop w:val="0"/>
                          <w:marBottom w:val="0"/>
                          <w:divBdr>
                            <w:top w:val="none" w:sz="0" w:space="0" w:color="auto"/>
                            <w:left w:val="none" w:sz="0" w:space="0" w:color="auto"/>
                            <w:bottom w:val="none" w:sz="0" w:space="0" w:color="auto"/>
                            <w:right w:val="none" w:sz="0" w:space="0" w:color="auto"/>
                          </w:divBdr>
                          <w:divsChild>
                            <w:div w:id="1906990348">
                              <w:marLeft w:val="0"/>
                              <w:marRight w:val="0"/>
                              <w:marTop w:val="0"/>
                              <w:marBottom w:val="0"/>
                              <w:divBdr>
                                <w:top w:val="none" w:sz="0" w:space="0" w:color="auto"/>
                                <w:left w:val="none" w:sz="0" w:space="0" w:color="auto"/>
                                <w:bottom w:val="none" w:sz="0" w:space="0" w:color="auto"/>
                                <w:right w:val="none" w:sz="0" w:space="0" w:color="auto"/>
                              </w:divBdr>
                              <w:divsChild>
                                <w:div w:id="764301277">
                                  <w:marLeft w:val="0"/>
                                  <w:marRight w:val="0"/>
                                  <w:marTop w:val="0"/>
                                  <w:marBottom w:val="0"/>
                                  <w:divBdr>
                                    <w:top w:val="none" w:sz="0" w:space="0" w:color="auto"/>
                                    <w:left w:val="none" w:sz="0" w:space="0" w:color="auto"/>
                                    <w:bottom w:val="none" w:sz="0" w:space="0" w:color="auto"/>
                                    <w:right w:val="none" w:sz="0" w:space="0" w:color="auto"/>
                                  </w:divBdr>
                                  <w:divsChild>
                                    <w:div w:id="1108893173">
                                      <w:marLeft w:val="0"/>
                                      <w:marRight w:val="0"/>
                                      <w:marTop w:val="0"/>
                                      <w:marBottom w:val="0"/>
                                      <w:divBdr>
                                        <w:top w:val="none" w:sz="0" w:space="0" w:color="auto"/>
                                        <w:left w:val="none" w:sz="0" w:space="0" w:color="auto"/>
                                        <w:bottom w:val="none" w:sz="0" w:space="0" w:color="auto"/>
                                        <w:right w:val="none" w:sz="0" w:space="0" w:color="auto"/>
                                      </w:divBdr>
                                      <w:divsChild>
                                        <w:div w:id="2043287669">
                                          <w:marLeft w:val="0"/>
                                          <w:marRight w:val="0"/>
                                          <w:marTop w:val="0"/>
                                          <w:marBottom w:val="0"/>
                                          <w:divBdr>
                                            <w:top w:val="none" w:sz="0" w:space="0" w:color="auto"/>
                                            <w:left w:val="none" w:sz="0" w:space="0" w:color="auto"/>
                                            <w:bottom w:val="none" w:sz="0" w:space="0" w:color="auto"/>
                                            <w:right w:val="none" w:sz="0" w:space="0" w:color="auto"/>
                                          </w:divBdr>
                                          <w:divsChild>
                                            <w:div w:id="2017802107">
                                              <w:marLeft w:val="0"/>
                                              <w:marRight w:val="0"/>
                                              <w:marTop w:val="0"/>
                                              <w:marBottom w:val="0"/>
                                              <w:divBdr>
                                                <w:top w:val="none" w:sz="0" w:space="0" w:color="auto"/>
                                                <w:left w:val="none" w:sz="0" w:space="0" w:color="auto"/>
                                                <w:bottom w:val="none" w:sz="0" w:space="0" w:color="auto"/>
                                                <w:right w:val="none" w:sz="0" w:space="0" w:color="auto"/>
                                              </w:divBdr>
                                              <w:divsChild>
                                                <w:div w:id="1045256531">
                                                  <w:marLeft w:val="0"/>
                                                  <w:marRight w:val="0"/>
                                                  <w:marTop w:val="0"/>
                                                  <w:marBottom w:val="0"/>
                                                  <w:divBdr>
                                                    <w:top w:val="none" w:sz="0" w:space="0" w:color="auto"/>
                                                    <w:left w:val="none" w:sz="0" w:space="0" w:color="auto"/>
                                                    <w:bottom w:val="none" w:sz="0" w:space="0" w:color="auto"/>
                                                    <w:right w:val="none" w:sz="0" w:space="0" w:color="auto"/>
                                                  </w:divBdr>
                                                  <w:divsChild>
                                                    <w:div w:id="15729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452673">
      <w:bodyDiv w:val="1"/>
      <w:marLeft w:val="0"/>
      <w:marRight w:val="0"/>
      <w:marTop w:val="0"/>
      <w:marBottom w:val="0"/>
      <w:divBdr>
        <w:top w:val="none" w:sz="0" w:space="0" w:color="auto"/>
        <w:left w:val="none" w:sz="0" w:space="0" w:color="auto"/>
        <w:bottom w:val="none" w:sz="0" w:space="0" w:color="auto"/>
        <w:right w:val="none" w:sz="0" w:space="0" w:color="auto"/>
      </w:divBdr>
      <w:divsChild>
        <w:div w:id="755708243">
          <w:marLeft w:val="0"/>
          <w:marRight w:val="0"/>
          <w:marTop w:val="0"/>
          <w:marBottom w:val="0"/>
          <w:divBdr>
            <w:top w:val="none" w:sz="0" w:space="0" w:color="auto"/>
            <w:left w:val="none" w:sz="0" w:space="0" w:color="auto"/>
            <w:bottom w:val="none" w:sz="0" w:space="0" w:color="auto"/>
            <w:right w:val="none" w:sz="0" w:space="0" w:color="auto"/>
          </w:divBdr>
          <w:divsChild>
            <w:div w:id="311716212">
              <w:marLeft w:val="0"/>
              <w:marRight w:val="0"/>
              <w:marTop w:val="0"/>
              <w:marBottom w:val="0"/>
              <w:divBdr>
                <w:top w:val="none" w:sz="0" w:space="0" w:color="auto"/>
                <w:left w:val="none" w:sz="0" w:space="0" w:color="auto"/>
                <w:bottom w:val="none" w:sz="0" w:space="0" w:color="auto"/>
                <w:right w:val="none" w:sz="0" w:space="0" w:color="auto"/>
              </w:divBdr>
              <w:divsChild>
                <w:div w:id="1874805585">
                  <w:marLeft w:val="0"/>
                  <w:marRight w:val="0"/>
                  <w:marTop w:val="0"/>
                  <w:marBottom w:val="0"/>
                  <w:divBdr>
                    <w:top w:val="none" w:sz="0" w:space="0" w:color="auto"/>
                    <w:left w:val="none" w:sz="0" w:space="0" w:color="auto"/>
                    <w:bottom w:val="none" w:sz="0" w:space="0" w:color="auto"/>
                    <w:right w:val="none" w:sz="0" w:space="0" w:color="auto"/>
                  </w:divBdr>
                  <w:divsChild>
                    <w:div w:id="1290670998">
                      <w:marLeft w:val="0"/>
                      <w:marRight w:val="0"/>
                      <w:marTop w:val="0"/>
                      <w:marBottom w:val="0"/>
                      <w:divBdr>
                        <w:top w:val="none" w:sz="0" w:space="0" w:color="auto"/>
                        <w:left w:val="none" w:sz="0" w:space="0" w:color="auto"/>
                        <w:bottom w:val="none" w:sz="0" w:space="0" w:color="auto"/>
                        <w:right w:val="none" w:sz="0" w:space="0" w:color="auto"/>
                      </w:divBdr>
                      <w:divsChild>
                        <w:div w:id="1472477483">
                          <w:marLeft w:val="0"/>
                          <w:marRight w:val="0"/>
                          <w:marTop w:val="0"/>
                          <w:marBottom w:val="0"/>
                          <w:divBdr>
                            <w:top w:val="none" w:sz="0" w:space="0" w:color="auto"/>
                            <w:left w:val="none" w:sz="0" w:space="0" w:color="auto"/>
                            <w:bottom w:val="none" w:sz="0" w:space="0" w:color="auto"/>
                            <w:right w:val="none" w:sz="0" w:space="0" w:color="auto"/>
                          </w:divBdr>
                          <w:divsChild>
                            <w:div w:id="2005433371">
                              <w:marLeft w:val="0"/>
                              <w:marRight w:val="0"/>
                              <w:marTop w:val="0"/>
                              <w:marBottom w:val="0"/>
                              <w:divBdr>
                                <w:top w:val="none" w:sz="0" w:space="0" w:color="auto"/>
                                <w:left w:val="none" w:sz="0" w:space="0" w:color="auto"/>
                                <w:bottom w:val="none" w:sz="0" w:space="0" w:color="auto"/>
                                <w:right w:val="none" w:sz="0" w:space="0" w:color="auto"/>
                              </w:divBdr>
                              <w:divsChild>
                                <w:div w:id="1859731073">
                                  <w:marLeft w:val="0"/>
                                  <w:marRight w:val="0"/>
                                  <w:marTop w:val="0"/>
                                  <w:marBottom w:val="0"/>
                                  <w:divBdr>
                                    <w:top w:val="none" w:sz="0" w:space="0" w:color="auto"/>
                                    <w:left w:val="none" w:sz="0" w:space="0" w:color="auto"/>
                                    <w:bottom w:val="none" w:sz="0" w:space="0" w:color="auto"/>
                                    <w:right w:val="none" w:sz="0" w:space="0" w:color="auto"/>
                                  </w:divBdr>
                                  <w:divsChild>
                                    <w:div w:id="1450852639">
                                      <w:marLeft w:val="0"/>
                                      <w:marRight w:val="0"/>
                                      <w:marTop w:val="0"/>
                                      <w:marBottom w:val="0"/>
                                      <w:divBdr>
                                        <w:top w:val="none" w:sz="0" w:space="0" w:color="auto"/>
                                        <w:left w:val="none" w:sz="0" w:space="0" w:color="auto"/>
                                        <w:bottom w:val="none" w:sz="0" w:space="0" w:color="auto"/>
                                        <w:right w:val="none" w:sz="0" w:space="0" w:color="auto"/>
                                      </w:divBdr>
                                      <w:divsChild>
                                        <w:div w:id="1961567223">
                                          <w:marLeft w:val="0"/>
                                          <w:marRight w:val="0"/>
                                          <w:marTop w:val="0"/>
                                          <w:marBottom w:val="0"/>
                                          <w:divBdr>
                                            <w:top w:val="none" w:sz="0" w:space="0" w:color="auto"/>
                                            <w:left w:val="none" w:sz="0" w:space="0" w:color="auto"/>
                                            <w:bottom w:val="none" w:sz="0" w:space="0" w:color="auto"/>
                                            <w:right w:val="none" w:sz="0" w:space="0" w:color="auto"/>
                                          </w:divBdr>
                                          <w:divsChild>
                                            <w:div w:id="2060589187">
                                              <w:marLeft w:val="0"/>
                                              <w:marRight w:val="0"/>
                                              <w:marTop w:val="0"/>
                                              <w:marBottom w:val="0"/>
                                              <w:divBdr>
                                                <w:top w:val="none" w:sz="0" w:space="0" w:color="auto"/>
                                                <w:left w:val="none" w:sz="0" w:space="0" w:color="auto"/>
                                                <w:bottom w:val="none" w:sz="0" w:space="0" w:color="auto"/>
                                                <w:right w:val="none" w:sz="0" w:space="0" w:color="auto"/>
                                              </w:divBdr>
                                              <w:divsChild>
                                                <w:div w:id="1971202054">
                                                  <w:marLeft w:val="0"/>
                                                  <w:marRight w:val="0"/>
                                                  <w:marTop w:val="0"/>
                                                  <w:marBottom w:val="0"/>
                                                  <w:divBdr>
                                                    <w:top w:val="none" w:sz="0" w:space="0" w:color="auto"/>
                                                    <w:left w:val="none" w:sz="0" w:space="0" w:color="auto"/>
                                                    <w:bottom w:val="none" w:sz="0" w:space="0" w:color="auto"/>
                                                    <w:right w:val="none" w:sz="0" w:space="0" w:color="auto"/>
                                                  </w:divBdr>
                                                  <w:divsChild>
                                                    <w:div w:id="20937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628757">
          <w:marLeft w:val="0"/>
          <w:marRight w:val="0"/>
          <w:marTop w:val="0"/>
          <w:marBottom w:val="0"/>
          <w:divBdr>
            <w:top w:val="none" w:sz="0" w:space="0" w:color="auto"/>
            <w:left w:val="none" w:sz="0" w:space="0" w:color="auto"/>
            <w:bottom w:val="none" w:sz="0" w:space="0" w:color="auto"/>
            <w:right w:val="none" w:sz="0" w:space="0" w:color="auto"/>
          </w:divBdr>
          <w:divsChild>
            <w:div w:id="569000765">
              <w:marLeft w:val="0"/>
              <w:marRight w:val="0"/>
              <w:marTop w:val="0"/>
              <w:marBottom w:val="0"/>
              <w:divBdr>
                <w:top w:val="none" w:sz="0" w:space="0" w:color="auto"/>
                <w:left w:val="none" w:sz="0" w:space="0" w:color="auto"/>
                <w:bottom w:val="none" w:sz="0" w:space="0" w:color="auto"/>
                <w:right w:val="none" w:sz="0" w:space="0" w:color="auto"/>
              </w:divBdr>
              <w:divsChild>
                <w:div w:id="674111728">
                  <w:marLeft w:val="0"/>
                  <w:marRight w:val="0"/>
                  <w:marTop w:val="0"/>
                  <w:marBottom w:val="0"/>
                  <w:divBdr>
                    <w:top w:val="none" w:sz="0" w:space="0" w:color="auto"/>
                    <w:left w:val="none" w:sz="0" w:space="0" w:color="auto"/>
                    <w:bottom w:val="none" w:sz="0" w:space="0" w:color="auto"/>
                    <w:right w:val="none" w:sz="0" w:space="0" w:color="auto"/>
                  </w:divBdr>
                  <w:divsChild>
                    <w:div w:id="50736572">
                      <w:marLeft w:val="0"/>
                      <w:marRight w:val="0"/>
                      <w:marTop w:val="0"/>
                      <w:marBottom w:val="0"/>
                      <w:divBdr>
                        <w:top w:val="none" w:sz="0" w:space="0" w:color="auto"/>
                        <w:left w:val="none" w:sz="0" w:space="0" w:color="auto"/>
                        <w:bottom w:val="none" w:sz="0" w:space="0" w:color="auto"/>
                        <w:right w:val="none" w:sz="0" w:space="0" w:color="auto"/>
                      </w:divBdr>
                      <w:divsChild>
                        <w:div w:id="1193305525">
                          <w:marLeft w:val="0"/>
                          <w:marRight w:val="0"/>
                          <w:marTop w:val="0"/>
                          <w:marBottom w:val="0"/>
                          <w:divBdr>
                            <w:top w:val="none" w:sz="0" w:space="0" w:color="auto"/>
                            <w:left w:val="none" w:sz="0" w:space="0" w:color="auto"/>
                            <w:bottom w:val="none" w:sz="0" w:space="0" w:color="auto"/>
                            <w:right w:val="none" w:sz="0" w:space="0" w:color="auto"/>
                          </w:divBdr>
                          <w:divsChild>
                            <w:div w:id="1207989842">
                              <w:marLeft w:val="0"/>
                              <w:marRight w:val="0"/>
                              <w:marTop w:val="0"/>
                              <w:marBottom w:val="0"/>
                              <w:divBdr>
                                <w:top w:val="none" w:sz="0" w:space="0" w:color="auto"/>
                                <w:left w:val="none" w:sz="0" w:space="0" w:color="auto"/>
                                <w:bottom w:val="none" w:sz="0" w:space="0" w:color="auto"/>
                                <w:right w:val="none" w:sz="0" w:space="0" w:color="auto"/>
                              </w:divBdr>
                              <w:divsChild>
                                <w:div w:id="1714307916">
                                  <w:marLeft w:val="0"/>
                                  <w:marRight w:val="0"/>
                                  <w:marTop w:val="0"/>
                                  <w:marBottom w:val="0"/>
                                  <w:divBdr>
                                    <w:top w:val="none" w:sz="0" w:space="0" w:color="auto"/>
                                    <w:left w:val="none" w:sz="0" w:space="0" w:color="auto"/>
                                    <w:bottom w:val="none" w:sz="0" w:space="0" w:color="auto"/>
                                    <w:right w:val="none" w:sz="0" w:space="0" w:color="auto"/>
                                  </w:divBdr>
                                  <w:divsChild>
                                    <w:div w:id="1406025418">
                                      <w:marLeft w:val="0"/>
                                      <w:marRight w:val="0"/>
                                      <w:marTop w:val="0"/>
                                      <w:marBottom w:val="0"/>
                                      <w:divBdr>
                                        <w:top w:val="none" w:sz="0" w:space="0" w:color="auto"/>
                                        <w:left w:val="none" w:sz="0" w:space="0" w:color="auto"/>
                                        <w:bottom w:val="none" w:sz="0" w:space="0" w:color="auto"/>
                                        <w:right w:val="none" w:sz="0" w:space="0" w:color="auto"/>
                                      </w:divBdr>
                                      <w:divsChild>
                                        <w:div w:id="44762251">
                                          <w:marLeft w:val="0"/>
                                          <w:marRight w:val="0"/>
                                          <w:marTop w:val="0"/>
                                          <w:marBottom w:val="0"/>
                                          <w:divBdr>
                                            <w:top w:val="none" w:sz="0" w:space="0" w:color="auto"/>
                                            <w:left w:val="none" w:sz="0" w:space="0" w:color="auto"/>
                                            <w:bottom w:val="none" w:sz="0" w:space="0" w:color="auto"/>
                                            <w:right w:val="none" w:sz="0" w:space="0" w:color="auto"/>
                                          </w:divBdr>
                                          <w:divsChild>
                                            <w:div w:id="228153684">
                                              <w:marLeft w:val="0"/>
                                              <w:marRight w:val="0"/>
                                              <w:marTop w:val="0"/>
                                              <w:marBottom w:val="0"/>
                                              <w:divBdr>
                                                <w:top w:val="none" w:sz="0" w:space="0" w:color="auto"/>
                                                <w:left w:val="none" w:sz="0" w:space="0" w:color="auto"/>
                                                <w:bottom w:val="none" w:sz="0" w:space="0" w:color="auto"/>
                                                <w:right w:val="none" w:sz="0" w:space="0" w:color="auto"/>
                                              </w:divBdr>
                                              <w:divsChild>
                                                <w:div w:id="301890842">
                                                  <w:marLeft w:val="0"/>
                                                  <w:marRight w:val="0"/>
                                                  <w:marTop w:val="0"/>
                                                  <w:marBottom w:val="0"/>
                                                  <w:divBdr>
                                                    <w:top w:val="none" w:sz="0" w:space="0" w:color="auto"/>
                                                    <w:left w:val="none" w:sz="0" w:space="0" w:color="auto"/>
                                                    <w:bottom w:val="none" w:sz="0" w:space="0" w:color="auto"/>
                                                    <w:right w:val="none" w:sz="0" w:space="0" w:color="auto"/>
                                                  </w:divBdr>
                                                  <w:divsChild>
                                                    <w:div w:id="11584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705</Words>
  <Characters>3883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Tarapues</dc:creator>
  <cp:keywords/>
  <dc:description/>
  <cp:lastModifiedBy>Daniela Tarapues</cp:lastModifiedBy>
  <cp:revision>49</cp:revision>
  <dcterms:created xsi:type="dcterms:W3CDTF">2026-03-02T01:19:00Z</dcterms:created>
  <dcterms:modified xsi:type="dcterms:W3CDTF">2026-03-09T01:51:00Z</dcterms:modified>
</cp:coreProperties>
</file>