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Swarthmore Students’ Predicted and Actual Weekly Matchbox Attendance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Econ 31: Introduction to Econometrics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Eugene Afranie, Daniel Banko, Maggie Christ, Patrick Holland, Sam Wang, and Liz Whipple</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December 2015</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One of Swarthmore’s newest additions to campus is the Matchbox, designed to support the college’s fitness and wellness needs. </w:t>
      </w:r>
      <w:r w:rsidDel="00000000" w:rsidR="00000000" w:rsidRPr="00000000">
        <w:rPr>
          <w:rFonts w:ascii="Times New Roman" w:cs="Times New Roman" w:eastAsia="Times New Roman" w:hAnsi="Times New Roman"/>
          <w:sz w:val="24"/>
          <w:szCs w:val="24"/>
          <w:rtl w:val="0"/>
        </w:rPr>
        <w:t xml:space="preserve">We decided to observe Swarthmore students’ weekly Matchbox attendance to determine whether the frequency of going to the Matchbox </w:t>
      </w:r>
      <w:r w:rsidDel="00000000" w:rsidR="00000000" w:rsidRPr="00000000">
        <w:rPr>
          <w:rFonts w:ascii="Times New Roman" w:cs="Times New Roman" w:eastAsia="Times New Roman" w:hAnsi="Times New Roman"/>
          <w:sz w:val="24"/>
          <w:szCs w:val="24"/>
          <w:rtl w:val="0"/>
        </w:rPr>
        <w:t xml:space="preserve">was correlated with student majors, dorm proximity, political views, membership on a varsity or club athletic team, and other variables. We were also interested in students’ perceptions of average Matchbox attendance. Our choice to address these questions arose from our desire to understand the exercise habits of Swarthmore’s student body. We believed that varsity athletes would likely use the Matchbox at a higher rate than the rest of the student body, but we did not know what to expect from the rest of the variables we tested.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initial intuition turned out to have some merit. </w:t>
      </w:r>
      <w:r w:rsidDel="00000000" w:rsidR="00000000" w:rsidRPr="00000000">
        <w:rPr>
          <w:rFonts w:ascii="Times New Roman" w:cs="Times New Roman" w:eastAsia="Times New Roman" w:hAnsi="Times New Roman"/>
          <w:color w:val="333333"/>
          <w:sz w:val="24"/>
          <w:szCs w:val="24"/>
          <w:highlight w:val="white"/>
          <w:rtl w:val="0"/>
        </w:rPr>
        <w:t xml:space="preserve">Although many of the variables we collected ultimately had insignificant correlations with personal and predicted Matchbox attendance,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found a strong correlation between membership on athletic teams and Matchbox attendance. </w:t>
      </w:r>
      <w:r w:rsidDel="00000000" w:rsidR="00000000" w:rsidRPr="00000000">
        <w:rPr>
          <w:rFonts w:ascii="Times New Roman" w:cs="Times New Roman" w:eastAsia="Times New Roman" w:hAnsi="Times New Roman"/>
          <w:sz w:val="24"/>
          <w:szCs w:val="24"/>
          <w:rtl w:val="0"/>
        </w:rPr>
        <w:t xml:space="preserve">Additionally, we were surprised to discover that females visit the Matchbox less than the rest of the student body.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first explain our methodology and give background on some of the problems we faced while making our survey. Next we share our results from hypothesis testing. After that, we  show the results of running regressions on our data set. Finally, the conclusion includes a discussion of further research questions and a summary of our findings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 determine which questions to include in our study we created a list of fifteen potential variables that might have been correlated to time spent at the Matchbox </w:t>
      </w:r>
      <w:r w:rsidDel="00000000" w:rsidR="00000000" w:rsidRPr="00000000">
        <w:rPr>
          <w:rFonts w:ascii="Times New Roman" w:cs="Times New Roman" w:eastAsia="Times New Roman" w:hAnsi="Times New Roman"/>
          <w:color w:val="333333"/>
          <w:sz w:val="24"/>
          <w:szCs w:val="24"/>
          <w:highlight w:val="white"/>
          <w:rtl w:val="0"/>
        </w:rPr>
        <w:t xml:space="preserve">and perceptions of average Matchbox attendance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After deciding which questions to ask we created a survey using Google forms (see Appendix 1) and posted it in the class year Facebook groups. This strategy was relatively effective at obtaining results, as we received 89 usable responses to the survey. Once we closed our survey to responses, we had to transfer our dataset into a format acceptable for STATA. To do this we assigned number values to all of the different values of our variables. For example, we converted the original gender variable (0-2) to a dummy variable that assigned 1 for female and 0 for non-female. To create the difference variable we subtracted predicted Matchbox attendance from the time students reported they themselves spent in the Matchbox (diff = personalMatchboxHours - predictedMatchboxHours). We are relatively confident in our methodology,  but this is not to say that we did not run into problems. We oversampled the class of 2018 and females using our method. This oversampling</w:t>
      </w:r>
      <w:r w:rsidDel="00000000" w:rsidR="00000000" w:rsidRPr="00000000">
        <w:rPr>
          <w:rFonts w:ascii="Times New Roman" w:cs="Times New Roman" w:eastAsia="Times New Roman" w:hAnsi="Times New Roman"/>
          <w:sz w:val="24"/>
          <w:szCs w:val="24"/>
          <w:rtl w:val="0"/>
        </w:rPr>
        <w:t xml:space="preserve"> may have to do with the demographic of individuals who spend time on Facebook class groups. </w:t>
      </w:r>
      <w:r w:rsidDel="00000000" w:rsidR="00000000" w:rsidRPr="00000000">
        <w:rPr>
          <w:rFonts w:ascii="Times New Roman" w:cs="Times New Roman" w:eastAsia="Times New Roman" w:hAnsi="Times New Roman"/>
          <w:sz w:val="24"/>
          <w:szCs w:val="24"/>
          <w:rtl w:val="0"/>
        </w:rPr>
        <w:t xml:space="preserve">We also recognize that there may be a self reporting bias in our results. Swatties may over or underestimate the amount of time they spend in the Matchbox.</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Before conducting particular hypothesis tests, we looked at the observed means across different groups. </w:t>
      </w:r>
      <w:r w:rsidDel="00000000" w:rsidR="00000000" w:rsidRPr="00000000">
        <w:rPr>
          <w:rFonts w:ascii="Times New Roman" w:cs="Times New Roman" w:eastAsia="Times New Roman" w:hAnsi="Times New Roman"/>
          <w:sz w:val="24"/>
          <w:szCs w:val="24"/>
          <w:rtl w:val="0"/>
        </w:rPr>
        <w:t xml:space="preserve">Varsity athletes reported spending on average 4.19 hours at the Matchbox per week, as opposed to 2.09 hours on average for non-varsity athletes</w:t>
      </w:r>
      <w:r w:rsidDel="00000000" w:rsidR="00000000" w:rsidRPr="00000000">
        <w:rPr>
          <w:rFonts w:ascii="Times New Roman" w:cs="Times New Roman" w:eastAsia="Times New Roman" w:hAnsi="Times New Roman"/>
          <w:sz w:val="24"/>
          <w:szCs w:val="24"/>
          <w:rtl w:val="0"/>
        </w:rPr>
        <w:t xml:space="preserve">. More generally</w:t>
      </w:r>
      <w:r w:rsidDel="00000000" w:rsidR="00000000" w:rsidRPr="00000000">
        <w:rPr>
          <w:rFonts w:ascii="Times New Roman" w:cs="Times New Roman" w:eastAsia="Times New Roman" w:hAnsi="Times New Roman"/>
          <w:sz w:val="24"/>
          <w:szCs w:val="24"/>
          <w:rtl w:val="0"/>
        </w:rPr>
        <w:t xml:space="preserve">, the average Swattie exercised 0.36 hours more per week than they believed they did (a difference variable mean of 0.36), revealing a perception that understates reality.</w:t>
      </w:r>
      <w:r w:rsidDel="00000000" w:rsidR="00000000" w:rsidRPr="00000000">
        <w:rPr>
          <w:rFonts w:ascii="Times New Roman" w:cs="Times New Roman" w:eastAsia="Times New Roman" w:hAnsi="Times New Roman"/>
          <w:sz w:val="24"/>
          <w:szCs w:val="24"/>
          <w:rtl w:val="0"/>
        </w:rPr>
        <w:t xml:space="preserve"> The average Swattie seems to be unaware of how often other Swatties go to the Matchbox relative to their own weekly usage, and tend to believe that other Swatties go less often than they do.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to analyze overall trends of student Matchbox attendance, we ran multiple hypothesis tests on the personal, predicted, and difference variables for the whole student body.  First, we hypothesized that Swarthmore average Matchbox attendance would be approximately equal to two hours per week. Since the sample size n=87 is larger than 30 and population parameters are unknown, we ran a one-sided t-test with the null hypothesis of personalMatchboxHours=2. We calculated that we could reject the null hypothesis and accept that the true mean value of personal hours was above 2 with 99% confidence because the p-value in this test was 0.008. Second, we were interested in the mean number of hours students predicted that the average Swattie uses the Matchbox each week. Using the same one-sided t-test, we calculated a p-value of 0.0514 for the alternative hypothesis mean&gt;2. Thus, we can reject the null hypothesis in favor of the alternative hypothesis with 90% confidence, but not with 95% confidence.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also wanted to see whether on average Swarthmore students overestimate or underestimate their peers’ weekly hours of exercise at the Matchbox relative to their own. </w:t>
      </w:r>
      <w:r w:rsidDel="00000000" w:rsidR="00000000" w:rsidRPr="00000000">
        <w:rPr>
          <w:rFonts w:ascii="Times New Roman" w:cs="Times New Roman" w:eastAsia="Times New Roman" w:hAnsi="Times New Roman"/>
          <w:sz w:val="24"/>
          <w:szCs w:val="24"/>
          <w:rtl w:val="0"/>
        </w:rPr>
        <w:t xml:space="preserve">We ran a two-sided t-test on the difference variable with the null hypothesis diff=0 to reflect the hypothesis that, on average, students think that the rest of the campus community exercises as much as they do. With a 0.099 p-value, we were able to reject the null hypothesis with slightly more than 90% confidence. Thus, we were able to say that Swarthmore students predict that the campus average is different from their own attendance.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Regressions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answer our research questions, we ran a series of regressions examining the relationships between variables related to Matchbox attendance – both students’ personal weekly hours and their </w:t>
      </w:r>
      <w:r w:rsidDel="00000000" w:rsidR="00000000" w:rsidRPr="00000000">
        <w:rPr>
          <w:rFonts w:ascii="Times New Roman" w:cs="Times New Roman" w:eastAsia="Times New Roman" w:hAnsi="Times New Roman"/>
          <w:sz w:val="24"/>
          <w:szCs w:val="24"/>
          <w:rtl w:val="0"/>
        </w:rPr>
        <w:t xml:space="preserve">predicted</w:t>
      </w:r>
      <w:r w:rsidDel="00000000" w:rsidR="00000000" w:rsidRPr="00000000">
        <w:rPr>
          <w:rFonts w:ascii="Times New Roman" w:cs="Times New Roman" w:eastAsia="Times New Roman" w:hAnsi="Times New Roman"/>
          <w:sz w:val="24"/>
          <w:szCs w:val="24"/>
          <w:rtl w:val="0"/>
        </w:rPr>
        <w:t xml:space="preserve"> averages – with other variables we collected. Although we regressed most of the variables we collected with personal and predicted Matchbox hours, and with the difference between the two, there were certain variables that we expected to have stronger correlations than others. Logically, we anticipated that whether a student was a varsity athlete or not would have the largest effect on how much time they spent at the Matchbox. We also expected that dorm, ordered in distance from the Matchbox, would be correlated with average use, and that variables like stress level, major discipline and whether the student usually went with a friend to work out could potentially offer us insight into why some students work out more than others.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Our results were largely disappointing. </w:t>
      </w:r>
      <w:r w:rsidDel="00000000" w:rsidR="00000000" w:rsidRPr="00000000">
        <w:rPr>
          <w:rFonts w:ascii="Times New Roman" w:cs="Times New Roman" w:eastAsia="Times New Roman" w:hAnsi="Times New Roman"/>
          <w:sz w:val="24"/>
          <w:szCs w:val="24"/>
          <w:rtl w:val="0"/>
        </w:rPr>
        <w:t xml:space="preserve">We found that many of the variables had coefficients close to zero with no statistical significance, including ones that we thought would have a strong correlation with Matchbox 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Variables Regressed with Personal Matchbox Hours with P-Values Greater than .200</w:t>
      </w:r>
      <w:r w:rsidDel="00000000" w:rsidR="00000000" w:rsidRPr="00000000">
        <w:rPr>
          <w:rtl w:val="0"/>
        </w:rPr>
      </w:r>
    </w:p>
    <w:tbl>
      <w:tblPr>
        <w:tblStyle w:val="Table1"/>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95"/>
        <w:gridCol w:w="1710"/>
        <w:gridCol w:w="1410"/>
        <w:tblGridChange w:id="0">
          <w:tblGrid>
            <w:gridCol w:w="5895"/>
            <w:gridCol w:w="1710"/>
            <w:gridCol w:w="1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Coefficient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P-Value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Breakfast Frequency (Increasing, 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.212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.459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Start Time of Earliest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.246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.282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Class Year (1-4)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.652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Hours of Sleep on Average Night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-.076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.720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Dorm (Ranked in order of distance to matchbox)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.932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Stress Level (Increasing, 1-10)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.715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Natural Science Major (1 if yes, 0 if 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.514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.760</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also regressed our variables with the difference between personal and predicted Matchbox hours to get a sense of how they were correlated with whether students thought themselves above or below average. Again, we found statistically insignificant results for most  variables.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Variables Regressed with Difference Variable with P-Values Greater than .200</w:t>
      </w:r>
    </w:p>
    <w:tbl>
      <w:tblPr>
        <w:tblStyle w:val="Table2"/>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95"/>
        <w:gridCol w:w="1710"/>
        <w:gridCol w:w="1410"/>
        <w:tblGridChange w:id="0">
          <w:tblGrid>
            <w:gridCol w:w="5895"/>
            <w:gridCol w:w="1710"/>
            <w:gridCol w:w="1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Coefficient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0"/>
                <w:szCs w:val="20"/>
                <w:rtl w:val="0"/>
              </w:rPr>
              <w:t xml:space="preserve">P-Value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Start Time of Earliest 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.033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.901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Class Year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.705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Hours of Sleep on Average Night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-.035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.889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Dorm (Ranked in order of distance to matchbox)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.635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Average Number of Weekly Meals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.857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Natural Science Major (1 if yes, 0 if 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.858</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Some of our results did not meet the 0.1 p-value level of significance but were below 0.15 and are worth mentioning as they may be significant if our sample size were bigger. The first was the correlation between a Swattie’s predicted number of weekly hours at the Matchbox and the start time of their earliest class this semester. We found that for each hour later that a Swattie’s first class of the day started, the predicted number of hours that the average Swatties goes to the Matchbox per week increased on average by 0.21 hours, with 89.7% confidence (p-value</w:t>
      </w:r>
      <w:r w:rsidDel="00000000" w:rsidR="00000000" w:rsidRPr="00000000">
        <w:rPr>
          <w:rFonts w:ascii="Times New Roman" w:cs="Times New Roman" w:eastAsia="Times New Roman" w:hAnsi="Times New Roman"/>
          <w:sz w:val="24"/>
          <w:szCs w:val="24"/>
          <w:rtl w:val="0"/>
        </w:rPr>
        <w:t xml:space="preserve"> = 0.103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One possible explanation for this result is that feeling less tired might influence how one perceives other Swatties’ exercise habits, even if it does not change their own usage of the Matchbox.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nearly significant result, at an 88.2% confidence level, was the correlation between Matchbox use with a friend and the difference variable. Students who reported going with friends to the Matchbox had a 0.91-hour smaller difference, on average, than Swatties who reported going alone.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Twenty-one</w:t>
      </w:r>
      <w:r w:rsidDel="00000000" w:rsidR="00000000" w:rsidRPr="00000000">
        <w:rPr>
          <w:rFonts w:ascii="Times New Roman" w:cs="Times New Roman" w:eastAsia="Times New Roman" w:hAnsi="Times New Roman"/>
          <w:sz w:val="24"/>
          <w:szCs w:val="24"/>
          <w:rtl w:val="0"/>
        </w:rPr>
        <w:t xml:space="preserve"> (self-identified) varsity athletes participated in our survey, comprising 24 percent of our sample size. Running a simple two-variable regression on the results from our survey, we found that being a varsity athlete was significantly correlated with the number of weekly hours that a student spent at the Matchbox. Our findings were that, on average, the number of hours that a Swarthmore student spends at the Matchbox per week is 2.10 hours greater for varsity athletes than it is for non-varsity athletes (club sports team members included), with 99.9% confidence. This result is relatively unsurprising, as we would expect varsity athletes to exercise more at the Matchbox for both extrinsic and intrinsic reasons. For example, coaches expect their athletes to exercise more outside of practice, and athletes might already enjoy exercising more than non-athletes.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Being a varsity athlete was also positively correlated with the difference variable. On average, </w:t>
      </w:r>
      <w:r w:rsidDel="00000000" w:rsidR="00000000" w:rsidRPr="00000000">
        <w:rPr>
          <w:rFonts w:ascii="Times New Roman" w:cs="Times New Roman" w:eastAsia="Times New Roman" w:hAnsi="Times New Roman"/>
          <w:sz w:val="24"/>
          <w:szCs w:val="24"/>
          <w:rtl w:val="0"/>
        </w:rPr>
        <w:t xml:space="preserve">this difference </w:t>
      </w:r>
      <w:r w:rsidDel="00000000" w:rsidR="00000000" w:rsidRPr="00000000">
        <w:rPr>
          <w:rFonts w:ascii="Times New Roman" w:cs="Times New Roman" w:eastAsia="Times New Roman" w:hAnsi="Times New Roman"/>
          <w:sz w:val="24"/>
          <w:szCs w:val="24"/>
          <w:rtl w:val="0"/>
        </w:rPr>
        <w:t xml:space="preserve">was 2.52 more hours per week for varsity athletes than it was for the rest of our sample.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other words, varsity athletes believe that they go to the Matchbox significantly more hours per week than the average student does; or, conversely, varsity athletes believe that the average student goes to the Matchbox significantly less than they do. Their intuition is correct based on our results, but it is slightly overestimated. We see that the actual difference (based on the observed means) between the number of hours that a varsity athlete exercises and that the average Swattie exercises was 1.59 hours per week, which was 0.93 fewer hours than varsity athletes believed it to be.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second set of statistically significant regression results involved gender differences. Specifically, we regressed the personal Matchbox attendance variable and the difference variable on the female variable, and we found that both relationships were significant. With a p-value of 0.031, and thus a 96.9% confidence level, we found that being female was associated with, on average, going to the Matchbox 1.04 hours fewer per week. Even more interesting to us, however, was the statistically significant result (with a p-value of 0.051) that being female was, on average, associated with a smaller difference variable (by a factor of -1.10). T</w:t>
      </w:r>
      <w:r w:rsidDel="00000000" w:rsidR="00000000" w:rsidRPr="00000000">
        <w:rPr>
          <w:rFonts w:ascii="Times New Roman" w:cs="Times New Roman" w:eastAsia="Times New Roman" w:hAnsi="Times New Roman"/>
          <w:sz w:val="24"/>
          <w:szCs w:val="24"/>
          <w:rtl w:val="0"/>
        </w:rPr>
        <w:t xml:space="preserve">he interpretation of this result is more complicated, as, depending on the individual, this could either translate into a less positive difference variable (in which women still estimated that the average Swattie went less than they did but by a smaller amount) or a more negative difference variable (in which women were more likely to think that the average Swattie went to the Matchbox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than they did). </w:t>
      </w:r>
      <w:r w:rsidDel="00000000" w:rsidR="00000000" w:rsidRPr="00000000">
        <w:rPr>
          <w:rFonts w:ascii="Times New Roman" w:cs="Times New Roman" w:eastAsia="Times New Roman" w:hAnsi="Times New Roman"/>
          <w:sz w:val="24"/>
          <w:szCs w:val="24"/>
          <w:rtl w:val="0"/>
        </w:rPr>
        <w:t xml:space="preserve">We were disappointed to see that both of these statistically significant results seem to reinforce gender stereotypes surrounding female athleticism and self-perceptions relative to the mean.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we observed these significant relationships involving gender and varsity athlete status, we decided to run two multiple regressions that would allow us to test these factors’ joint significance and correct for possible bias. First, we regressed the personal Matchbox attendance variable on the female and the varsity athlete variables, and, second, we regressed the difference variable on the same two independent variables. In both regressions, the F-test p-values remained very low (0.0001 in both), and thus, unsurprisingly, the female and varsity athlete variables were jointly significant. However, for both regressions we found that the female coefficients became slightly less negative compared to the simple regressions, which indicated a negative bias in our original simple regression models. Given that we knew that being a varsity athlete was positively correlated with the difference and personal attendance variables, we concluded that the covariance between the female and varsity athlete variables must have been negative. In other words, our original coefficients in the simple models were too negative because they did not account for the fact that, in our sample, females were less likely to be varsity athletes.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context of these multiple regressions, we also wondered whether there might be an interaction effect. Specifically, we wondered if female varsity athletes had lower personal Matchbox “returns” to being varsity athletes than non-female varsity athletes did. Perhaps, for example, female varsity athletes were required or encouraged to go to the Matchbox less than their male counterparts were. We tested this possibility by adding a “female x varsityAthlete” interaction variable to the personal Matchbox regression above. While the coefficient (-0.145) was negative, as we expected, the p-value was quite high (0.889), so we were unable to draw statistically significant conclusions on this hypothesized interaction effect. However, a larger sample size, particularly one that included more female varsity athletes, might have produced more definitive conclusions.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Third and finally, we decided to regress presidential candidate preference with the other variables we collected. In light of the large number of individuals currently running for president, we decided to simplify the original variable to a dummy variable, “hillary,” for which we assigned a 1 for support for Hillary Clinton and a 0 for support of any other candidate. We were amused to discover that at a p-value significance level of 0.053, Hillary Clinton supporters, on average, had a 0.81-point higher self-reported stress level than non-Clinton supporters. Given that respondents reported stress level on a 10-point scale, this amounted to an 8.1% difference in stress. Of course, in this simple regression model, omitted variable bias is a legitimate concern, but none of the variables that we collected seemed to be both associated with support of Clinton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impactful on stress levels. For example, identifying as female was associated with a 23% greater likelihood of being a Clinton supporter but did not impact stress levels. Similarly, one year more of class seniority was associated with a 6.3% higher stress level but had no statistically significant correlation with being a Clinton supporter. Further research that collected potential omitted variables (such as, perhaps, general optimism about the state of U.S. politics) would be needed in order to draw definitive conclusions on this correlation.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goal of this project was to show correlations between</w:t>
      </w:r>
      <w:r w:rsidDel="00000000" w:rsidR="00000000" w:rsidRPr="00000000">
        <w:rPr>
          <w:rFonts w:ascii="Times New Roman" w:cs="Times New Roman" w:eastAsia="Times New Roman" w:hAnsi="Times New Roman"/>
          <w:sz w:val="24"/>
          <w:szCs w:val="24"/>
          <w:rtl w:val="0"/>
        </w:rPr>
        <w:t xml:space="preserve"> Swarthmore students’ personal and predicted Matchbox attendance and students’ majors, genders, average meals, dorm proximities, political views, athlete statuses, and other variables. After running the regressions, we found statistical insignificance for most of the variables. However, our regressions did reveal that being a varsity athlete was significantly correlated with spending more time at the Matchbox. As discussed, we also found significant correlations between gender and Matchbox attendance, gender and the difference variable, and Clinton support and stress level.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project leaves a lot of possibilities for further research. For example, future surveys could distinguish between athletes’ required Matchbox time and personal Matchbox time. There are also other variables, such as current course load, that could have been correlated with the Matchbox variables but that we did not collect in this project. With respect to the Clinton-stress level correlation, as discussed, future research should aim to collect potential omitted variables. Finally, as frequently alluded to, a larger sample size could have yielded a greater number of  significant regression results and increased our confidence in the already significant regressions.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1: Google Survey</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3895725</wp:posOffset>
            </wp:positionV>
            <wp:extent cx="3789579" cy="3376613"/>
            <wp:effectExtent b="0" l="0" r="0" t="0"/>
            <wp:wrapSquare wrapText="bothSides" distB="114300" distT="114300" distL="114300" distR="114300"/>
            <wp:docPr descr="Screen Shot 2015-12-07 at 9.56.38 PM.png" id="4" name="image08.png"/>
            <a:graphic>
              <a:graphicData uri="http://schemas.openxmlformats.org/drawingml/2006/picture">
                <pic:pic>
                  <pic:nvPicPr>
                    <pic:cNvPr descr="Screen Shot 2015-12-07 at 9.56.38 PM.png" id="0" name="image08.png"/>
                    <pic:cNvPicPr preferRelativeResize="0"/>
                  </pic:nvPicPr>
                  <pic:blipFill>
                    <a:blip r:embed="rId5"/>
                    <a:srcRect b="0" l="0" r="0" t="0"/>
                    <a:stretch>
                      <a:fillRect/>
                    </a:stretch>
                  </pic:blipFill>
                  <pic:spPr>
                    <a:xfrm>
                      <a:off x="0" y="0"/>
                      <a:ext cx="3789579" cy="3376613"/>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-128587</wp:posOffset>
            </wp:positionH>
            <wp:positionV relativeFrom="paragraph">
              <wp:posOffset>47625</wp:posOffset>
            </wp:positionV>
            <wp:extent cx="3821690" cy="3233738"/>
            <wp:effectExtent b="0" l="0" r="0" t="0"/>
            <wp:wrapSquare wrapText="bothSides" distB="114300" distT="114300" distL="114300" distR="114300"/>
            <wp:docPr descr="Screen Shot 2015-12-07 at 9.56.22 PM.png" id="2" name="image06.png"/>
            <a:graphic>
              <a:graphicData uri="http://schemas.openxmlformats.org/drawingml/2006/picture">
                <pic:pic>
                  <pic:nvPicPr>
                    <pic:cNvPr descr="Screen Shot 2015-12-07 at 9.56.22 PM.png" id="0" name="image06.png"/>
                    <pic:cNvPicPr preferRelativeResize="0"/>
                  </pic:nvPicPr>
                  <pic:blipFill>
                    <a:blip r:embed="rId6"/>
                    <a:srcRect b="0" l="0" r="0" t="0"/>
                    <a:stretch>
                      <a:fillRect/>
                    </a:stretch>
                  </pic:blipFill>
                  <pic:spPr>
                    <a:xfrm>
                      <a:off x="0" y="0"/>
                      <a:ext cx="3821690" cy="3233738"/>
                    </a:xfrm>
                    <a:prstGeom prst="rect"/>
                    <a:ln/>
                  </pic:spPr>
                </pic:pic>
              </a:graphicData>
            </a:graphic>
          </wp:anchor>
        </w:drawing>
      </w:r>
    </w:p>
    <w:p w:rsidR="00000000" w:rsidDel="00000000" w:rsidP="00000000" w:rsidRDefault="00000000" w:rsidRPr="00000000">
      <w:r w:rsidDel="00000000" w:rsidR="00000000" w:rsidRPr="00000000">
        <w:drawing>
          <wp:inline distB="114300" distT="114300" distL="114300" distR="114300">
            <wp:extent cx="4062413" cy="2701604"/>
            <wp:effectExtent b="0" l="0" r="0" t="0"/>
            <wp:docPr descr="Screen Shot 2015-12-10 at 12.55.00 PM.png" id="3" name="image07.png"/>
            <a:graphic>
              <a:graphicData uri="http://schemas.openxmlformats.org/drawingml/2006/picture">
                <pic:pic>
                  <pic:nvPicPr>
                    <pic:cNvPr descr="Screen Shot 2015-12-10 at 12.55.00 PM.png" id="0" name="image07.png"/>
                    <pic:cNvPicPr preferRelativeResize="0"/>
                  </pic:nvPicPr>
                  <pic:blipFill>
                    <a:blip r:embed="rId7"/>
                    <a:srcRect b="0" l="0" r="0" t="0"/>
                    <a:stretch>
                      <a:fillRect/>
                    </a:stretch>
                  </pic:blipFill>
                  <pic:spPr>
                    <a:xfrm>
                      <a:off x="0" y="0"/>
                      <a:ext cx="4062413" cy="2701604"/>
                    </a:xfrm>
                    <a:prstGeom prst="rect"/>
                    <a:ln/>
                  </pic:spPr>
                </pic:pic>
              </a:graphicData>
            </a:graphic>
          </wp:inline>
        </w:drawing>
      </w:r>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4161692" cy="3381375"/>
            <wp:effectExtent b="0" l="0" r="0" t="0"/>
            <wp:wrapSquare wrapText="bothSides" distB="114300" distT="114300" distL="114300" distR="114300"/>
            <wp:docPr descr="Screen Shot 2015-12-10 at 12.54.46 PM.png" id="5" name="image09.png"/>
            <a:graphic>
              <a:graphicData uri="http://schemas.openxmlformats.org/drawingml/2006/picture">
                <pic:pic>
                  <pic:nvPicPr>
                    <pic:cNvPr descr="Screen Shot 2015-12-10 at 12.54.46 PM.png" id="0" name="image09.png"/>
                    <pic:cNvPicPr preferRelativeResize="0"/>
                  </pic:nvPicPr>
                  <pic:blipFill>
                    <a:blip r:embed="rId8"/>
                    <a:srcRect b="0" l="0" r="0" t="0"/>
                    <a:stretch>
                      <a:fillRect/>
                    </a:stretch>
                  </pic:blipFill>
                  <pic:spPr>
                    <a:xfrm>
                      <a:off x="0" y="0"/>
                      <a:ext cx="4161692" cy="3381375"/>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2: Data Summary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8602822" cy="3795713"/>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8602822" cy="37957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3: STATA Hypothesis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ttest personalMa~s==2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One-sample t test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Variable |     Obs        Mean    Std. Err.   Std. Dev.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person~s |      89     2.58427    .2379952    2.245242    2.111304    3.057235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mean = mean(personalMatchboxHours)                            t =   2.4550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 mean = 2                                     degrees of freedom =       88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Ha: mean &lt; 2                 Ha: mean != 2                 Ha: mean &gt; 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Pr(T &lt; t) = 0.9920         Pr(|T| &gt; |t|) = 0.0161          Pr(T &gt; t) = 0.0080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ttest predictedM~s==2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One-sample t test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Variable |     Obs        Mean    Std. Err.   Std. Dev.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predic~s |      89    2.224719    .1363024    1.285874    1.953847    2.495592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mean = mean(predictedMatchboxHours)                           t =   1.6487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 mean = 2                                     degrees of freedom =       88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Ha: mean &lt; 2                 Ha: mean != 2                 Ha: mean &gt; 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Pr(T &lt; t) = 0.9486         Pr(|T| &gt; |t|) = 0.1028          Pr(T &gt; t) = 0.0514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ttest diff==0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One-sample t test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Variable |     Obs        Mean    Std. Err.   Std. Dev.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89    .3595506    .2773577    2.616587   -.1916395    .9107406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mean = mean(diff)                                             t =   1.2963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 mean = 0                                     degrees of freedom =       88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Ha: mean &lt; 0                 Ha: mean != 0                 Ha: mean &gt; 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Pr(T &lt; t) = 0.9009         Pr(|T| &gt; |t|) = 0.1982          Pr(T &gt; t) = 0.0991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ttest personalMatchboxHours, by(varsityAthlete) level(99)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Two-sample t test with equal variances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Group |     Obs        Mean    Std. Err.   Std. Dev.   [99%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0 |      68    2.088235    .2563806    2.114169    1.408514    2.767957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1 |      21    4.190476     .417584     1.91361    3.002308    5.378645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combined |      89     2.58427    .2379952    2.245242    1.957662    3.210877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-2.102241    .5167209               -3.463039   -.7414423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mean(0) - mean(1)                                      t =  -4.0684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 diff = 0                                     degrees of freedom =       87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Ha: diff &lt; 0                 Ha: diff != 0                 Ha: diff &gt; 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Pr(T &lt; t) = 0.0001         Pr(|T| &gt; |t|) = 0.0001          Pr(T &gt; t) = 0.9999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Appendix 4: STATA Regression Outputs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Insignificant Regressions With Very High P-Values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breakfastFreq</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0.55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2.80430846     1  2.80430846           Prob &gt; F      =  0.4589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440.813669    87  5.06682378           R-squared     =  0.0063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-0.0051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2.251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breakfastF~q |   .2118705   .2847905     0.74   0.459    -.3541815    .7779225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2.336691   .4094863     5.71   0.000     1.522792    3.150589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firstClass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1.17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5.89670237     1  5.89670237           Prob &gt; F      =  0.2820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437.721275    87  5.03127902           R-squared     =  0.0133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0.0020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2.2431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firstClass |   .2457512   .2270023     1.08   0.282    -.2054404    .6969427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.268134   2.152604     0.12   0.901    -4.010399    4.546667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classYear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0.20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1.03714286     1  1.03714286           Prob &gt; F      =  0.6521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435.826494    86  5.06774992           R-squared     =  0.0024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-0.0092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436.863636    87  5.02142111           Root MSE      =  2.2512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classYear |   .1257143     .27789     0.45   0.652    -.4267128    .6781413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2.472208   .3941107     6.27   0.000     1.688742    3.255674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hoursOfSleep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0.13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.659569746     1  .659569746           Prob &gt; F      =  0.7198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442.958408    87  5.09147595           R-squared     =  0.0015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-0.0100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2.2564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hoursOfSleep |  -.0763351   .2120879    -0.36   0.720    -.4978828    .3452125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3.0946   1.437923     2.15   0.034     .2365724    5.952628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dorm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83) =    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.036939254     1  .036939254           Prob &gt; F      =  0.9317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414.716002    83  4.99657834           R-squared     =  0.0001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-0.0120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414.752941    84  4.93753501           Root MSE      =  2.2353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dorm |   .0158578   .1844311     0.09   0.932    -.3509683    .3826838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2.551658    .376911     6.77   0.000     1.801997    3.301319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stressLevel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.686281697     1  .686281697           Prob &gt; F      =  0.7152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440.393264    86   5.1208519           R-squared     =  0.0016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441.079545    87  5.06987983           Root MSE      =  2.2629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stressLevel |   .0488615   .1334709     0.37   0.715    -.2164698    .3141928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2.271347   .9355953     2.43   0.017     .4114454    4.131249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natSci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79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77) =    0.09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.487683008     1  .487683008           Prob &gt; F      =  0.7604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400.930039    77  5.20688362           R-squared     =  0.0012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-0.0118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401.417722    78  5.14638105           Root MSE      =  2.2819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natSci |   .1572529   .5138292     0.31   0.760    -.8659117    1.180417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2.658537   .3563666     7.46   0.000      1.94892    3.368153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stressLevel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0.36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2.48507849     1  2.48507849           Prob &gt; F      =  0.5503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594.378558    86  6.91137858           R-squared     =  0.0042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-0.0074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596.863636    87  6.86050157           Root MSE      =   2.629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stressLevel |   .0929791   .1550593     0.60   0.550    -.2152685    .4012268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-.2433586   1.086924    -0.22   0.823    -2.404092    1.917375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thirdOfDay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75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73) =    0.86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4.88018672     1  4.88018672           Prob &gt; F      =  0.3577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415.78648    73   5.6957052           R-squared     =  0.0116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-0.0019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420.666667    74  5.68468468           Root MSE      =  2.3866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thirdOfDay |   -.251556   .2717629    -0.93   0.358    -.7931788    .2900668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1.36601   .5426193     2.52   0.014     .2845711    2.447448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classYear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0.14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1.00595238     1  1.00595238           Prob &gt; F      =  0.7050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599.619048    86  6.97231451           R-squared     =  0.0017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-0.0099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600.625    87  6.90373563           Root MSE      =  2.6405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classYear |  -.1238095   .3259521    -0.38   0.705    -.7717809    .5241619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.5142857   .4622736     1.11   0.269    -.4046839    1.433255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firstClass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0.02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.108113108     1  .108113108           Prob &gt; F      =  0.9008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602.386269    87   6.9239801           R-squared     =  0.0002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602.494382    88  6.84652707           Root MSE      =  2.6313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firstClass |   .0332759   .2662986     0.12   0.901    -.4960214    .5625732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.0459343   2.525241     0.02   0.986    -4.973255    5.065124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dorm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83) =    0.23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1.48403859     1  1.48403859           Prob &gt; F      =  0.6345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541.104197    83  6.51932767           R-squared     =  0.0027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-0.0093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542.588235    84  6.45938375           Root MSE      =  2.5533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dorm |  -.1005126   .2106683    -0.48   0.635    -.5195234    .3184982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.5690373   .4305305     1.32   0.190    -.2872705    1.425345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hoursOfSleep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0.02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.136629392     1  .136629392           Prob &gt; F      =  0.8886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602.357753    87  6.92365233           R-squared     =  0.0002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602.494382    88  6.84652707           Root MSE      =  2.6313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hoursOfSleep |  -.0347429   .2473214    -0.14   0.889    -.5263209    .4568351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.5918205     1.6768     0.35   0.725    -2.741002    3.924643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mealsPerWeek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0.03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.227265473     1  .227265473           Prob &gt; F      =  0.8568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596.636371    86  6.93763222           R-squared     =  0.0004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-0.0112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596.863636    87  6.86050157           Root MSE      =  2.6339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mealsPerWeek |   .0141238   .0780354     0.18   0.857    -.1410054    .1692531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.3240903   .4440919     0.73   0.468    -.5587352    1.206916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natSci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79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77) =    0.03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.229310541     1  .229310541           Prob &gt; F      =  0.8581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548.985879    77  7.12968674           R-squared     =  0.0004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549.21519    78  7.04122038           Root MSE      =  2.6701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natSci |   .1078306   .6012638     0.18   0.858    -1.089439      1.3051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.3658537    .417007     0.88   0.383    -.4645133    1.196221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predictedM~s goWithFriend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84) =    1.07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1.76775613     1  1.76775613           Prob &gt; F      =  0.3044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139.081081    84  1.65572716           R-squared     =  0.0126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0.0008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140.848837    85  1.65704514           Root MSE      =  1.2868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predictedM~s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goWithFriend |   .2895753   .2802494     1.03   0.304    -.2677314     .846882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2.142857   .1838215    11.66   0.000     1.777308    2.508406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Regressions With P-Values between 0.1 and 0.2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predictedM~s firstClass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2.72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4.40792998     1  4.40792998           Prob &gt; F      =  0.1028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141.097688    87  1.62181251           R-squared     =  0.0303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0.0191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145.505618    88  1.65347293           Root MSE      =  1.2735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predictedM~s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firstClass |   .2124752   .1288817     1.65   0.103    -.0436911    .4686416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.2221997   1.222152     0.18   0.856     -2.20696    2.651359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goWithFriend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84) =    2.50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17.2290627     1  17.2290627           Prob &gt; F      =  0.1178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579.526751    84  6.89912799           R-squared     =  0.0289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0.0173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596.755814    85  7.02065663           Root MSE      =  2.6266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goWithFriend |  -.9040265   .5720677    -1.58   0.118    -2.041646    .2335929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.7959184   .3752313     2.12   0.037     .0497298    1.542107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Statistically Significant Regressions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personalM~s varsityAthlete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16.55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70.9092941     1  70.9092941           Prob &gt; F      =  0.0001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372.708683    87  4.28400786           R-squared     =  0.1598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0.1502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2.0698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personalMatc~s |      Coef.   Std. Err.      t    P&gt;|t|     [95% Conf.Interval]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varsityAthlete |   2.102241   .5167209     4.07   0.000     1.075202    3.12928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2.088235   .2509982     8.32   0.000     1.589349   2.587121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varsityAthlete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17.72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101.973374     1  101.973374           Prob &gt; F      =  0.0001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500.521008    87  5.75311504           R-squared     =  0.1693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0.1597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602.494382    88  6.84652707           Root MSE      =  2.3986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varsityAthlete |   2.521008   .5988009     4.21   0.000     1.330827    3.71119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-.2352941   .2908688    -0.81   0.421    -.8134273    .342839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female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4.80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23.1730711     1  23.1730711           Prob &gt; F      =  0.0312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420.444906    87  4.83270007           R-squared     =  0.0522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0.0413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2.1983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personalMa~s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-1.035343   .4728108    -2.19   0.031    -1.975106   -.0955804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3.189189   .3614049     8.82   0.000     2.470858    3.907521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female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87) =    3.92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25.9751513     1  25.9751513           Prob &gt; F      =  0.0509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576.519231    87  6.62665782           R-squared     =  0.0431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0.0321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602.494382    88  6.84652707           Root MSE      =  2.5742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-1.096154   .5536557    -1.98   0.051    -2.196604    .0042967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1   .4232007     2.36   0.020     .1588427    1.841157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stressLevel hillary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84) =    3.87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12.0904612     1  12.0904612           Prob &gt; F      =  0.0526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262.711864    84   3.1275222           R-squared     =  0.0440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0.0326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274.802326    85  3.23296854           Root MSE      =  1.7685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stressLevel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hillary |   .8079096   .4109051     1.97   0.053    -.0092203    1.625039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6.525424   .2302365    28.34   0.000     6.067573    6.983274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Looking for possible omitted variables in above regression: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regress hillary female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85) =    5.39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1.13283007     1  1.13283007           Prob &gt; F      =  0.0226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17.8556757    85  .210066773           R-squared     =  0.0597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0.0486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18.9885057    86  .220796578           Root MSE      =  .45833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hillary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.2308108   .0993922     2.32   0.023     .0331924    .4284292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.1891892   .0753491     2.51   0.014     .0393751    .3390033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regress stressLevel classYear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85) =    8.56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26.2864965     1  26.2864965           Prob &gt; F      =  0.0044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261.115802    85  3.07195062           R-squared     =  0.0915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0.0808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287.402299    86   3.3418872           Root MSE      =  1.7527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stressLevel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classYear |   .6329713   .2163838     2.93   0.004     .2027423      1.0632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6.057113   .3077666    19.68   0.000      5.44519    6.669035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regress stressLevel female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86) =    0.30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.982897336     1  .982897336           Prob &gt; F      =  0.5884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286.471648    86  3.33106568           R-squared     =  0.0034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-0.0082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287.454545    87  3.30407524           Root MSE      =  1.8251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stressLevel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.2140964   .3941368     0.54   0.588    -.5694216    .9976145</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6.648649    .300048    22.16   0.000     6.052173    7.245124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regress hillary classYear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1,    84) =    0.83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.183775785     1  .183775785           Prob &gt; F      =  0.3662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18.6999451    84  .222618395           R-squared     =  0.0097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-0.0021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18.8837209    85  .222161423           Root MSE      =  .47182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hillary |      Coef.   Std. Err.      t    P&gt;|t|     [95% Conf. 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classYear |   .0537575   .0591665     0.91   0.366    -.0639015    .1714166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.2649479   .0839169     3.16   0.002     .0980699    .4318259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Regressions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diff female varsityAthlete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2,    86) =   10.38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117.144257     2  58.5721285           Prob &gt; F      =  0.0001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485.350125    86   5.6436061           R-squared     =  0.1944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0.1757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602.494382    88  6.84652707           Root MSE      =  2.3756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diff |      Coef.   Std. Err.      t    P&gt;|t|     [95% Conf.Interval]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-.8440089    .514778    -1.64   0.105    -1.867354   .1793358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varsityAthlete |   2.401618   .5975282     4.02   0.000     1.213771   3.589464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.2860055   .4290537     0.67   0.507    -.5669251   1.138936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personalM~s female varsityAthlete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2,    86) =   10.26</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85.4717195     2  42.7358597           Prob &gt; F      =  0.0001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358.146258    86  4.16449137           R-squared     =  0.1927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0.1739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2.0407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personalMatc~s |      Coef.   Std. Err.      t    P&gt;|t|     [95% Conf.Interval]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-.8269104   .4422039    -1.87   0.065    -1.705983   .0521619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varsityAthlete |   1.985269   .5132879     3.87   0.000     .9648864   3.005652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2.598974   .3685652     7.05   0.000     1.866291   3.331657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gen femaleVarsityAthlete = female * varsityAthlete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(5 missing values generated)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0"/>
          <w:szCs w:val="20"/>
          <w:rtl w:val="0"/>
        </w:rPr>
        <w:t xml:space="preserve">regress personalMa~s female varsityAthlete femaleVarsityAthlete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Source |       SS       df       MS              Number of obs =      89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  3,    85) =    6.77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Model |  85.5549406     3  28.5183135           Prob &gt; F      =  0.0004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Residual |  358.063037    85  4.21250632           R-squared     =  0.1929</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Adj R-squared =  0.1644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Total |  443.617978    88  5.04111338           Root MSE      =  2.0524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personalMatchboxHo~s |      Coef.   Std. Err.      t    P&gt;|t|     [95% Conf.Interval]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female |  -.7912088   .5121692    -1.54   0.126    -1.809538  .2271207</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varsityAthlete |   2.059441   .7382239     2.79   0.007     .5916536    3.527228</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femaleVarsityAthlete |  -.1451548   1.032726    -0.14   0.889    -2.198491    1.908181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_cons |   2.576923   .4025164     6.40   0.000     1.776613    3.377234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1.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9.png"/></Relationships>
</file>