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4A4" w:rsidRPr="00EA1ACF" w:rsidRDefault="004124A4" w:rsidP="004124A4">
      <w:pPr>
        <w:rPr>
          <w:rFonts w:eastAsia="Times New Roman" w:cstheme="minorHAnsi"/>
          <w:sz w:val="32"/>
          <w:szCs w:val="32"/>
          <w:lang w:val="de-CH" w:eastAsia="de-DE"/>
        </w:rPr>
      </w:pPr>
      <w:r w:rsidRPr="00EA1ACF">
        <w:rPr>
          <w:rFonts w:eastAsia="Times New Roman" w:cstheme="minorHAnsi"/>
          <w:sz w:val="32"/>
          <w:szCs w:val="32"/>
          <w:lang w:val="de-CH" w:eastAsia="de-DE"/>
        </w:rPr>
        <w:t>Nicht «</w:t>
      </w:r>
      <w:proofErr w:type="spellStart"/>
      <w:r w:rsidRPr="00EA1ACF">
        <w:rPr>
          <w:rFonts w:eastAsia="Times New Roman" w:cstheme="minorHAnsi"/>
          <w:sz w:val="32"/>
          <w:szCs w:val="32"/>
          <w:lang w:val="de-CH" w:eastAsia="de-DE"/>
        </w:rPr>
        <w:t>the</w:t>
      </w:r>
      <w:proofErr w:type="spellEnd"/>
      <w:r w:rsidRPr="00EA1ACF">
        <w:rPr>
          <w:rFonts w:eastAsia="Times New Roman" w:cstheme="minorHAnsi"/>
          <w:sz w:val="32"/>
          <w:szCs w:val="32"/>
          <w:lang w:val="de-CH" w:eastAsia="de-DE"/>
        </w:rPr>
        <w:t xml:space="preserve"> same </w:t>
      </w:r>
      <w:proofErr w:type="spellStart"/>
      <w:r w:rsidRPr="00EA1ACF">
        <w:rPr>
          <w:rFonts w:eastAsia="Times New Roman" w:cstheme="minorHAnsi"/>
          <w:sz w:val="32"/>
          <w:szCs w:val="32"/>
          <w:lang w:val="de-CH" w:eastAsia="de-DE"/>
        </w:rPr>
        <w:t>procedure</w:t>
      </w:r>
      <w:proofErr w:type="spellEnd"/>
      <w:r w:rsidRPr="00EA1ACF">
        <w:rPr>
          <w:rFonts w:eastAsia="Times New Roman" w:cstheme="minorHAnsi"/>
          <w:sz w:val="32"/>
          <w:szCs w:val="32"/>
          <w:lang w:val="de-CH" w:eastAsia="de-DE"/>
        </w:rPr>
        <w:t>», James!</w:t>
      </w:r>
    </w:p>
    <w:p w:rsidR="004124A4" w:rsidRDefault="004124A4" w:rsidP="004124A4">
      <w:pPr>
        <w:rPr>
          <w:rFonts w:cstheme="minorHAnsi"/>
          <w:lang w:val="de-CH"/>
        </w:rPr>
      </w:pPr>
    </w:p>
    <w:p w:rsidR="004124A4" w:rsidRDefault="004124A4" w:rsidP="004124A4">
      <w:pPr>
        <w:rPr>
          <w:rFonts w:cstheme="minorHAnsi"/>
          <w:lang w:val="de-CH"/>
        </w:rPr>
      </w:pPr>
      <w:r>
        <w:rPr>
          <w:rFonts w:cstheme="minorHAnsi"/>
          <w:lang w:val="de-CH"/>
        </w:rPr>
        <w:t xml:space="preserve">(LEAD) Beim Wort Sherry denken Sie an Miss Sophie, jedes Mal, wenn Sie über einen Teppich stolpern, müssen Sie schmunzeln, und Ihre Katze heisst Admiral von Schneider? Dann ist es höchste Zeit, dass Sie sich zu Silvester mal was anderes im Fernsehen anschauen als den schwarzweissen Kult-Sketch «Dinner </w:t>
      </w:r>
      <w:proofErr w:type="spellStart"/>
      <w:r>
        <w:rPr>
          <w:rFonts w:cstheme="minorHAnsi"/>
          <w:lang w:val="de-CH"/>
        </w:rPr>
        <w:t>for</w:t>
      </w:r>
      <w:proofErr w:type="spellEnd"/>
      <w:r>
        <w:rPr>
          <w:rFonts w:cstheme="minorHAnsi"/>
          <w:lang w:val="de-CH"/>
        </w:rPr>
        <w:t xml:space="preserve"> </w:t>
      </w:r>
      <w:proofErr w:type="spellStart"/>
      <w:r>
        <w:rPr>
          <w:rFonts w:cstheme="minorHAnsi"/>
          <w:lang w:val="de-CH"/>
        </w:rPr>
        <w:t>One</w:t>
      </w:r>
      <w:proofErr w:type="spellEnd"/>
      <w:r>
        <w:rPr>
          <w:rFonts w:cstheme="minorHAnsi"/>
          <w:lang w:val="de-CH"/>
        </w:rPr>
        <w:t>» (1963). Finden Sie mit unserem Entscheidungsbaum heraus, welcher Film am besten zu Ihrem Typ passt!</w:t>
      </w:r>
    </w:p>
    <w:p w:rsidR="00A33466" w:rsidRDefault="004124A4"/>
    <w:p w:rsidR="004124A4" w:rsidRDefault="004124A4">
      <w:r w:rsidRPr="004124A4">
        <w:rPr>
          <w:highlight w:val="yellow"/>
        </w:rPr>
        <w:t xml:space="preserve">Entscheidungsbaum </w:t>
      </w:r>
      <w:r w:rsidRPr="004124A4">
        <w:rPr>
          <w:highlight w:val="yellow"/>
        </w:rPr>
        <w:sym w:font="Wingdings" w:char="F0E0"/>
      </w:r>
      <w:r w:rsidRPr="004124A4">
        <w:rPr>
          <w:highlight w:val="yellow"/>
        </w:rPr>
        <w:t xml:space="preserve"> Sie </w:t>
      </w:r>
      <w:r>
        <w:rPr>
          <w:highlight w:val="yellow"/>
        </w:rPr>
        <w:t xml:space="preserve">separaten </w:t>
      </w:r>
      <w:r w:rsidRPr="004124A4">
        <w:rPr>
          <w:highlight w:val="yellow"/>
        </w:rPr>
        <w:t>Scan.</w:t>
      </w:r>
    </w:p>
    <w:p w:rsidR="00410F47" w:rsidRDefault="00410F47"/>
    <w:p w:rsidR="00410F47" w:rsidRDefault="00410F47"/>
    <w:p w:rsidR="00410F47" w:rsidRDefault="00410F47">
      <w:r>
        <w:t>ANTWORT A</w:t>
      </w:r>
    </w:p>
    <w:p w:rsidR="00410F47" w:rsidRDefault="00410F47"/>
    <w:p w:rsidR="00410F47" w:rsidRDefault="00410F47">
      <w:r>
        <w:t>Sie sind ein Kind. Schauen Sie sich etwas Altersgerechtes auf KIKA an.</w:t>
      </w:r>
    </w:p>
    <w:p w:rsidR="00410F47" w:rsidRDefault="00410F47"/>
    <w:p w:rsidR="00410F47" w:rsidRDefault="00410F47"/>
    <w:p w:rsidR="00410F47" w:rsidRDefault="00410F47">
      <w:r>
        <w:t>ANTWORT B</w:t>
      </w:r>
    </w:p>
    <w:p w:rsidR="00410F47" w:rsidRDefault="00410F47"/>
    <w:p w:rsidR="00410F47" w:rsidRDefault="00410F47">
      <w:r>
        <w:t xml:space="preserve">Wirklich, Sie feiern am liebsten Ihren eigenen Geburtstag? Das ist </w:t>
      </w:r>
      <w:proofErr w:type="spellStart"/>
      <w:r>
        <w:t>äusserst</w:t>
      </w:r>
      <w:proofErr w:type="spellEnd"/>
      <w:r>
        <w:t xml:space="preserve"> egozentrisch und zur Strafe gibt es darum zu Sil</w:t>
      </w:r>
      <w:r w:rsidR="004124A4">
        <w:t>vester ein Fernsehverbot</w:t>
      </w:r>
      <w:bookmarkStart w:id="0" w:name="_GoBack"/>
      <w:bookmarkEnd w:id="0"/>
      <w:r>
        <w:t>!</w:t>
      </w:r>
    </w:p>
    <w:p w:rsidR="00410F47" w:rsidRDefault="00410F47"/>
    <w:p w:rsidR="00410F47" w:rsidRDefault="00410F47"/>
    <w:p w:rsidR="00410F47" w:rsidRDefault="00410F47">
      <w:r>
        <w:t>ANTWORT C</w:t>
      </w:r>
    </w:p>
    <w:p w:rsidR="00410F47" w:rsidRDefault="00410F47"/>
    <w:p w:rsidR="00410F47" w:rsidRPr="00410F47" w:rsidRDefault="00410F47">
      <w:pPr>
        <w:rPr>
          <w:rFonts w:eastAsia="Times New Roman" w:cstheme="minorHAnsi"/>
          <w:lang w:val="de-CH" w:eastAsia="de-DE"/>
        </w:rPr>
      </w:pPr>
      <w:r w:rsidRPr="005306BA">
        <w:rPr>
          <w:rFonts w:eastAsia="Times New Roman" w:cstheme="minorHAnsi"/>
          <w:lang w:val="de-CH" w:eastAsia="de-DE"/>
        </w:rPr>
        <w:t xml:space="preserve">«Dinner </w:t>
      </w:r>
      <w:proofErr w:type="spellStart"/>
      <w:r w:rsidRPr="005306BA">
        <w:rPr>
          <w:rFonts w:eastAsia="Times New Roman" w:cstheme="minorHAnsi"/>
          <w:lang w:val="de-CH" w:eastAsia="de-DE"/>
        </w:rPr>
        <w:t>for</w:t>
      </w:r>
      <w:proofErr w:type="spellEnd"/>
      <w:r w:rsidRPr="005306BA">
        <w:rPr>
          <w:rFonts w:eastAsia="Times New Roman" w:cstheme="minorHAnsi"/>
          <w:lang w:val="de-CH" w:eastAsia="de-DE"/>
        </w:rPr>
        <w:t xml:space="preserve"> </w:t>
      </w:r>
      <w:proofErr w:type="spellStart"/>
      <w:r w:rsidRPr="005306BA">
        <w:rPr>
          <w:rFonts w:eastAsia="Times New Roman" w:cstheme="minorHAnsi"/>
          <w:lang w:val="de-CH" w:eastAsia="de-DE"/>
        </w:rPr>
        <w:t>One</w:t>
      </w:r>
      <w:proofErr w:type="spellEnd"/>
      <w:r w:rsidRPr="005306BA">
        <w:rPr>
          <w:rFonts w:eastAsia="Times New Roman" w:cstheme="minorHAnsi"/>
          <w:lang w:val="de-CH" w:eastAsia="de-DE"/>
        </w:rPr>
        <w:t xml:space="preserve">» kennen Sie nur vom Hörensagen. Silvester bedeutet für Sie bloss eins: Party! Niemals wird sie jemand am 31. Dezember vor dem Fernseher antreffen. Am Neujahrtag kurieren Sie den Kater dann im Bett </w:t>
      </w:r>
      <w:r>
        <w:rPr>
          <w:rFonts w:eastAsia="Times New Roman" w:cstheme="minorHAnsi"/>
          <w:lang w:val="de-CH" w:eastAsia="de-DE"/>
        </w:rPr>
        <w:t xml:space="preserve">aus. Nutzen Sie die Gelegenheit und bilden sich kulturell weiter, in dem Sie das traditionelle «Neujahrskonzert» gucken. Es gibt schliesslich noch andere Musik als jene von DJ Antoine. </w:t>
      </w:r>
    </w:p>
    <w:p w:rsidR="00410F47" w:rsidRDefault="00410F47"/>
    <w:p w:rsidR="00410F47" w:rsidRDefault="00410F47"/>
    <w:p w:rsidR="00410F47" w:rsidRDefault="00410F47">
      <w:r>
        <w:t>ANTWORT D</w:t>
      </w:r>
    </w:p>
    <w:p w:rsidR="00410F47" w:rsidRDefault="00410F47"/>
    <w:p w:rsidR="00410F47" w:rsidRPr="005306BA" w:rsidRDefault="00410F47" w:rsidP="00410F47">
      <w:pPr>
        <w:rPr>
          <w:rFonts w:cstheme="minorHAnsi"/>
          <w:lang w:val="de-CH"/>
        </w:rPr>
      </w:pPr>
      <w:r w:rsidRPr="005306BA">
        <w:rPr>
          <w:rFonts w:cstheme="minorHAnsi"/>
          <w:lang w:val="de-CH"/>
        </w:rPr>
        <w:t>Egal ob Ostern, Pfingsten oder 1. August: An Feiertagen wollen Sie es vor allem lustig haben. Zu Weihnachten amüsier</w:t>
      </w:r>
      <w:r>
        <w:rPr>
          <w:rFonts w:cstheme="minorHAnsi"/>
          <w:lang w:val="de-CH"/>
        </w:rPr>
        <w:t>en S</w:t>
      </w:r>
      <w:r w:rsidRPr="005306BA">
        <w:rPr>
          <w:rFonts w:cstheme="minorHAnsi"/>
          <w:lang w:val="de-CH"/>
        </w:rPr>
        <w:t>ie sich über die medienkritische Komödie «</w:t>
      </w:r>
      <w:proofErr w:type="spellStart"/>
      <w:r w:rsidRPr="005306BA">
        <w:rPr>
          <w:rFonts w:cstheme="minorHAnsi"/>
          <w:lang w:val="de-CH"/>
        </w:rPr>
        <w:t>Scrooged</w:t>
      </w:r>
      <w:proofErr w:type="spellEnd"/>
      <w:r w:rsidRPr="005306BA">
        <w:rPr>
          <w:rFonts w:cstheme="minorHAnsi"/>
          <w:lang w:val="de-CH"/>
        </w:rPr>
        <w:t xml:space="preserve">» und zum neuen Jahr darf es ebenfalls eine Produktion mit Bill Murray in der Hauptrolle sein, und zwar die Monsterjäger-Komödie </w:t>
      </w:r>
      <w:r>
        <w:rPr>
          <w:rFonts w:cstheme="minorHAnsi"/>
          <w:lang w:val="de-CH"/>
        </w:rPr>
        <w:t>«</w:t>
      </w:r>
      <w:proofErr w:type="spellStart"/>
      <w:r>
        <w:rPr>
          <w:rFonts w:cstheme="minorHAnsi"/>
          <w:lang w:val="de-CH"/>
        </w:rPr>
        <w:t>Ghostbusters</w:t>
      </w:r>
      <w:proofErr w:type="spellEnd"/>
      <w:r>
        <w:rPr>
          <w:rFonts w:cstheme="minorHAnsi"/>
          <w:lang w:val="de-CH"/>
        </w:rPr>
        <w:t xml:space="preserve"> II» (1989) </w:t>
      </w:r>
      <w:r w:rsidRPr="005306BA">
        <w:rPr>
          <w:rFonts w:cstheme="minorHAnsi"/>
          <w:lang w:val="de-CH"/>
        </w:rPr>
        <w:t xml:space="preserve">von Ivan </w:t>
      </w:r>
      <w:proofErr w:type="spellStart"/>
      <w:r w:rsidRPr="005306BA">
        <w:rPr>
          <w:rFonts w:cstheme="minorHAnsi"/>
          <w:lang w:val="de-CH"/>
        </w:rPr>
        <w:t>Reitman</w:t>
      </w:r>
      <w:proofErr w:type="spellEnd"/>
      <w:r w:rsidRPr="005306BA">
        <w:rPr>
          <w:rFonts w:cstheme="minorHAnsi"/>
          <w:lang w:val="de-CH"/>
        </w:rPr>
        <w:t xml:space="preserve">. Ein Dämon lässt unter New York einen rosa Schleimstrom fliessen. Zur Bekämpfung muss die Freiheitsstatue persönlich aufgeboten werden. </w:t>
      </w:r>
    </w:p>
    <w:p w:rsidR="00410F47" w:rsidRDefault="00410F47"/>
    <w:p w:rsidR="00410F47" w:rsidRDefault="00410F47"/>
    <w:p w:rsidR="00410F47" w:rsidRDefault="00410F47">
      <w:r>
        <w:t>ANTWORT E</w:t>
      </w:r>
    </w:p>
    <w:p w:rsidR="00410F47" w:rsidRDefault="00410F47"/>
    <w:p w:rsidR="00410F47" w:rsidRDefault="00410F47">
      <w:pPr>
        <w:rPr>
          <w:rFonts w:eastAsia="Times New Roman" w:cstheme="minorHAnsi"/>
          <w:lang w:val="de-CH" w:eastAsia="de-DE"/>
        </w:rPr>
      </w:pPr>
      <w:r>
        <w:rPr>
          <w:rFonts w:cstheme="minorHAnsi"/>
          <w:lang w:val="de-CH"/>
        </w:rPr>
        <w:t xml:space="preserve">Sie mögen es klassisch – beim Festen wie beim Fernsehen. </w:t>
      </w:r>
      <w:r>
        <w:rPr>
          <w:rFonts w:cstheme="minorHAnsi"/>
          <w:lang w:val="de-CH"/>
        </w:rPr>
        <w:t>An Weihnachten schauen S</w:t>
      </w:r>
      <w:r w:rsidRPr="005306BA">
        <w:rPr>
          <w:rFonts w:cstheme="minorHAnsi"/>
          <w:lang w:val="de-CH"/>
        </w:rPr>
        <w:t>ie «</w:t>
      </w:r>
      <w:proofErr w:type="spellStart"/>
      <w:r w:rsidRPr="005306BA">
        <w:rPr>
          <w:rFonts w:cstheme="minorHAnsi"/>
          <w:lang w:val="de-CH"/>
        </w:rPr>
        <w:t>It’s</w:t>
      </w:r>
      <w:proofErr w:type="spellEnd"/>
      <w:r w:rsidRPr="005306BA">
        <w:rPr>
          <w:rFonts w:cstheme="minorHAnsi"/>
          <w:lang w:val="de-CH"/>
        </w:rPr>
        <w:t xml:space="preserve"> a </w:t>
      </w:r>
      <w:proofErr w:type="spellStart"/>
      <w:r w:rsidRPr="005306BA">
        <w:rPr>
          <w:rFonts w:cstheme="minorHAnsi"/>
          <w:lang w:val="de-CH"/>
        </w:rPr>
        <w:t>Wonderful</w:t>
      </w:r>
      <w:proofErr w:type="spellEnd"/>
      <w:r w:rsidRPr="005306BA">
        <w:rPr>
          <w:rFonts w:cstheme="minorHAnsi"/>
          <w:lang w:val="de-CH"/>
        </w:rPr>
        <w:t xml:space="preserve"> Life» mit James Stewart und an Silvester zum Beispiel den US-Gaunerfilm </w:t>
      </w:r>
      <w:r>
        <w:rPr>
          <w:rFonts w:cstheme="minorHAnsi"/>
          <w:lang w:val="de-CH"/>
        </w:rPr>
        <w:t>«</w:t>
      </w:r>
      <w:proofErr w:type="spellStart"/>
      <w:r>
        <w:rPr>
          <w:rFonts w:cstheme="minorHAnsi"/>
          <w:lang w:val="de-CH"/>
        </w:rPr>
        <w:t>Ocean’s</w:t>
      </w:r>
      <w:proofErr w:type="spellEnd"/>
      <w:r>
        <w:rPr>
          <w:rFonts w:cstheme="minorHAnsi"/>
          <w:lang w:val="de-CH"/>
        </w:rPr>
        <w:t xml:space="preserve"> 11» (1960) </w:t>
      </w:r>
      <w:r w:rsidRPr="005306BA">
        <w:rPr>
          <w:rFonts w:cstheme="minorHAnsi"/>
          <w:lang w:val="de-CH"/>
        </w:rPr>
        <w:t xml:space="preserve">von Lewis Milestone. Darin beschliesst Danny </w:t>
      </w:r>
      <w:proofErr w:type="spellStart"/>
      <w:r w:rsidRPr="005306BA">
        <w:rPr>
          <w:rFonts w:cstheme="minorHAnsi"/>
          <w:lang w:val="de-CH"/>
        </w:rPr>
        <w:t>Ocean</w:t>
      </w:r>
      <w:proofErr w:type="spellEnd"/>
      <w:r w:rsidRPr="005306BA">
        <w:rPr>
          <w:rFonts w:cstheme="minorHAnsi"/>
          <w:lang w:val="de-CH"/>
        </w:rPr>
        <w:t xml:space="preserve"> (Frank Sinatra), dass der 31. Dezember der geeignetste Tag sei, Millionen von </w:t>
      </w:r>
      <w:proofErr w:type="spellStart"/>
      <w:r w:rsidRPr="005306BA">
        <w:rPr>
          <w:rFonts w:cstheme="minorHAnsi"/>
          <w:lang w:val="de-CH"/>
        </w:rPr>
        <w:t>Dollarn</w:t>
      </w:r>
      <w:proofErr w:type="spellEnd"/>
      <w:r w:rsidRPr="005306BA">
        <w:rPr>
          <w:rFonts w:cstheme="minorHAnsi"/>
          <w:lang w:val="de-CH"/>
        </w:rPr>
        <w:t xml:space="preserve"> aus einem Casino in </w:t>
      </w:r>
      <w:r w:rsidRPr="005306BA">
        <w:rPr>
          <w:rFonts w:cstheme="minorHAnsi"/>
          <w:lang w:val="de-CH"/>
        </w:rPr>
        <w:lastRenderedPageBreak/>
        <w:t xml:space="preserve">Las Vegas zu stehlen. Dabei hilft Sinatra natürlich sein «Rat Pack» </w:t>
      </w:r>
      <w:r w:rsidRPr="005306BA">
        <w:rPr>
          <w:rFonts w:eastAsia="Times New Roman" w:cstheme="minorHAnsi"/>
          <w:lang w:val="de-CH" w:eastAsia="de-DE"/>
        </w:rPr>
        <w:t>Dean Martin und Sammy Davis Jr.</w:t>
      </w:r>
    </w:p>
    <w:p w:rsidR="00410F47" w:rsidRPr="00410F47" w:rsidRDefault="00410F47">
      <w:pPr>
        <w:rPr>
          <w:rFonts w:eastAsia="Times New Roman" w:cstheme="minorHAnsi"/>
          <w:lang w:val="de-CH" w:eastAsia="de-DE"/>
        </w:rPr>
      </w:pPr>
    </w:p>
    <w:p w:rsidR="00410F47" w:rsidRDefault="00410F47"/>
    <w:p w:rsidR="00410F47" w:rsidRDefault="00410F47">
      <w:r>
        <w:t>ANTWORT F</w:t>
      </w:r>
    </w:p>
    <w:p w:rsidR="00410F47" w:rsidRDefault="00410F47"/>
    <w:p w:rsidR="00410F47" w:rsidRPr="005306BA" w:rsidRDefault="00410F47" w:rsidP="00410F47">
      <w:pPr>
        <w:rPr>
          <w:rFonts w:cstheme="minorHAnsi"/>
          <w:lang w:val="de-CH"/>
        </w:rPr>
      </w:pPr>
      <w:r w:rsidRPr="005306BA">
        <w:rPr>
          <w:rFonts w:cstheme="minorHAnsi"/>
          <w:lang w:val="de-CH"/>
        </w:rPr>
        <w:t xml:space="preserve">Sie mögen es auch zum Jahreswechsel kitschig und </w:t>
      </w:r>
      <w:r>
        <w:rPr>
          <w:rFonts w:cstheme="minorHAnsi"/>
          <w:lang w:val="de-CH"/>
        </w:rPr>
        <w:t xml:space="preserve">schauen am besten «New </w:t>
      </w:r>
      <w:proofErr w:type="spellStart"/>
      <w:r>
        <w:rPr>
          <w:rFonts w:cstheme="minorHAnsi"/>
          <w:lang w:val="de-CH"/>
        </w:rPr>
        <w:t>Year’s</w:t>
      </w:r>
      <w:proofErr w:type="spellEnd"/>
      <w:r>
        <w:rPr>
          <w:rFonts w:cstheme="minorHAnsi"/>
          <w:lang w:val="de-CH"/>
        </w:rPr>
        <w:t xml:space="preserve"> Eve» (2011)</w:t>
      </w:r>
      <w:r w:rsidRPr="005306BA">
        <w:rPr>
          <w:rFonts w:cstheme="minorHAnsi"/>
          <w:lang w:val="de-CH"/>
        </w:rPr>
        <w:t xml:space="preserve"> vo</w:t>
      </w:r>
      <w:r>
        <w:rPr>
          <w:rFonts w:cstheme="minorHAnsi"/>
          <w:lang w:val="de-CH"/>
        </w:rPr>
        <w:t>n Garry Marshall</w:t>
      </w:r>
      <w:r w:rsidRPr="005306BA">
        <w:rPr>
          <w:rFonts w:cstheme="minorHAnsi"/>
          <w:lang w:val="de-CH"/>
        </w:rPr>
        <w:t xml:space="preserve">. Der US-Episodenfilm versucht zwar vergeblich, an die Kinokunst des weihnächtlichen Vorbilds «Love </w:t>
      </w:r>
      <w:proofErr w:type="spellStart"/>
      <w:r w:rsidRPr="005306BA">
        <w:rPr>
          <w:rFonts w:cstheme="minorHAnsi"/>
          <w:lang w:val="de-CH"/>
        </w:rPr>
        <w:t>Actually</w:t>
      </w:r>
      <w:proofErr w:type="spellEnd"/>
      <w:r w:rsidRPr="005306BA">
        <w:rPr>
          <w:rFonts w:cstheme="minorHAnsi"/>
          <w:lang w:val="de-CH"/>
        </w:rPr>
        <w:t xml:space="preserve">» anzuknüpfen, aber der schwergewichtige Cast (Robert de Niro, Sarah Jessica Parker, Jon Bon Jovi, Halle Berry, Hillary </w:t>
      </w:r>
      <w:proofErr w:type="spellStart"/>
      <w:r w:rsidRPr="005306BA">
        <w:rPr>
          <w:rFonts w:cstheme="minorHAnsi"/>
          <w:lang w:val="de-CH"/>
        </w:rPr>
        <w:t>Swank</w:t>
      </w:r>
      <w:proofErr w:type="spellEnd"/>
      <w:r w:rsidRPr="005306BA">
        <w:rPr>
          <w:rFonts w:cstheme="minorHAnsi"/>
          <w:lang w:val="de-CH"/>
        </w:rPr>
        <w:t xml:space="preserve">, Jessica Biel...) sorgt für Schmetterlinge im Bauch, Herzschmerz, Herzklopfen – und ja, auch das eine oder andere </w:t>
      </w:r>
      <w:proofErr w:type="spellStart"/>
      <w:r w:rsidRPr="005306BA">
        <w:rPr>
          <w:rFonts w:cstheme="minorHAnsi"/>
          <w:lang w:val="de-CH"/>
        </w:rPr>
        <w:t>Tränchen</w:t>
      </w:r>
      <w:proofErr w:type="spellEnd"/>
      <w:r w:rsidRPr="005306BA">
        <w:rPr>
          <w:rFonts w:cstheme="minorHAnsi"/>
          <w:lang w:val="de-CH"/>
        </w:rPr>
        <w:t xml:space="preserve"> der Rührung.</w:t>
      </w:r>
    </w:p>
    <w:p w:rsidR="00410F47" w:rsidRPr="00EA1ACF" w:rsidRDefault="00410F47" w:rsidP="00410F47">
      <w:pPr>
        <w:rPr>
          <w:rFonts w:cstheme="minorHAnsi"/>
          <w:lang w:val="de-CH"/>
        </w:rPr>
      </w:pPr>
    </w:p>
    <w:p w:rsidR="00410F47" w:rsidRPr="00EA1ACF" w:rsidRDefault="00410F47" w:rsidP="00410F47">
      <w:pPr>
        <w:rPr>
          <w:rFonts w:cstheme="minorHAnsi"/>
          <w:lang w:val="de-CH"/>
        </w:rPr>
      </w:pPr>
    </w:p>
    <w:p w:rsidR="00410F47" w:rsidRPr="00EA1ACF" w:rsidRDefault="00410F47" w:rsidP="00410F47">
      <w:pPr>
        <w:rPr>
          <w:rFonts w:eastAsia="Times New Roman" w:cstheme="minorHAnsi"/>
          <w:lang w:val="de-CH" w:eastAsia="de-DE"/>
        </w:rPr>
      </w:pPr>
    </w:p>
    <w:p w:rsidR="00410F47" w:rsidRDefault="00410F47"/>
    <w:sectPr w:rsidR="00410F47" w:rsidSect="00131DD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47"/>
    <w:rsid w:val="00131DD9"/>
    <w:rsid w:val="00410F47"/>
    <w:rsid w:val="004124A4"/>
    <w:rsid w:val="008141A7"/>
    <w:rsid w:val="00DD23C0"/>
    <w:rsid w:val="00F439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F0F0BAB"/>
  <w14:defaultImageDpi w14:val="32767"/>
  <w15:chartTrackingRefBased/>
  <w15:docId w15:val="{FA29FB41-B0E7-2D44-9DB2-9073805C6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2241</Characters>
  <Application>Microsoft Office Word</Application>
  <DocSecurity>0</DocSecurity>
  <Lines>36</Lines>
  <Paragraphs>6</Paragraphs>
  <ScaleCrop>false</ScaleCrop>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Christ</dc:creator>
  <cp:keywords/>
  <dc:description/>
  <cp:lastModifiedBy>Stefanie Christ</cp:lastModifiedBy>
  <cp:revision>2</cp:revision>
  <dcterms:created xsi:type="dcterms:W3CDTF">2018-12-13T11:25:00Z</dcterms:created>
  <dcterms:modified xsi:type="dcterms:W3CDTF">2018-12-13T11:34:00Z</dcterms:modified>
</cp:coreProperties>
</file>