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0901" w14:textId="74643654" w:rsidR="003F14A3" w:rsidRDefault="009363F5">
      <w:r>
        <w:t>Bociat Daniel-</w:t>
      </w:r>
      <w:proofErr w:type="spellStart"/>
      <w:r>
        <w:t>Tiberiu</w:t>
      </w:r>
      <w:proofErr w:type="spellEnd"/>
    </w:p>
    <w:p w14:paraId="43852C07" w14:textId="22468716" w:rsidR="009363F5" w:rsidRPr="00F42868" w:rsidRDefault="00F42868">
      <w:pPr>
        <w:rPr>
          <w:rFonts w:ascii="Times New Roman" w:hAnsi="Times New Roman" w:cs="Times New Roman"/>
        </w:rPr>
      </w:pPr>
      <w:r w:rsidRPr="00F42868">
        <w:rPr>
          <w:rFonts w:ascii="Times New Roman" w:hAnsi="Times New Roman" w:cs="Times New Roman"/>
        </w:rPr>
        <w:t>Supervised learning</w:t>
      </w:r>
    </w:p>
    <w:p w14:paraId="2072AE99" w14:textId="54A2D02A" w:rsidR="009363F5" w:rsidRPr="00F42868" w:rsidRDefault="009363F5" w:rsidP="009363F5">
      <w:pPr>
        <w:pStyle w:val="NormalWeb"/>
        <w:numPr>
          <w:ilvl w:val="0"/>
          <w:numId w:val="1"/>
        </w:numPr>
        <w:spacing w:before="0" w:beforeAutospacing="0"/>
        <w:rPr>
          <w:color w:val="565656"/>
          <w:sz w:val="28"/>
          <w:szCs w:val="28"/>
        </w:rPr>
      </w:pPr>
      <w:r w:rsidRPr="00F42868">
        <w:rPr>
          <w:color w:val="565656"/>
          <w:sz w:val="28"/>
          <w:szCs w:val="28"/>
        </w:rPr>
        <w:t>Classification</w:t>
      </w:r>
    </w:p>
    <w:p w14:paraId="0C5FDCB5" w14:textId="76EFE490" w:rsidR="009363F5" w:rsidRPr="00F42868" w:rsidRDefault="009363F5" w:rsidP="009363F5">
      <w:pPr>
        <w:pStyle w:val="NormalWeb"/>
        <w:spacing w:before="0" w:beforeAutospacing="0"/>
        <w:rPr>
          <w:color w:val="202124"/>
          <w:shd w:val="clear" w:color="auto" w:fill="FFFFFF"/>
        </w:rPr>
      </w:pPr>
      <w:r w:rsidRPr="00F42868">
        <w:rPr>
          <w:color w:val="202124"/>
          <w:shd w:val="clear" w:color="auto" w:fill="FFFFFF"/>
        </w:rPr>
        <w:t>A type of machine learning model for distinguishing among two or more discrete classes.</w:t>
      </w:r>
    </w:p>
    <w:p w14:paraId="6C2065BD" w14:textId="426FE818" w:rsidR="009363F5" w:rsidRPr="00F42868" w:rsidRDefault="009363F5" w:rsidP="009363F5">
      <w:pPr>
        <w:pStyle w:val="NormalWeb"/>
        <w:spacing w:before="0" w:beforeAutospacing="0"/>
        <w:rPr>
          <w:color w:val="565656"/>
          <w:sz w:val="30"/>
          <w:szCs w:val="30"/>
        </w:rPr>
      </w:pPr>
      <w:r w:rsidRPr="00F42868">
        <w:rPr>
          <w:color w:val="202124"/>
          <w:shd w:val="clear" w:color="auto" w:fill="FFFFFF"/>
        </w:rPr>
        <w:t xml:space="preserve">For </w:t>
      </w:r>
      <w:proofErr w:type="gramStart"/>
      <w:r w:rsidRPr="00F42868">
        <w:rPr>
          <w:color w:val="202124"/>
          <w:shd w:val="clear" w:color="auto" w:fill="FFFFFF"/>
        </w:rPr>
        <w:t>example</w:t>
      </w:r>
      <w:proofErr w:type="gramEnd"/>
      <w:r w:rsidRPr="00F42868">
        <w:rPr>
          <w:color w:val="202124"/>
          <w:shd w:val="clear" w:color="auto" w:fill="FFFFFF"/>
        </w:rPr>
        <w:t xml:space="preserve"> categorizing if an email is spam or not.</w:t>
      </w:r>
    </w:p>
    <w:p w14:paraId="6AA0D8DB" w14:textId="160F0B8A" w:rsidR="009363F5" w:rsidRPr="00F42868" w:rsidRDefault="009363F5" w:rsidP="009363F5">
      <w:pPr>
        <w:pStyle w:val="NormalWeb"/>
        <w:numPr>
          <w:ilvl w:val="0"/>
          <w:numId w:val="1"/>
        </w:numPr>
        <w:spacing w:before="0" w:beforeAutospacing="0"/>
        <w:rPr>
          <w:color w:val="565656"/>
          <w:sz w:val="28"/>
          <w:szCs w:val="28"/>
        </w:rPr>
      </w:pPr>
      <w:r w:rsidRPr="00F42868">
        <w:rPr>
          <w:color w:val="565656"/>
          <w:sz w:val="28"/>
          <w:szCs w:val="28"/>
        </w:rPr>
        <w:t>Target</w:t>
      </w:r>
    </w:p>
    <w:p w14:paraId="6F186607" w14:textId="1DD2A88B" w:rsidR="009363F5" w:rsidRPr="00F42868" w:rsidRDefault="009363F5" w:rsidP="00F42868">
      <w:pPr>
        <w:rPr>
          <w:rFonts w:ascii="Times New Roman" w:hAnsi="Times New Roman" w:cs="Times New Roman"/>
          <w:color w:val="565656"/>
          <w:sz w:val="30"/>
          <w:szCs w:val="30"/>
        </w:rPr>
      </w:pPr>
      <w:r w:rsidRPr="00F42868">
        <w:rPr>
          <w:rFonts w:ascii="Times New Roman" w:hAnsi="Times New Roman" w:cs="Times New Roman"/>
          <w:color w:val="202124"/>
          <w:shd w:val="clear" w:color="auto" w:fill="FFFFFF"/>
        </w:rPr>
        <w:t>In supervised learning, the "answer" or "result" portion of an </w:t>
      </w:r>
      <w:hyperlink r:id="rId5" w:anchor="example" w:history="1">
        <w:r w:rsidRPr="00F42868">
          <w:rPr>
            <w:rFonts w:ascii="Times New Roman" w:hAnsi="Times New Roman" w:cs="Times New Roman"/>
            <w:color w:val="202124"/>
            <w:shd w:val="clear" w:color="auto" w:fill="FFFFFF"/>
          </w:rPr>
          <w:t>example</w:t>
        </w:r>
      </w:hyperlink>
      <w:r w:rsidRPr="00F42868">
        <w:rPr>
          <w:rFonts w:ascii="Times New Roman" w:hAnsi="Times New Roman" w:cs="Times New Roman"/>
          <w:color w:val="202124"/>
          <w:shd w:val="clear" w:color="auto" w:fill="FFFFFF"/>
        </w:rPr>
        <w:t>. Each example in a labeled dataset consists of one or more features and a label</w:t>
      </w:r>
    </w:p>
    <w:p w14:paraId="696EF34B" w14:textId="78F58465" w:rsidR="00E629B4" w:rsidRPr="00F42868" w:rsidRDefault="009363F5" w:rsidP="009363F5">
      <w:pPr>
        <w:pStyle w:val="NormalWeb"/>
        <w:numPr>
          <w:ilvl w:val="0"/>
          <w:numId w:val="1"/>
        </w:numPr>
        <w:spacing w:before="0" w:beforeAutospacing="0"/>
        <w:rPr>
          <w:color w:val="565656"/>
          <w:sz w:val="28"/>
          <w:szCs w:val="28"/>
        </w:rPr>
      </w:pPr>
      <w:r w:rsidRPr="00F42868">
        <w:rPr>
          <w:color w:val="565656"/>
          <w:sz w:val="28"/>
          <w:szCs w:val="28"/>
        </w:rPr>
        <w:t>Feature</w:t>
      </w:r>
    </w:p>
    <w:p w14:paraId="652375D0" w14:textId="5501D809" w:rsidR="00E629B4" w:rsidRPr="00F42868" w:rsidRDefault="00E629B4" w:rsidP="00E629B4">
      <w:pPr>
        <w:pStyle w:val="NormalWeb"/>
        <w:spacing w:before="0" w:beforeAutospacing="0"/>
        <w:rPr>
          <w:rFonts w:eastAsiaTheme="minorHAnsi"/>
          <w:color w:val="202124"/>
          <w:sz w:val="22"/>
          <w:szCs w:val="22"/>
          <w:shd w:val="clear" w:color="auto" w:fill="FFFFFF"/>
        </w:rPr>
      </w:pPr>
      <w:r w:rsidRPr="00F42868">
        <w:rPr>
          <w:rFonts w:eastAsiaTheme="minorHAnsi"/>
          <w:color w:val="202124"/>
          <w:sz w:val="22"/>
          <w:szCs w:val="22"/>
          <w:shd w:val="clear" w:color="auto" w:fill="FFFFFF"/>
        </w:rPr>
        <w:t>A feature is a property of a phenomenon/object.</w:t>
      </w:r>
      <w:r w:rsidR="0096778F" w:rsidRPr="00F42868">
        <w:rPr>
          <w:rFonts w:eastAsiaTheme="minorHAnsi"/>
          <w:color w:val="202124"/>
          <w:sz w:val="22"/>
          <w:szCs w:val="22"/>
          <w:shd w:val="clear" w:color="auto" w:fill="FFFFFF"/>
        </w:rPr>
        <w:t xml:space="preserve"> Features are the input variables.</w:t>
      </w:r>
    </w:p>
    <w:p w14:paraId="62AE6806" w14:textId="60061A15" w:rsidR="009363F5" w:rsidRPr="00F42868" w:rsidRDefault="009363F5" w:rsidP="009363F5">
      <w:pPr>
        <w:pStyle w:val="NormalWeb"/>
        <w:numPr>
          <w:ilvl w:val="0"/>
          <w:numId w:val="1"/>
        </w:numPr>
        <w:spacing w:before="0" w:beforeAutospacing="0"/>
        <w:rPr>
          <w:color w:val="565656"/>
          <w:sz w:val="28"/>
          <w:szCs w:val="28"/>
        </w:rPr>
      </w:pPr>
      <w:r w:rsidRPr="00F42868">
        <w:rPr>
          <w:color w:val="565656"/>
          <w:sz w:val="28"/>
          <w:szCs w:val="28"/>
        </w:rPr>
        <w:t>Predictor</w:t>
      </w:r>
    </w:p>
    <w:p w14:paraId="18CE758C" w14:textId="7D60E61C" w:rsidR="009363F5" w:rsidRPr="00F42868" w:rsidRDefault="001152B9" w:rsidP="009363F5">
      <w:pPr>
        <w:pStyle w:val="NormalWeb"/>
        <w:spacing w:before="0" w:beforeAutospacing="0"/>
        <w:rPr>
          <w:rFonts w:eastAsiaTheme="minorHAnsi"/>
          <w:color w:val="202124"/>
          <w:sz w:val="22"/>
          <w:szCs w:val="22"/>
          <w:shd w:val="clear" w:color="auto" w:fill="FFFFFF"/>
        </w:rPr>
      </w:pPr>
      <w:r w:rsidRPr="00F42868">
        <w:rPr>
          <w:rFonts w:eastAsiaTheme="minorHAnsi"/>
          <w:color w:val="202124"/>
          <w:sz w:val="22"/>
          <w:szCs w:val="22"/>
          <w:shd w:val="clear" w:color="auto" w:fill="FFFFFF"/>
        </w:rPr>
        <w:t xml:space="preserve">Predictors have the job to put into perspective </w:t>
      </w:r>
      <w:r w:rsidR="006A1B10" w:rsidRPr="00F42868">
        <w:rPr>
          <w:rFonts w:eastAsiaTheme="minorHAnsi"/>
          <w:color w:val="202124"/>
          <w:sz w:val="22"/>
          <w:szCs w:val="22"/>
          <w:shd w:val="clear" w:color="auto" w:fill="FFFFFF"/>
        </w:rPr>
        <w:t>the input data to the target through a relation.</w:t>
      </w:r>
    </w:p>
    <w:p w14:paraId="57D9ABC2" w14:textId="4F620CF5" w:rsidR="009363F5" w:rsidRPr="00F42868" w:rsidRDefault="009363F5" w:rsidP="009363F5">
      <w:pPr>
        <w:pStyle w:val="NormalWeb"/>
        <w:numPr>
          <w:ilvl w:val="0"/>
          <w:numId w:val="1"/>
        </w:numPr>
        <w:spacing w:before="0" w:beforeAutospacing="0"/>
        <w:rPr>
          <w:color w:val="565656"/>
          <w:sz w:val="28"/>
          <w:szCs w:val="28"/>
        </w:rPr>
      </w:pPr>
      <w:r w:rsidRPr="00F42868">
        <w:rPr>
          <w:color w:val="565656"/>
          <w:sz w:val="28"/>
          <w:szCs w:val="28"/>
        </w:rPr>
        <w:t>Regression</w:t>
      </w:r>
    </w:p>
    <w:p w14:paraId="710C0319" w14:textId="2C0F5944" w:rsidR="00B22625" w:rsidRPr="00F42868" w:rsidRDefault="001A1BF2" w:rsidP="00B22625">
      <w:pPr>
        <w:pStyle w:val="NormalWeb"/>
        <w:spacing w:before="0" w:beforeAutospacing="0"/>
        <w:rPr>
          <w:color w:val="202124"/>
          <w:shd w:val="clear" w:color="auto" w:fill="FFFFFF"/>
        </w:rPr>
      </w:pPr>
      <w:r w:rsidRPr="00F42868">
        <w:rPr>
          <w:color w:val="202124"/>
          <w:shd w:val="clear" w:color="auto" w:fill="FFFFFF"/>
        </w:rPr>
        <w:t>Regression is a supervised machine learning technique which </w:t>
      </w:r>
      <w:r w:rsidRPr="00F42868">
        <w:rPr>
          <w:b/>
          <w:bCs/>
          <w:color w:val="202124"/>
          <w:shd w:val="clear" w:color="auto" w:fill="FFFFFF"/>
        </w:rPr>
        <w:t>is used to predict continuous values</w:t>
      </w:r>
      <w:r w:rsidRPr="00F42868">
        <w:rPr>
          <w:color w:val="202124"/>
          <w:shd w:val="clear" w:color="auto" w:fill="FFFFFF"/>
        </w:rPr>
        <w:t>.</w:t>
      </w:r>
    </w:p>
    <w:p w14:paraId="63E04B62" w14:textId="71DB347E" w:rsidR="00B22625" w:rsidRPr="00F42868" w:rsidRDefault="00B22625" w:rsidP="00B22625">
      <w:pPr>
        <w:pStyle w:val="NormalWeb"/>
        <w:spacing w:before="0" w:beforeAutospacing="0"/>
        <w:rPr>
          <w:color w:val="202124"/>
          <w:shd w:val="clear" w:color="auto" w:fill="FFFFFF"/>
        </w:rPr>
      </w:pPr>
      <w:r w:rsidRPr="00F42868">
        <w:rPr>
          <w:color w:val="202124"/>
          <w:shd w:val="clear" w:color="auto" w:fill="FFFFFF"/>
        </w:rPr>
        <w:t xml:space="preserve">The </w:t>
      </w:r>
      <w:proofErr w:type="gramStart"/>
      <w:r w:rsidRPr="00F42868">
        <w:rPr>
          <w:color w:val="202124"/>
          <w:shd w:val="clear" w:color="auto" w:fill="FFFFFF"/>
        </w:rPr>
        <w:t>ultimate goal</w:t>
      </w:r>
      <w:proofErr w:type="gramEnd"/>
      <w:r w:rsidRPr="00F42868">
        <w:rPr>
          <w:color w:val="202124"/>
          <w:shd w:val="clear" w:color="auto" w:fill="FFFFFF"/>
        </w:rPr>
        <w:t xml:space="preserve"> of the regression algorithm is to plot a best-fit line or a curve between the data.</w:t>
      </w:r>
    </w:p>
    <w:p w14:paraId="4AFB76F4" w14:textId="77777777" w:rsidR="00B22625" w:rsidRPr="00F42868" w:rsidRDefault="00B22625" w:rsidP="00B22625">
      <w:pPr>
        <w:pStyle w:val="NormalWeb"/>
        <w:spacing w:before="0" w:beforeAutospacing="0"/>
        <w:rPr>
          <w:color w:val="202124"/>
          <w:shd w:val="clear" w:color="auto" w:fill="FFFFFF"/>
        </w:rPr>
      </w:pPr>
    </w:p>
    <w:p w14:paraId="26B9ADE6" w14:textId="74DFDBAD" w:rsidR="009363F5" w:rsidRPr="00A53880" w:rsidRDefault="00665882" w:rsidP="00B22625">
      <w:pPr>
        <w:pStyle w:val="NormalWeb"/>
        <w:spacing w:before="0" w:beforeAutospacing="0"/>
        <w:rPr>
          <w:color w:val="202124"/>
          <w:sz w:val="22"/>
          <w:szCs w:val="22"/>
          <w:shd w:val="clear" w:color="auto" w:fill="FFFFFF"/>
        </w:rPr>
      </w:pPr>
      <w:r w:rsidRPr="00A53880">
        <w:rPr>
          <w:sz w:val="22"/>
          <w:szCs w:val="22"/>
        </w:rPr>
        <w:t>(</w:t>
      </w:r>
      <w:hyperlink r:id="rId6" w:history="1">
        <w:r w:rsidRPr="00A53880">
          <w:rPr>
            <w:rStyle w:val="Hyperlink"/>
            <w:sz w:val="22"/>
            <w:szCs w:val="22"/>
          </w:rPr>
          <w:t>https://www.mathworks.com/matlabcentral/answers/59149-what-are-target-variables-predictor-variables-and-prior-probabilities</w:t>
        </w:r>
      </w:hyperlink>
      <w:r w:rsidRPr="00A53880">
        <w:rPr>
          <w:sz w:val="22"/>
          <w:szCs w:val="22"/>
        </w:rPr>
        <w:t>)</w:t>
      </w:r>
    </w:p>
    <w:p w14:paraId="05EDDAFC" w14:textId="54AC399E" w:rsidR="00665882" w:rsidRPr="00A53880" w:rsidRDefault="00665882">
      <w:pPr>
        <w:rPr>
          <w:rFonts w:ascii="Times New Roman" w:hAnsi="Times New Roman" w:cs="Times New Roman"/>
        </w:rPr>
      </w:pPr>
      <w:r w:rsidRPr="00A53880">
        <w:rPr>
          <w:rFonts w:ascii="Times New Roman" w:hAnsi="Times New Roman" w:cs="Times New Roman"/>
        </w:rPr>
        <w:t>(</w:t>
      </w:r>
      <w:hyperlink r:id="rId7" w:history="1">
        <w:r w:rsidR="001152B9" w:rsidRPr="00A53880">
          <w:rPr>
            <w:rStyle w:val="Hyperlink"/>
            <w:rFonts w:ascii="Times New Roman" w:hAnsi="Times New Roman" w:cs="Times New Roman"/>
          </w:rPr>
          <w:t>https://developers.google.com/machine-learning/glossary#p</w:t>
        </w:r>
      </w:hyperlink>
      <w:r w:rsidRPr="00A53880">
        <w:rPr>
          <w:rFonts w:ascii="Times New Roman" w:hAnsi="Times New Roman" w:cs="Times New Roman"/>
        </w:rPr>
        <w:t>)</w:t>
      </w:r>
    </w:p>
    <w:p w14:paraId="6E2B3FAF" w14:textId="7E08BE53" w:rsidR="00A53880" w:rsidRPr="00A53880" w:rsidRDefault="00A53880">
      <w:pPr>
        <w:rPr>
          <w:rFonts w:ascii="Times New Roman" w:hAnsi="Times New Roman" w:cs="Times New Roman"/>
        </w:rPr>
      </w:pPr>
      <w:r w:rsidRPr="00A53880">
        <w:rPr>
          <w:rFonts w:ascii="Times New Roman" w:hAnsi="Times New Roman" w:cs="Times New Roman"/>
        </w:rPr>
        <w:t>(</w:t>
      </w:r>
      <w:hyperlink r:id="rId8" w:history="1">
        <w:r w:rsidRPr="00A53880">
          <w:rPr>
            <w:rStyle w:val="Hyperlink"/>
            <w:rFonts w:ascii="Times New Roman" w:hAnsi="Times New Roman" w:cs="Times New Roman"/>
          </w:rPr>
          <w:t>https://builtin.com/data-science/</w:t>
        </w:r>
      </w:hyperlink>
      <w:r w:rsidRPr="00A53880">
        <w:rPr>
          <w:rFonts w:ascii="Times New Roman" w:hAnsi="Times New Roman" w:cs="Times New Roman"/>
        </w:rPr>
        <w:t>)</w:t>
      </w:r>
    </w:p>
    <w:p w14:paraId="4E614664" w14:textId="77777777" w:rsidR="00A53880" w:rsidRDefault="00A53880">
      <w:pPr>
        <w:rPr>
          <w:rFonts w:ascii="Times New Roman" w:hAnsi="Times New Roman" w:cs="Times New Roman"/>
        </w:rPr>
      </w:pPr>
    </w:p>
    <w:p w14:paraId="1B6403E0" w14:textId="3FB7E834" w:rsidR="00A53880" w:rsidRDefault="00A53880">
      <w:pPr>
        <w:rPr>
          <w:rFonts w:ascii="Times New Roman" w:hAnsi="Times New Roman" w:cs="Times New Roman"/>
        </w:rPr>
      </w:pPr>
    </w:p>
    <w:p w14:paraId="0D53DB20" w14:textId="77777777" w:rsidR="00A53880" w:rsidRPr="00F42868" w:rsidRDefault="00A53880">
      <w:pPr>
        <w:rPr>
          <w:rFonts w:ascii="Times New Roman" w:hAnsi="Times New Roman" w:cs="Times New Roman"/>
        </w:rPr>
      </w:pPr>
    </w:p>
    <w:p w14:paraId="6A3754D3" w14:textId="77777777" w:rsidR="001152B9" w:rsidRPr="00F42868" w:rsidRDefault="001152B9">
      <w:pPr>
        <w:rPr>
          <w:rFonts w:ascii="Times New Roman" w:hAnsi="Times New Roman" w:cs="Times New Roman"/>
        </w:rPr>
      </w:pPr>
    </w:p>
    <w:sectPr w:rsidR="001152B9" w:rsidRPr="00F4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01B01"/>
    <w:multiLevelType w:val="hybridMultilevel"/>
    <w:tmpl w:val="31285556"/>
    <w:lvl w:ilvl="0" w:tplc="8DD23F2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F5"/>
    <w:rsid w:val="001152B9"/>
    <w:rsid w:val="001A1BF2"/>
    <w:rsid w:val="003F14A3"/>
    <w:rsid w:val="00665882"/>
    <w:rsid w:val="006A1B10"/>
    <w:rsid w:val="008260A1"/>
    <w:rsid w:val="009363F5"/>
    <w:rsid w:val="0096778F"/>
    <w:rsid w:val="00A53880"/>
    <w:rsid w:val="00AA5747"/>
    <w:rsid w:val="00B223F9"/>
    <w:rsid w:val="00B22625"/>
    <w:rsid w:val="00B651CD"/>
    <w:rsid w:val="00D27F81"/>
    <w:rsid w:val="00DF062B"/>
    <w:rsid w:val="00E629B4"/>
    <w:rsid w:val="00F4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BC0B"/>
  <w15:chartTrackingRefBased/>
  <w15:docId w15:val="{A2EF4501-9F32-485F-9FB6-4CFC0CBB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6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3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63F5"/>
    <w:rPr>
      <w:b/>
      <w:bCs/>
    </w:rPr>
  </w:style>
  <w:style w:type="character" w:styleId="Hyperlink">
    <w:name w:val="Hyperlink"/>
    <w:basedOn w:val="DefaultParagraphFont"/>
    <w:uiPriority w:val="99"/>
    <w:unhideWhenUsed/>
    <w:rsid w:val="00665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1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iltin.com/data-sci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chine-learning/glossary#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matlabcentral/answers/59149-what-are-target-variables-predictor-variables-and-prior-probabilities" TargetMode="External"/><Relationship Id="rId5" Type="http://schemas.openxmlformats.org/officeDocument/2006/relationships/hyperlink" Target="https://developers.google.com/machine-learning/glossa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Bociat</dc:creator>
  <cp:keywords/>
  <dc:description/>
  <cp:lastModifiedBy>Daniel Bociat</cp:lastModifiedBy>
  <cp:revision>16</cp:revision>
  <dcterms:created xsi:type="dcterms:W3CDTF">2021-09-18T16:19:00Z</dcterms:created>
  <dcterms:modified xsi:type="dcterms:W3CDTF">2021-09-18T17:56:00Z</dcterms:modified>
</cp:coreProperties>
</file>