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B5E" w:rsidRDefault="00F456F1" w:rsidP="00F456F1">
      <w:pPr>
        <w:jc w:val="both"/>
        <w:rPr>
          <w:rFonts w:ascii="Baskerville Old Face" w:hAnsi="Baskerville Old Face"/>
          <w:sz w:val="24"/>
          <w:szCs w:val="24"/>
          <w:lang w:val="en-US"/>
        </w:rPr>
      </w:pPr>
      <w:r w:rsidRPr="00F456F1">
        <w:rPr>
          <w:rFonts w:ascii="Baskerville Old Face" w:hAnsi="Baskerville Old Face"/>
          <w:b/>
          <w:sz w:val="24"/>
          <w:szCs w:val="24"/>
          <w:lang w:val="en-US"/>
        </w:rPr>
        <w:t>Title:</w:t>
      </w:r>
      <w:r w:rsidR="00091B97">
        <w:rPr>
          <w:rFonts w:ascii="Baskerville Old Face" w:hAnsi="Baskerville Old Face"/>
          <w:b/>
          <w:sz w:val="24"/>
          <w:szCs w:val="24"/>
          <w:lang w:val="en-US"/>
        </w:rPr>
        <w:t xml:space="preserve"> </w:t>
      </w:r>
      <w:r w:rsidR="00B846D8">
        <w:rPr>
          <w:rFonts w:ascii="Baskerville Old Face" w:hAnsi="Baskerville Old Face"/>
          <w:sz w:val="24"/>
          <w:szCs w:val="24"/>
          <w:lang w:val="en-US"/>
        </w:rPr>
        <w:t>Service Level Agreement Assurance between Cloud Service Providers and Cloud customers</w:t>
      </w:r>
      <w:r>
        <w:rPr>
          <w:rFonts w:ascii="Baskerville Old Face" w:hAnsi="Baskerville Old Face"/>
          <w:sz w:val="24"/>
          <w:szCs w:val="24"/>
          <w:lang w:val="en-US"/>
        </w:rPr>
        <w:t>.</w:t>
      </w:r>
    </w:p>
    <w:p w:rsidR="005E19AD" w:rsidRPr="00636C97" w:rsidRDefault="005E19AD" w:rsidP="00F456F1">
      <w:pPr>
        <w:jc w:val="both"/>
        <w:rPr>
          <w:rFonts w:ascii="Baskerville Old Face" w:hAnsi="Baskerville Old Face"/>
          <w:sz w:val="24"/>
          <w:szCs w:val="24"/>
          <w:lang w:val="en-US"/>
        </w:rPr>
      </w:pPr>
      <w:r w:rsidRPr="00636C97">
        <w:rPr>
          <w:rFonts w:ascii="Baskerville Old Face" w:hAnsi="Baskerville Old Face"/>
          <w:b/>
          <w:sz w:val="24"/>
          <w:szCs w:val="24"/>
          <w:lang w:val="en-US"/>
        </w:rPr>
        <w:t>Author(s):</w:t>
      </w:r>
      <w:r w:rsidR="00636C97" w:rsidRPr="00636C97">
        <w:rPr>
          <w:rFonts w:ascii="Baskerville Old Face" w:hAnsi="Baskerville Old Face"/>
          <w:sz w:val="24"/>
          <w:szCs w:val="24"/>
          <w:lang w:val="en-US"/>
        </w:rPr>
        <w:t xml:space="preserve"> Abdallah Ali </w:t>
      </w:r>
      <w:proofErr w:type="spellStart"/>
      <w:r w:rsidR="00636C97" w:rsidRPr="00636C97">
        <w:rPr>
          <w:rFonts w:ascii="Baskerville Old Face" w:hAnsi="Baskerville Old Face"/>
          <w:sz w:val="24"/>
          <w:szCs w:val="24"/>
          <w:lang w:val="en-US"/>
        </w:rPr>
        <w:t>Zainelabden</w:t>
      </w:r>
      <w:proofErr w:type="spellEnd"/>
      <w:r w:rsidR="00636C97" w:rsidRPr="00636C97">
        <w:rPr>
          <w:rFonts w:ascii="Baskerville Old Face" w:hAnsi="Baskerville Old Face"/>
          <w:sz w:val="24"/>
          <w:szCs w:val="24"/>
          <w:lang w:val="en-US"/>
        </w:rPr>
        <w:t xml:space="preserve"> A. </w:t>
      </w:r>
      <w:r w:rsidR="00636C97">
        <w:rPr>
          <w:rFonts w:ascii="Baskerville Old Face" w:hAnsi="Baskerville Old Face"/>
          <w:sz w:val="24"/>
          <w:szCs w:val="24"/>
          <w:lang w:val="en-US"/>
        </w:rPr>
        <w:t xml:space="preserve">Ibrahim, </w:t>
      </w:r>
      <w:proofErr w:type="spellStart"/>
      <w:r w:rsidR="00636C97">
        <w:rPr>
          <w:rFonts w:ascii="Baskerville Old Face" w:hAnsi="Baskerville Old Face"/>
          <w:sz w:val="24"/>
          <w:szCs w:val="24"/>
          <w:lang w:val="en-US"/>
        </w:rPr>
        <w:t>Dzmitry</w:t>
      </w:r>
      <w:proofErr w:type="spellEnd"/>
      <w:r w:rsidR="00636C97">
        <w:rPr>
          <w:rFonts w:ascii="Baskerville Old Face" w:hAnsi="Baskerville Old Face"/>
          <w:sz w:val="24"/>
          <w:szCs w:val="24"/>
          <w:lang w:val="en-US"/>
        </w:rPr>
        <w:t xml:space="preserve"> </w:t>
      </w:r>
      <w:proofErr w:type="spellStart"/>
      <w:r w:rsidR="00636C97">
        <w:rPr>
          <w:rFonts w:ascii="Baskerville Old Face" w:hAnsi="Baskerville Old Face"/>
          <w:sz w:val="24"/>
          <w:szCs w:val="24"/>
          <w:lang w:val="en-US"/>
        </w:rPr>
        <w:t>Kliazovich</w:t>
      </w:r>
      <w:proofErr w:type="spellEnd"/>
      <w:r w:rsidR="00636C97">
        <w:rPr>
          <w:rFonts w:ascii="Baskerville Old Face" w:hAnsi="Baskerville Old Face"/>
          <w:sz w:val="24"/>
          <w:szCs w:val="24"/>
          <w:lang w:val="en-US"/>
        </w:rPr>
        <w:t xml:space="preserve"> and Pascal </w:t>
      </w:r>
      <w:proofErr w:type="spellStart"/>
      <w:r w:rsidR="00636C97">
        <w:rPr>
          <w:rFonts w:ascii="Baskerville Old Face" w:hAnsi="Baskerville Old Face"/>
          <w:sz w:val="24"/>
          <w:szCs w:val="24"/>
          <w:lang w:val="en-US"/>
        </w:rPr>
        <w:t>Bouvry</w:t>
      </w:r>
      <w:proofErr w:type="spellEnd"/>
      <w:r w:rsidRPr="00636C97">
        <w:rPr>
          <w:rFonts w:ascii="Baskerville Old Face" w:hAnsi="Baskerville Old Face"/>
          <w:sz w:val="24"/>
          <w:szCs w:val="24"/>
          <w:lang w:val="en-US"/>
        </w:rPr>
        <w:t>.</w:t>
      </w:r>
    </w:p>
    <w:p w:rsidR="00F456F1" w:rsidRDefault="00F456F1" w:rsidP="00F456F1">
      <w:pPr>
        <w:jc w:val="both"/>
        <w:rPr>
          <w:rFonts w:ascii="Baskerville Old Face" w:hAnsi="Baskerville Old Face"/>
          <w:sz w:val="24"/>
          <w:szCs w:val="24"/>
          <w:lang w:val="en-US"/>
        </w:rPr>
      </w:pPr>
      <w:r w:rsidRPr="00F456F1">
        <w:rPr>
          <w:rFonts w:ascii="Baskerville Old Face" w:hAnsi="Baskerville Old Face"/>
          <w:b/>
          <w:sz w:val="24"/>
          <w:szCs w:val="24"/>
          <w:lang w:val="en-US"/>
        </w:rPr>
        <w:t>Year:</w:t>
      </w:r>
      <w:r>
        <w:rPr>
          <w:rFonts w:ascii="Baskerville Old Face" w:hAnsi="Baskerville Old Face"/>
          <w:sz w:val="24"/>
          <w:szCs w:val="24"/>
          <w:lang w:val="en-US"/>
        </w:rPr>
        <w:t xml:space="preserve"> 2016.</w:t>
      </w:r>
    </w:p>
    <w:p w:rsidR="00F456F1" w:rsidRDefault="00F456F1" w:rsidP="00F456F1">
      <w:pPr>
        <w:jc w:val="both"/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b/>
          <w:sz w:val="24"/>
          <w:szCs w:val="24"/>
          <w:lang w:val="en-US"/>
        </w:rPr>
        <w:t>Area of interest</w:t>
      </w:r>
      <w:r w:rsidRPr="00F456F1">
        <w:rPr>
          <w:rFonts w:ascii="Baskerville Old Face" w:hAnsi="Baskerville Old Face"/>
          <w:b/>
          <w:sz w:val="24"/>
          <w:szCs w:val="24"/>
          <w:lang w:val="en-US"/>
        </w:rPr>
        <w:t>:</w:t>
      </w:r>
      <w:r>
        <w:rPr>
          <w:rFonts w:ascii="Baskerville Old Face" w:hAnsi="Baskerville Old Face"/>
          <w:sz w:val="24"/>
          <w:szCs w:val="24"/>
          <w:lang w:val="en-US"/>
        </w:rPr>
        <w:t xml:space="preserve"> </w:t>
      </w:r>
      <w:r w:rsidR="00091B97">
        <w:rPr>
          <w:rFonts w:ascii="Baskerville Old Face" w:hAnsi="Baskerville Old Face"/>
          <w:sz w:val="24"/>
          <w:szCs w:val="24"/>
          <w:lang w:val="en-US"/>
        </w:rPr>
        <w:t xml:space="preserve">SLA </w:t>
      </w:r>
      <w:r w:rsidR="00BD7C5A">
        <w:rPr>
          <w:rFonts w:ascii="Baskerville Old Face" w:hAnsi="Baskerville Old Face"/>
          <w:sz w:val="24"/>
          <w:szCs w:val="24"/>
          <w:lang w:val="en-US"/>
        </w:rPr>
        <w:t>Assurance</w:t>
      </w:r>
      <w:r w:rsidR="005B1F4D">
        <w:rPr>
          <w:rFonts w:ascii="Baskerville Old Face" w:hAnsi="Baskerville Old Face"/>
          <w:sz w:val="24"/>
          <w:szCs w:val="24"/>
          <w:lang w:val="en-US"/>
        </w:rPr>
        <w:t>.</w:t>
      </w:r>
    </w:p>
    <w:p w:rsidR="005B1F4D" w:rsidRDefault="005B1F4D" w:rsidP="00F456F1">
      <w:pPr>
        <w:jc w:val="both"/>
        <w:rPr>
          <w:rFonts w:ascii="Baskerville Old Face" w:hAnsi="Baskerville Old Face"/>
          <w:sz w:val="24"/>
          <w:szCs w:val="24"/>
          <w:lang w:val="en-US"/>
        </w:rPr>
      </w:pPr>
      <w:r w:rsidRPr="005B1F4D">
        <w:rPr>
          <w:rFonts w:ascii="Baskerville Old Face" w:hAnsi="Baskerville Old Face"/>
          <w:b/>
          <w:sz w:val="24"/>
          <w:szCs w:val="24"/>
          <w:lang w:val="en-US"/>
        </w:rPr>
        <w:t>Contribution:</w:t>
      </w:r>
      <w:r w:rsidR="005E19AD">
        <w:rPr>
          <w:rFonts w:ascii="Baskerville Old Face" w:hAnsi="Baskerville Old Face"/>
          <w:sz w:val="24"/>
          <w:szCs w:val="24"/>
          <w:lang w:val="en-US"/>
        </w:rPr>
        <w:t xml:space="preserve"> </w:t>
      </w:r>
      <w:r w:rsidR="006532BC">
        <w:rPr>
          <w:rFonts w:ascii="Baskerville Old Face" w:hAnsi="Baskerville Old Face"/>
          <w:sz w:val="24"/>
          <w:szCs w:val="24"/>
          <w:lang w:val="en-US"/>
        </w:rPr>
        <w:t xml:space="preserve"> a way to assure the SLA performance terms by assessing the quality of service provided to the customers.</w:t>
      </w:r>
    </w:p>
    <w:p w:rsidR="00E52A28" w:rsidRDefault="005E19AD" w:rsidP="00F456F1">
      <w:pPr>
        <w:jc w:val="both"/>
        <w:rPr>
          <w:rFonts w:ascii="Baskerville Old Face" w:hAnsi="Baskerville Old Face"/>
          <w:sz w:val="24"/>
          <w:szCs w:val="24"/>
          <w:lang w:val="en-US"/>
        </w:rPr>
      </w:pPr>
      <w:r w:rsidRPr="005E19AD">
        <w:rPr>
          <w:rFonts w:ascii="Baskerville Old Face" w:hAnsi="Baskerville Old Face"/>
          <w:b/>
          <w:sz w:val="24"/>
          <w:szCs w:val="24"/>
          <w:lang w:val="en-US"/>
        </w:rPr>
        <w:t>Remarks:</w:t>
      </w:r>
      <w:r w:rsidR="00732805">
        <w:rPr>
          <w:rFonts w:ascii="Baskerville Old Face" w:hAnsi="Baskerville Old Face"/>
          <w:sz w:val="24"/>
          <w:szCs w:val="24"/>
          <w:lang w:val="en-US"/>
        </w:rPr>
        <w:t xml:space="preserve"> </w:t>
      </w:r>
      <w:r w:rsidR="006532BC">
        <w:rPr>
          <w:rFonts w:ascii="Baskerville Old Face" w:hAnsi="Baskerville Old Face"/>
          <w:sz w:val="24"/>
          <w:szCs w:val="24"/>
          <w:lang w:val="en-US"/>
        </w:rPr>
        <w:t>This is an initial research work.</w:t>
      </w:r>
      <w:r w:rsidR="00957EDF">
        <w:rPr>
          <w:rFonts w:ascii="Baskerville Old Face" w:hAnsi="Baskerville Old Face"/>
          <w:sz w:val="24"/>
          <w:szCs w:val="24"/>
          <w:lang w:val="en-US"/>
        </w:rPr>
        <w:t xml:space="preserve"> They presented a conceptual framework and a methodology for providing SLA assurance and preventing SLA violations. They focused on performance issues like response time, delay time, bandwidth, </w:t>
      </w:r>
      <w:proofErr w:type="gramStart"/>
      <w:r w:rsidR="00957EDF">
        <w:rPr>
          <w:rFonts w:ascii="Baskerville Old Face" w:hAnsi="Baskerville Old Face"/>
          <w:sz w:val="24"/>
          <w:szCs w:val="24"/>
          <w:lang w:val="en-US"/>
        </w:rPr>
        <w:t>jitter</w:t>
      </w:r>
      <w:proofErr w:type="gramEnd"/>
      <w:r w:rsidR="00957EDF">
        <w:rPr>
          <w:rFonts w:ascii="Baskerville Old Face" w:hAnsi="Baskerville Old Face"/>
          <w:sz w:val="24"/>
          <w:szCs w:val="24"/>
          <w:lang w:val="en-US"/>
        </w:rPr>
        <w:t>, error rate, among others that they still need to identify and choose.</w:t>
      </w:r>
      <w:bookmarkStart w:id="0" w:name="_GoBack"/>
      <w:bookmarkEnd w:id="0"/>
    </w:p>
    <w:p w:rsidR="00E52A28" w:rsidRPr="00F456F1" w:rsidRDefault="00E52A28" w:rsidP="00E52A28">
      <w:pPr>
        <w:ind w:firstLine="708"/>
        <w:jc w:val="both"/>
        <w:rPr>
          <w:rFonts w:ascii="Baskerville Old Face" w:hAnsi="Baskerville Old Face"/>
          <w:sz w:val="24"/>
          <w:szCs w:val="24"/>
          <w:lang w:val="en-US"/>
        </w:rPr>
      </w:pPr>
    </w:p>
    <w:sectPr w:rsidR="00E52A28" w:rsidRPr="00F45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F1"/>
    <w:rsid w:val="00024528"/>
    <w:rsid w:val="00091B97"/>
    <w:rsid w:val="001568AC"/>
    <w:rsid w:val="001C6052"/>
    <w:rsid w:val="001F1B5E"/>
    <w:rsid w:val="00511537"/>
    <w:rsid w:val="005B1F4D"/>
    <w:rsid w:val="005D10E6"/>
    <w:rsid w:val="005E19AD"/>
    <w:rsid w:val="00636C97"/>
    <w:rsid w:val="006532BC"/>
    <w:rsid w:val="00732805"/>
    <w:rsid w:val="00896294"/>
    <w:rsid w:val="00957EDF"/>
    <w:rsid w:val="009C74F1"/>
    <w:rsid w:val="009E36D1"/>
    <w:rsid w:val="00B846D8"/>
    <w:rsid w:val="00BD7C5A"/>
    <w:rsid w:val="00E52A28"/>
    <w:rsid w:val="00F456F1"/>
    <w:rsid w:val="00FB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1992D-D52B-44E6-9551-FCD4C1C3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2016-09-22T15:11:00Z</dcterms:created>
  <dcterms:modified xsi:type="dcterms:W3CDTF">2016-09-24T22:57:00Z</dcterms:modified>
</cp:coreProperties>
</file>