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4343CC" w14:textId="0F2247F9" w:rsidR="007C34C0" w:rsidRPr="001E0228" w:rsidRDefault="00EC29E8" w:rsidP="0019099D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General Mills</w:t>
      </w:r>
      <w:r w:rsidR="00434397" w:rsidRPr="001E02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5B76" w:rsidRPr="001E0228">
        <w:rPr>
          <w:rFonts w:ascii="Times New Roman" w:hAnsi="Times New Roman" w:cs="Times New Roman"/>
          <w:b/>
          <w:sz w:val="24"/>
          <w:szCs w:val="24"/>
        </w:rPr>
        <w:t>– Accounts Receivable</w:t>
      </w:r>
    </w:p>
    <w:p w14:paraId="124343CD" w14:textId="77777777" w:rsidR="0019099D" w:rsidRPr="001E0228" w:rsidRDefault="0019099D" w:rsidP="0019099D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124343CE" w14:textId="25211F32" w:rsidR="00785B76" w:rsidRPr="001E0228" w:rsidRDefault="006F1191" w:rsidP="00A85752">
      <w:p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1E0228">
        <w:rPr>
          <w:rFonts w:ascii="Times New Roman" w:hAnsi="Times New Roman" w:cs="Times New Roman"/>
          <w:sz w:val="24"/>
          <w:szCs w:val="24"/>
        </w:rPr>
        <w:t xml:space="preserve">The following questions relate to </w:t>
      </w:r>
      <w:r w:rsidR="00EC29E8">
        <w:rPr>
          <w:rFonts w:ascii="Times New Roman" w:hAnsi="Times New Roman" w:cs="Times New Roman"/>
          <w:sz w:val="24"/>
          <w:szCs w:val="24"/>
        </w:rPr>
        <w:t>General Mills</w:t>
      </w:r>
      <w:r w:rsidR="004B2856" w:rsidRPr="001E0228">
        <w:rPr>
          <w:rFonts w:ascii="Times New Roman" w:hAnsi="Times New Roman" w:cs="Times New Roman"/>
          <w:sz w:val="24"/>
          <w:szCs w:val="24"/>
        </w:rPr>
        <w:t>’</w:t>
      </w:r>
      <w:r w:rsidRPr="001E0228">
        <w:rPr>
          <w:rFonts w:ascii="Times New Roman" w:hAnsi="Times New Roman" w:cs="Times New Roman"/>
          <w:sz w:val="24"/>
          <w:szCs w:val="24"/>
        </w:rPr>
        <w:t xml:space="preserve"> accounts receivable. </w:t>
      </w:r>
      <w:r w:rsidR="00D30A72" w:rsidRPr="001E0228">
        <w:rPr>
          <w:rFonts w:ascii="Times New Roman" w:hAnsi="Times New Roman" w:cs="Times New Roman"/>
          <w:b/>
          <w:sz w:val="24"/>
          <w:szCs w:val="24"/>
        </w:rPr>
        <w:t>I</w:t>
      </w:r>
      <w:r w:rsidR="00785B76" w:rsidRPr="001E0228">
        <w:rPr>
          <w:rFonts w:ascii="Times New Roman" w:hAnsi="Times New Roman" w:cs="Times New Roman"/>
          <w:b/>
          <w:sz w:val="24"/>
          <w:szCs w:val="24"/>
        </w:rPr>
        <w:t>gnore any tax effects when answering questions below.</w:t>
      </w:r>
      <w:r w:rsidR="00A85752" w:rsidRPr="001E022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24343CF" w14:textId="77777777" w:rsidR="00785B76" w:rsidRPr="001E0228" w:rsidRDefault="00785B76" w:rsidP="0019099D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E26905" w14:textId="3C06EC12" w:rsidR="001C70F4" w:rsidRDefault="001C70F4" w:rsidP="0019099D">
      <w:pPr>
        <w:pStyle w:val="BlockText"/>
        <w:tabs>
          <w:tab w:val="clear" w:pos="360"/>
          <w:tab w:val="left" w:pos="270"/>
        </w:tabs>
        <w:ind w:left="270" w:hanging="270"/>
        <w:rPr>
          <w:szCs w:val="24"/>
        </w:rPr>
      </w:pPr>
    </w:p>
    <w:p w14:paraId="124343D0" w14:textId="16588385" w:rsidR="00785B76" w:rsidRPr="001E0228" w:rsidRDefault="00FC7BEE" w:rsidP="001C70F4">
      <w:pPr>
        <w:pStyle w:val="BlockText"/>
        <w:numPr>
          <w:ilvl w:val="0"/>
          <w:numId w:val="10"/>
        </w:numPr>
        <w:tabs>
          <w:tab w:val="clear" w:pos="360"/>
          <w:tab w:val="left" w:pos="270"/>
        </w:tabs>
        <w:ind w:hanging="810"/>
        <w:rPr>
          <w:szCs w:val="24"/>
        </w:rPr>
      </w:pPr>
      <w:r w:rsidRPr="001E0228">
        <w:rPr>
          <w:szCs w:val="24"/>
        </w:rPr>
        <w:t>How much do customers owe</w:t>
      </w:r>
      <w:r w:rsidR="00B92C2C" w:rsidRPr="001E0228">
        <w:rPr>
          <w:szCs w:val="24"/>
        </w:rPr>
        <w:t xml:space="preserve"> </w:t>
      </w:r>
      <w:r w:rsidR="00EC29E8">
        <w:rPr>
          <w:szCs w:val="24"/>
        </w:rPr>
        <w:t>General Mills</w:t>
      </w:r>
      <w:r w:rsidR="00434397" w:rsidRPr="001E0228">
        <w:rPr>
          <w:szCs w:val="24"/>
        </w:rPr>
        <w:t xml:space="preserve"> </w:t>
      </w:r>
      <w:r w:rsidR="00D30A72" w:rsidRPr="001E0228">
        <w:rPr>
          <w:szCs w:val="24"/>
        </w:rPr>
        <w:t xml:space="preserve">as of </w:t>
      </w:r>
      <w:r w:rsidR="00651C5A">
        <w:rPr>
          <w:szCs w:val="24"/>
        </w:rPr>
        <w:t>May 29, 2022</w:t>
      </w:r>
      <w:r w:rsidR="00434397" w:rsidRPr="001E0228">
        <w:rPr>
          <w:szCs w:val="24"/>
        </w:rPr>
        <w:t>?</w:t>
      </w:r>
    </w:p>
    <w:p w14:paraId="124343D1" w14:textId="77777777" w:rsidR="00D30A72" w:rsidRPr="001E0228" w:rsidRDefault="00D30A72" w:rsidP="0019099D">
      <w:pPr>
        <w:pStyle w:val="BlockText"/>
        <w:tabs>
          <w:tab w:val="clear" w:pos="360"/>
          <w:tab w:val="left" w:pos="270"/>
        </w:tabs>
        <w:ind w:left="1080" w:firstLine="0"/>
        <w:rPr>
          <w:szCs w:val="24"/>
        </w:rPr>
      </w:pPr>
    </w:p>
    <w:p w14:paraId="124343D9" w14:textId="7FE4E0F8" w:rsidR="00D40D3E" w:rsidRPr="001E0228" w:rsidRDefault="004523D2" w:rsidP="004523D2">
      <w:pPr>
        <w:pStyle w:val="BlockText"/>
        <w:tabs>
          <w:tab w:val="clear" w:pos="360"/>
          <w:tab w:val="left" w:pos="270"/>
        </w:tabs>
        <w:rPr>
          <w:b/>
          <w:szCs w:val="24"/>
        </w:rPr>
      </w:pPr>
      <w:r w:rsidRPr="001E0228">
        <w:rPr>
          <w:b/>
          <w:szCs w:val="24"/>
        </w:rPr>
        <w:t>Gross A/R = Net A/R + Allowance for bad debt</w:t>
      </w:r>
    </w:p>
    <w:p w14:paraId="0A978C66" w14:textId="24C47237" w:rsidR="004523D2" w:rsidRDefault="004523D2" w:rsidP="004523D2">
      <w:pPr>
        <w:pStyle w:val="BlockText"/>
        <w:tabs>
          <w:tab w:val="clear" w:pos="360"/>
          <w:tab w:val="left" w:pos="270"/>
        </w:tabs>
        <w:rPr>
          <w:b/>
          <w:szCs w:val="24"/>
        </w:rPr>
      </w:pPr>
      <w:r w:rsidRPr="001E0228">
        <w:rPr>
          <w:b/>
          <w:szCs w:val="24"/>
        </w:rPr>
        <w:t xml:space="preserve"> = </w:t>
      </w:r>
      <w:r w:rsidR="005F25EA">
        <w:rPr>
          <w:b/>
          <w:szCs w:val="24"/>
        </w:rPr>
        <w:t>1692.1</w:t>
      </w:r>
      <w:r w:rsidRPr="001E0228">
        <w:rPr>
          <w:b/>
          <w:szCs w:val="24"/>
        </w:rPr>
        <w:t xml:space="preserve"> + </w:t>
      </w:r>
      <w:r w:rsidR="00651C5A">
        <w:rPr>
          <w:b/>
          <w:szCs w:val="24"/>
        </w:rPr>
        <w:t>28.3</w:t>
      </w:r>
      <w:r w:rsidRPr="001E0228">
        <w:rPr>
          <w:b/>
          <w:szCs w:val="24"/>
        </w:rPr>
        <w:t xml:space="preserve"> = </w:t>
      </w:r>
      <w:r w:rsidR="00651C5A">
        <w:rPr>
          <w:b/>
          <w:szCs w:val="24"/>
        </w:rPr>
        <w:t xml:space="preserve">1,720.4 </w:t>
      </w:r>
    </w:p>
    <w:p w14:paraId="1F5E7A67" w14:textId="7382EA96" w:rsidR="00651C5A" w:rsidRPr="001E0228" w:rsidRDefault="00651C5A" w:rsidP="004523D2">
      <w:pPr>
        <w:pStyle w:val="BlockText"/>
        <w:tabs>
          <w:tab w:val="clear" w:pos="360"/>
          <w:tab w:val="left" w:pos="270"/>
        </w:tabs>
        <w:rPr>
          <w:b/>
          <w:szCs w:val="24"/>
        </w:rPr>
      </w:pPr>
      <w:r>
        <w:rPr>
          <w:b/>
          <w:szCs w:val="24"/>
        </w:rPr>
        <w:t>(B/S and Schedule II)</w:t>
      </w:r>
    </w:p>
    <w:p w14:paraId="45AF0358" w14:textId="77777777" w:rsidR="006A2D41" w:rsidRPr="001E0228" w:rsidRDefault="006A2D41" w:rsidP="00357EB3">
      <w:pPr>
        <w:pStyle w:val="BlockText"/>
        <w:tabs>
          <w:tab w:val="clear" w:pos="360"/>
          <w:tab w:val="left" w:pos="270"/>
        </w:tabs>
        <w:ind w:left="0" w:firstLine="0"/>
        <w:rPr>
          <w:szCs w:val="24"/>
        </w:rPr>
      </w:pPr>
    </w:p>
    <w:p w14:paraId="124343DC" w14:textId="77777777" w:rsidR="00D40D3E" w:rsidRPr="001E0228" w:rsidRDefault="00D40D3E" w:rsidP="00651C5A">
      <w:pPr>
        <w:pStyle w:val="BlockText"/>
        <w:tabs>
          <w:tab w:val="clear" w:pos="360"/>
          <w:tab w:val="left" w:pos="270"/>
        </w:tabs>
        <w:ind w:left="0" w:firstLine="0"/>
        <w:rPr>
          <w:szCs w:val="24"/>
        </w:rPr>
      </w:pPr>
    </w:p>
    <w:p w14:paraId="124343DD" w14:textId="77777777" w:rsidR="00D40D3E" w:rsidRPr="001E0228" w:rsidRDefault="00D40D3E" w:rsidP="0019099D">
      <w:pPr>
        <w:pStyle w:val="BlockText"/>
        <w:tabs>
          <w:tab w:val="clear" w:pos="360"/>
          <w:tab w:val="left" w:pos="270"/>
        </w:tabs>
        <w:ind w:left="1080" w:firstLine="0"/>
        <w:rPr>
          <w:szCs w:val="24"/>
        </w:rPr>
      </w:pPr>
    </w:p>
    <w:p w14:paraId="124343DE" w14:textId="39B141DD" w:rsidR="00D30A72" w:rsidRPr="001E0228" w:rsidRDefault="0001064B" w:rsidP="001C70F4">
      <w:pPr>
        <w:pStyle w:val="BlockText"/>
        <w:numPr>
          <w:ilvl w:val="0"/>
          <w:numId w:val="10"/>
        </w:numPr>
        <w:tabs>
          <w:tab w:val="clear" w:pos="360"/>
        </w:tabs>
        <w:ind w:left="270" w:hanging="270"/>
        <w:rPr>
          <w:szCs w:val="24"/>
        </w:rPr>
      </w:pPr>
      <w:r>
        <w:rPr>
          <w:szCs w:val="24"/>
        </w:rPr>
        <w:t xml:space="preserve">What percentage of receivables does </w:t>
      </w:r>
      <w:r w:rsidR="00EC29E8">
        <w:rPr>
          <w:szCs w:val="24"/>
        </w:rPr>
        <w:t>General Mills</w:t>
      </w:r>
      <w:r w:rsidR="00434397" w:rsidRPr="001E0228">
        <w:rPr>
          <w:szCs w:val="24"/>
        </w:rPr>
        <w:t xml:space="preserve"> </w:t>
      </w:r>
      <w:r w:rsidR="001D1CBA" w:rsidRPr="001E0228">
        <w:rPr>
          <w:szCs w:val="24"/>
        </w:rPr>
        <w:t>NOT</w:t>
      </w:r>
      <w:r w:rsidR="00D30A72" w:rsidRPr="001E0228">
        <w:rPr>
          <w:szCs w:val="24"/>
        </w:rPr>
        <w:t xml:space="preserve"> expect to collect</w:t>
      </w:r>
      <w:r w:rsidR="00694E8B">
        <w:rPr>
          <w:szCs w:val="24"/>
        </w:rPr>
        <w:t xml:space="preserve"> as of May 29, 2022</w:t>
      </w:r>
      <w:r>
        <w:rPr>
          <w:szCs w:val="24"/>
        </w:rPr>
        <w:t>?</w:t>
      </w:r>
    </w:p>
    <w:p w14:paraId="5C011DA6" w14:textId="2A500D97" w:rsidR="00A027E9" w:rsidRPr="001E0228" w:rsidRDefault="00A027E9" w:rsidP="00A027E9">
      <w:pPr>
        <w:pStyle w:val="BlockText"/>
        <w:tabs>
          <w:tab w:val="clear" w:pos="360"/>
          <w:tab w:val="left" w:pos="270"/>
        </w:tabs>
        <w:ind w:left="270" w:firstLine="0"/>
        <w:rPr>
          <w:szCs w:val="24"/>
        </w:rPr>
      </w:pPr>
    </w:p>
    <w:p w14:paraId="7BAC074F" w14:textId="2E420865" w:rsidR="00A027E9" w:rsidRPr="001E0228" w:rsidRDefault="004523D2" w:rsidP="00A027E9">
      <w:pPr>
        <w:pStyle w:val="BlockText"/>
        <w:tabs>
          <w:tab w:val="clear" w:pos="360"/>
          <w:tab w:val="left" w:pos="270"/>
        </w:tabs>
        <w:ind w:left="270" w:firstLine="0"/>
        <w:rPr>
          <w:szCs w:val="24"/>
        </w:rPr>
      </w:pPr>
      <w:r w:rsidRPr="001E0228">
        <w:rPr>
          <w:b/>
          <w:szCs w:val="24"/>
        </w:rPr>
        <w:t xml:space="preserve">Allowance / Gross Accounts Receivable = </w:t>
      </w:r>
      <w:r w:rsidR="00651C5A">
        <w:rPr>
          <w:b/>
          <w:szCs w:val="24"/>
        </w:rPr>
        <w:t>28.3</w:t>
      </w:r>
      <w:r w:rsidRPr="001E0228">
        <w:rPr>
          <w:b/>
          <w:szCs w:val="24"/>
        </w:rPr>
        <w:t xml:space="preserve"> / </w:t>
      </w:r>
      <w:r w:rsidR="00651C5A">
        <w:rPr>
          <w:b/>
          <w:szCs w:val="24"/>
        </w:rPr>
        <w:t>1720.4</w:t>
      </w:r>
      <w:r w:rsidRPr="001E0228">
        <w:rPr>
          <w:b/>
          <w:szCs w:val="24"/>
        </w:rPr>
        <w:t xml:space="preserve"> = </w:t>
      </w:r>
      <w:r w:rsidR="00651C5A">
        <w:rPr>
          <w:b/>
          <w:szCs w:val="24"/>
        </w:rPr>
        <w:t>1.645</w:t>
      </w:r>
      <w:r w:rsidRPr="001E0228">
        <w:rPr>
          <w:b/>
          <w:szCs w:val="24"/>
        </w:rPr>
        <w:t>%</w:t>
      </w:r>
      <w:r w:rsidRPr="001E0228">
        <w:rPr>
          <w:b/>
          <w:szCs w:val="24"/>
        </w:rPr>
        <w:br/>
        <w:t xml:space="preserve">Therefore, </w:t>
      </w:r>
      <w:r w:rsidR="00EC29E8">
        <w:rPr>
          <w:b/>
          <w:szCs w:val="24"/>
        </w:rPr>
        <w:t>General Mills</w:t>
      </w:r>
      <w:r w:rsidRPr="001E0228">
        <w:rPr>
          <w:b/>
          <w:szCs w:val="24"/>
        </w:rPr>
        <w:t xml:space="preserve"> does not expect to collect </w:t>
      </w:r>
      <w:r w:rsidR="00651C5A">
        <w:rPr>
          <w:b/>
          <w:szCs w:val="24"/>
        </w:rPr>
        <w:t>1.645</w:t>
      </w:r>
      <w:r w:rsidRPr="001E0228">
        <w:rPr>
          <w:b/>
          <w:szCs w:val="24"/>
        </w:rPr>
        <w:t>% of the total amount owed.</w:t>
      </w:r>
    </w:p>
    <w:p w14:paraId="52A0BF26" w14:textId="3B4F87A9" w:rsidR="00A027E9" w:rsidRPr="001E0228" w:rsidRDefault="00A027E9" w:rsidP="001C70F4">
      <w:pPr>
        <w:pStyle w:val="BlockText"/>
        <w:tabs>
          <w:tab w:val="clear" w:pos="360"/>
          <w:tab w:val="left" w:pos="270"/>
        </w:tabs>
        <w:ind w:left="0" w:firstLine="0"/>
        <w:rPr>
          <w:szCs w:val="24"/>
        </w:rPr>
      </w:pPr>
    </w:p>
    <w:p w14:paraId="75143023" w14:textId="4B8BF598" w:rsidR="00A027E9" w:rsidRDefault="00A027E9" w:rsidP="00A027E9">
      <w:pPr>
        <w:pStyle w:val="BlockText"/>
        <w:tabs>
          <w:tab w:val="clear" w:pos="360"/>
          <w:tab w:val="left" w:pos="270"/>
        </w:tabs>
        <w:ind w:left="270" w:firstLine="0"/>
        <w:rPr>
          <w:szCs w:val="24"/>
        </w:rPr>
      </w:pPr>
    </w:p>
    <w:p w14:paraId="53599B8A" w14:textId="77777777" w:rsidR="0001064B" w:rsidRPr="001E0228" w:rsidRDefault="0001064B" w:rsidP="00A027E9">
      <w:pPr>
        <w:pStyle w:val="BlockText"/>
        <w:tabs>
          <w:tab w:val="clear" w:pos="360"/>
          <w:tab w:val="left" w:pos="270"/>
        </w:tabs>
        <w:ind w:left="270" w:firstLine="0"/>
        <w:rPr>
          <w:szCs w:val="24"/>
        </w:rPr>
      </w:pPr>
    </w:p>
    <w:p w14:paraId="42DA5DDB" w14:textId="0F61FC7F" w:rsidR="00A027E9" w:rsidRPr="001E0228" w:rsidRDefault="00A027E9" w:rsidP="001C70F4">
      <w:pPr>
        <w:pStyle w:val="BlockText"/>
        <w:numPr>
          <w:ilvl w:val="0"/>
          <w:numId w:val="10"/>
        </w:numPr>
        <w:tabs>
          <w:tab w:val="clear" w:pos="360"/>
        </w:tabs>
        <w:ind w:left="270" w:hanging="270"/>
        <w:rPr>
          <w:szCs w:val="24"/>
        </w:rPr>
      </w:pPr>
      <w:r w:rsidRPr="001E0228">
        <w:rPr>
          <w:szCs w:val="24"/>
        </w:rPr>
        <w:t xml:space="preserve">What is your best estimate of the amount of cash that </w:t>
      </w:r>
      <w:r w:rsidR="00EC29E8">
        <w:rPr>
          <w:szCs w:val="24"/>
        </w:rPr>
        <w:t>General Mills</w:t>
      </w:r>
      <w:r w:rsidRPr="001E0228">
        <w:rPr>
          <w:szCs w:val="24"/>
        </w:rPr>
        <w:t xml:space="preserve"> collected from customers during </w:t>
      </w:r>
      <w:r w:rsidR="00694E8B">
        <w:rPr>
          <w:szCs w:val="24"/>
        </w:rPr>
        <w:t xml:space="preserve">fiscal year </w:t>
      </w:r>
      <w:r w:rsidR="00651C5A">
        <w:rPr>
          <w:szCs w:val="24"/>
        </w:rPr>
        <w:t>2022</w:t>
      </w:r>
      <w:r w:rsidRPr="001E0228">
        <w:rPr>
          <w:szCs w:val="24"/>
        </w:rPr>
        <w:t xml:space="preserve">? </w:t>
      </w:r>
      <w:r w:rsidRPr="001E0228">
        <w:rPr>
          <w:b/>
          <w:szCs w:val="24"/>
        </w:rPr>
        <w:t>Assume that all sales are made on credit.</w:t>
      </w:r>
      <w:r w:rsidRPr="001E0228">
        <w:rPr>
          <w:szCs w:val="24"/>
        </w:rPr>
        <w:t xml:space="preserve"> </w:t>
      </w:r>
    </w:p>
    <w:p w14:paraId="3E8B4405" w14:textId="7BBF983F" w:rsidR="004523D2" w:rsidRPr="001E0228" w:rsidRDefault="004523D2" w:rsidP="004523D2">
      <w:pPr>
        <w:pStyle w:val="BlockText"/>
        <w:tabs>
          <w:tab w:val="clear" w:pos="360"/>
          <w:tab w:val="left" w:pos="270"/>
        </w:tabs>
        <w:ind w:left="270" w:firstLine="0"/>
        <w:rPr>
          <w:szCs w:val="24"/>
        </w:rPr>
      </w:pPr>
    </w:p>
    <w:p w14:paraId="0040AFB0" w14:textId="1C67FC7D" w:rsidR="004523D2" w:rsidRPr="001E0228" w:rsidRDefault="004523D2" w:rsidP="004523D2">
      <w:pPr>
        <w:pStyle w:val="BlockText"/>
        <w:tabs>
          <w:tab w:val="clear" w:pos="360"/>
          <w:tab w:val="left" w:pos="270"/>
        </w:tabs>
        <w:ind w:left="270" w:firstLine="0"/>
        <w:rPr>
          <w:b/>
          <w:szCs w:val="24"/>
        </w:rPr>
      </w:pPr>
      <w:r w:rsidRPr="001E0228">
        <w:rPr>
          <w:b/>
          <w:szCs w:val="24"/>
        </w:rPr>
        <w:t>Cash collected from customers = $</w:t>
      </w:r>
      <w:r w:rsidR="00892D4B">
        <w:rPr>
          <w:b/>
          <w:szCs w:val="24"/>
        </w:rPr>
        <w:t>18,916.2</w:t>
      </w:r>
    </w:p>
    <w:p w14:paraId="124343DF" w14:textId="77777777" w:rsidR="00D30A72" w:rsidRPr="001E0228" w:rsidRDefault="00D30A72" w:rsidP="0019099D">
      <w:pPr>
        <w:pStyle w:val="BlockText"/>
        <w:tabs>
          <w:tab w:val="clear" w:pos="360"/>
          <w:tab w:val="left" w:pos="270"/>
        </w:tabs>
        <w:ind w:left="1170" w:hanging="90"/>
        <w:rPr>
          <w:szCs w:val="24"/>
        </w:rPr>
      </w:pPr>
    </w:p>
    <w:tbl>
      <w:tblPr>
        <w:tblW w:w="6983" w:type="dxa"/>
        <w:jc w:val="center"/>
        <w:tblLook w:val="04A0" w:firstRow="1" w:lastRow="0" w:firstColumn="1" w:lastColumn="0" w:noHBand="0" w:noVBand="1"/>
      </w:tblPr>
      <w:tblGrid>
        <w:gridCol w:w="1282"/>
        <w:gridCol w:w="2051"/>
        <w:gridCol w:w="1459"/>
        <w:gridCol w:w="2191"/>
      </w:tblGrid>
      <w:tr w:rsidR="00B24DCB" w:rsidRPr="001E0228" w14:paraId="4D992089" w14:textId="77777777" w:rsidTr="00E5320A">
        <w:trPr>
          <w:trHeight w:val="403"/>
          <w:jc w:val="center"/>
        </w:trPr>
        <w:tc>
          <w:tcPr>
            <w:tcW w:w="6983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67D13" w14:textId="77777777" w:rsidR="00B24DCB" w:rsidRPr="001E0228" w:rsidRDefault="00B24DCB" w:rsidP="00E53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02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Accounts Receivables (TR), Gross</w:t>
            </w:r>
          </w:p>
        </w:tc>
      </w:tr>
      <w:tr w:rsidR="00B24DCB" w:rsidRPr="001E0228" w14:paraId="3D3727B0" w14:textId="77777777" w:rsidTr="00E5320A">
        <w:trPr>
          <w:trHeight w:val="196"/>
          <w:jc w:val="center"/>
        </w:trPr>
        <w:tc>
          <w:tcPr>
            <w:tcW w:w="128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2116C" w14:textId="77777777" w:rsidR="00B24DCB" w:rsidRPr="001E0228" w:rsidRDefault="00B24DCB" w:rsidP="00E53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02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BB</w:t>
            </w:r>
          </w:p>
          <w:p w14:paraId="46E3140E" w14:textId="77777777" w:rsidR="00B24DCB" w:rsidRPr="001E0228" w:rsidRDefault="00B24DCB" w:rsidP="00E53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51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5434B" w14:textId="4BB25835" w:rsidR="00B24DCB" w:rsidRPr="001E0228" w:rsidRDefault="00892D4B" w:rsidP="00892D4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1638.5</w:t>
            </w:r>
            <w:r w:rsidR="00B24DCB" w:rsidRPr="001E02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+ </w:t>
            </w:r>
            <w:r w:rsidR="00651C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36.0</w:t>
            </w:r>
            <w:r w:rsidR="00B24DCB" w:rsidRPr="001E02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1674.5</w:t>
            </w:r>
            <w:r w:rsidR="00B24DCB" w:rsidRPr="001E02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33E6E" w14:textId="77777777" w:rsidR="00B24DCB" w:rsidRPr="001E0228" w:rsidRDefault="00B24DCB" w:rsidP="00E53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02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EE5EA" w14:textId="77777777" w:rsidR="00B24DCB" w:rsidRPr="001E0228" w:rsidRDefault="00B24DCB" w:rsidP="00E53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4DCB" w:rsidRPr="001E0228" w14:paraId="376F641E" w14:textId="77777777" w:rsidTr="00E5320A">
        <w:trPr>
          <w:trHeight w:val="300"/>
          <w:jc w:val="center"/>
        </w:trPr>
        <w:tc>
          <w:tcPr>
            <w:tcW w:w="1282" w:type="dxa"/>
            <w:shd w:val="clear" w:color="auto" w:fill="auto"/>
            <w:noWrap/>
            <w:vAlign w:val="bottom"/>
            <w:hideMark/>
          </w:tcPr>
          <w:p w14:paraId="07FA5113" w14:textId="77777777" w:rsidR="00B24DCB" w:rsidRPr="001E0228" w:rsidRDefault="00B24DCB" w:rsidP="00E53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02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Sales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4F9FB" w14:textId="0BFD8793" w:rsidR="00B24DCB" w:rsidRPr="001E0228" w:rsidRDefault="00892D4B" w:rsidP="00E532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18,992.8</w:t>
            </w:r>
          </w:p>
        </w:tc>
        <w:tc>
          <w:tcPr>
            <w:tcW w:w="1459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6CEE0" w14:textId="2DA88E8A" w:rsidR="00B24DCB" w:rsidRPr="001E0228" w:rsidRDefault="00FC7BEE" w:rsidP="00E53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02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XXX</w:t>
            </w:r>
          </w:p>
        </w:tc>
        <w:tc>
          <w:tcPr>
            <w:tcW w:w="2191" w:type="dxa"/>
            <w:shd w:val="clear" w:color="auto" w:fill="auto"/>
            <w:noWrap/>
            <w:vAlign w:val="bottom"/>
            <w:hideMark/>
          </w:tcPr>
          <w:p w14:paraId="1D6B4629" w14:textId="77777777" w:rsidR="00B24DCB" w:rsidRPr="001E0228" w:rsidRDefault="00B24DCB" w:rsidP="00E53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02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Cash collections (PLUG)</w:t>
            </w:r>
          </w:p>
        </w:tc>
      </w:tr>
      <w:tr w:rsidR="00B24DCB" w:rsidRPr="001E0228" w14:paraId="2135A0D0" w14:textId="77777777" w:rsidTr="00E5320A">
        <w:trPr>
          <w:trHeight w:val="300"/>
          <w:jc w:val="center"/>
        </w:trPr>
        <w:tc>
          <w:tcPr>
            <w:tcW w:w="128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0A8D7" w14:textId="77777777" w:rsidR="00B24DCB" w:rsidRPr="001E0228" w:rsidRDefault="00B24DCB" w:rsidP="00E53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02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0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A270E" w14:textId="77777777" w:rsidR="00B24DCB" w:rsidRPr="001E0228" w:rsidRDefault="00B24DCB" w:rsidP="00E532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02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1459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933F4" w14:textId="0DD0345A" w:rsidR="00B24DCB" w:rsidRPr="001E0228" w:rsidRDefault="00892D4B" w:rsidP="00E53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30.7</w:t>
            </w:r>
          </w:p>
        </w:tc>
        <w:tc>
          <w:tcPr>
            <w:tcW w:w="219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AF8BF" w14:textId="77777777" w:rsidR="00B24DCB" w:rsidRPr="001E0228" w:rsidRDefault="00B24DCB" w:rsidP="00E53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02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Write-off </w:t>
            </w:r>
          </w:p>
        </w:tc>
      </w:tr>
      <w:tr w:rsidR="00B24DCB" w:rsidRPr="001E0228" w14:paraId="351C5C51" w14:textId="77777777" w:rsidTr="00E5320A">
        <w:trPr>
          <w:trHeight w:val="300"/>
          <w:jc w:val="center"/>
        </w:trPr>
        <w:tc>
          <w:tcPr>
            <w:tcW w:w="128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714D8" w14:textId="77777777" w:rsidR="00B24DCB" w:rsidRPr="001E0228" w:rsidRDefault="00B24DCB" w:rsidP="00E53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02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EB</w:t>
            </w:r>
          </w:p>
        </w:tc>
        <w:tc>
          <w:tcPr>
            <w:tcW w:w="2051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76EAD" w14:textId="54359DD4" w:rsidR="00B24DCB" w:rsidRPr="001E0228" w:rsidRDefault="00651C5A" w:rsidP="00651C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1692.1</w:t>
            </w:r>
            <w:r w:rsidR="00B24DCB" w:rsidRPr="001E02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+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28.3</w:t>
            </w:r>
            <w:r w:rsidR="00B24DCB" w:rsidRPr="001E02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1720.4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D8BE8" w14:textId="77777777" w:rsidR="00B24DCB" w:rsidRPr="001E0228" w:rsidRDefault="00B24DCB" w:rsidP="00E53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022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19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D31CC" w14:textId="77777777" w:rsidR="00B24DCB" w:rsidRPr="001E0228" w:rsidRDefault="00B24DCB" w:rsidP="00E53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24343E8" w14:textId="7677DEF6" w:rsidR="0019099D" w:rsidRPr="001E0228" w:rsidRDefault="0019099D" w:rsidP="0019099D">
      <w:pPr>
        <w:pStyle w:val="BlockText"/>
        <w:tabs>
          <w:tab w:val="clear" w:pos="360"/>
          <w:tab w:val="left" w:pos="270"/>
        </w:tabs>
        <w:ind w:left="1170" w:hanging="90"/>
        <w:rPr>
          <w:szCs w:val="24"/>
        </w:rPr>
      </w:pPr>
    </w:p>
    <w:p w14:paraId="1087D5EC" w14:textId="06E65EF0" w:rsidR="00B24DCB" w:rsidRPr="001E0228" w:rsidRDefault="00B24DCB" w:rsidP="001C70F4">
      <w:pPr>
        <w:pStyle w:val="BlockText"/>
        <w:tabs>
          <w:tab w:val="clear" w:pos="360"/>
          <w:tab w:val="left" w:pos="270"/>
        </w:tabs>
        <w:ind w:left="0" w:firstLine="0"/>
        <w:rPr>
          <w:szCs w:val="24"/>
        </w:rPr>
      </w:pPr>
    </w:p>
    <w:p w14:paraId="4ED4C845" w14:textId="2E1CE12A" w:rsidR="0001064B" w:rsidRDefault="0001064B" w:rsidP="0019099D">
      <w:pPr>
        <w:pStyle w:val="BlockText"/>
        <w:tabs>
          <w:tab w:val="clear" w:pos="360"/>
          <w:tab w:val="left" w:pos="270"/>
        </w:tabs>
        <w:ind w:left="1170" w:hanging="90"/>
        <w:rPr>
          <w:szCs w:val="24"/>
        </w:rPr>
      </w:pPr>
      <w:r>
        <w:rPr>
          <w:szCs w:val="24"/>
        </w:rPr>
        <w:br w:type="page"/>
      </w:r>
    </w:p>
    <w:p w14:paraId="7D9013CE" w14:textId="6630B59D" w:rsidR="00EC2FFD" w:rsidRPr="001E0228" w:rsidRDefault="00A71F24" w:rsidP="00A50E3C">
      <w:pPr>
        <w:pStyle w:val="BlockText"/>
        <w:numPr>
          <w:ilvl w:val="0"/>
          <w:numId w:val="10"/>
        </w:numPr>
        <w:ind w:left="360"/>
        <w:rPr>
          <w:szCs w:val="24"/>
        </w:rPr>
      </w:pPr>
      <w:r w:rsidRPr="001E0228">
        <w:rPr>
          <w:szCs w:val="24"/>
        </w:rPr>
        <w:lastRenderedPageBreak/>
        <w:t>Suppose that one of</w:t>
      </w:r>
      <w:r w:rsidR="00177AA5" w:rsidRPr="001E0228">
        <w:rPr>
          <w:szCs w:val="24"/>
        </w:rPr>
        <w:t xml:space="preserve"> </w:t>
      </w:r>
      <w:r w:rsidR="00EC29E8">
        <w:rPr>
          <w:szCs w:val="24"/>
        </w:rPr>
        <w:t>General Mills</w:t>
      </w:r>
      <w:r w:rsidR="005869C1" w:rsidRPr="001E0228">
        <w:rPr>
          <w:szCs w:val="24"/>
        </w:rPr>
        <w:t>’</w:t>
      </w:r>
      <w:r w:rsidRPr="001E0228">
        <w:rPr>
          <w:szCs w:val="24"/>
        </w:rPr>
        <w:t xml:space="preserve"> </w:t>
      </w:r>
      <w:r w:rsidR="00D2555D">
        <w:rPr>
          <w:szCs w:val="24"/>
        </w:rPr>
        <w:t>inte</w:t>
      </w:r>
      <w:bookmarkStart w:id="0" w:name="_GoBack"/>
      <w:bookmarkEnd w:id="0"/>
      <w:r w:rsidR="00D2555D">
        <w:rPr>
          <w:szCs w:val="24"/>
        </w:rPr>
        <w:t xml:space="preserve">rnational </w:t>
      </w:r>
      <w:r w:rsidRPr="001E0228">
        <w:rPr>
          <w:szCs w:val="24"/>
        </w:rPr>
        <w:t xml:space="preserve">competitors uses the </w:t>
      </w:r>
      <w:r w:rsidR="00B81248" w:rsidRPr="001E0228">
        <w:rPr>
          <w:szCs w:val="24"/>
        </w:rPr>
        <w:t xml:space="preserve">direct </w:t>
      </w:r>
      <w:r w:rsidRPr="001E0228">
        <w:rPr>
          <w:szCs w:val="24"/>
        </w:rPr>
        <w:t>write-off</w:t>
      </w:r>
      <w:r w:rsidR="00B81248" w:rsidRPr="001E0228">
        <w:rPr>
          <w:szCs w:val="24"/>
        </w:rPr>
        <w:t xml:space="preserve"> </w:t>
      </w:r>
      <w:r w:rsidRPr="001E0228">
        <w:rPr>
          <w:szCs w:val="24"/>
        </w:rPr>
        <w:t>method</w:t>
      </w:r>
      <w:r w:rsidR="0070545A" w:rsidRPr="001E0228">
        <w:rPr>
          <w:szCs w:val="24"/>
        </w:rPr>
        <w:t xml:space="preserve"> (also known as specific write-off method)</w:t>
      </w:r>
      <w:r w:rsidRPr="001E0228">
        <w:rPr>
          <w:szCs w:val="24"/>
        </w:rPr>
        <w:t xml:space="preserve"> of accounting for uncollectibl</w:t>
      </w:r>
      <w:r w:rsidR="000119CA" w:rsidRPr="001E0228">
        <w:rPr>
          <w:szCs w:val="24"/>
        </w:rPr>
        <w:t xml:space="preserve">e accounts. </w:t>
      </w:r>
      <w:r w:rsidR="00EC2FFD" w:rsidRPr="001E0228">
        <w:rPr>
          <w:szCs w:val="24"/>
        </w:rPr>
        <w:t xml:space="preserve">As an </w:t>
      </w:r>
      <w:r w:rsidR="00D2555D">
        <w:rPr>
          <w:szCs w:val="24"/>
        </w:rPr>
        <w:t>investor</w:t>
      </w:r>
      <w:r w:rsidR="00EC2FFD" w:rsidRPr="001E0228">
        <w:rPr>
          <w:szCs w:val="24"/>
        </w:rPr>
        <w:t xml:space="preserve">, you want to compare </w:t>
      </w:r>
      <w:r w:rsidR="00EC29E8">
        <w:rPr>
          <w:szCs w:val="24"/>
        </w:rPr>
        <w:t>General Mills</w:t>
      </w:r>
      <w:r w:rsidR="00EC2FFD" w:rsidRPr="001E0228">
        <w:rPr>
          <w:szCs w:val="24"/>
        </w:rPr>
        <w:t xml:space="preserve">’ financials to those its competitor as if </w:t>
      </w:r>
      <w:r w:rsidR="00EC29E8">
        <w:rPr>
          <w:szCs w:val="24"/>
        </w:rPr>
        <w:t>General Mills</w:t>
      </w:r>
      <w:r w:rsidR="00EC2FFD" w:rsidRPr="001E0228">
        <w:rPr>
          <w:szCs w:val="24"/>
        </w:rPr>
        <w:t xml:space="preserve"> also used the direct write-off method to account for uncollectible accounts.</w:t>
      </w:r>
      <w:r w:rsidR="0090708C">
        <w:rPr>
          <w:szCs w:val="24"/>
        </w:rPr>
        <w:t xml:space="preserve"> </w:t>
      </w:r>
    </w:p>
    <w:p w14:paraId="1243441E" w14:textId="77777777" w:rsidR="00A71F24" w:rsidRPr="001E0228" w:rsidRDefault="00A71F24" w:rsidP="0019099D">
      <w:pPr>
        <w:pStyle w:val="BlockText"/>
        <w:ind w:left="1260" w:firstLine="0"/>
        <w:rPr>
          <w:szCs w:val="24"/>
        </w:rPr>
      </w:pPr>
    </w:p>
    <w:p w14:paraId="1243441F" w14:textId="2B913ABB" w:rsidR="004B061D" w:rsidRPr="001E0228" w:rsidRDefault="00A71F24" w:rsidP="0019099D">
      <w:pPr>
        <w:pStyle w:val="BlockText"/>
        <w:ind w:left="360" w:firstLine="0"/>
        <w:rPr>
          <w:b/>
          <w:szCs w:val="24"/>
        </w:rPr>
      </w:pPr>
      <w:r w:rsidRPr="001E0228">
        <w:rPr>
          <w:szCs w:val="24"/>
        </w:rPr>
        <w:t>Please indicate the magnitude and direction of the adjustments needed for each of the following</w:t>
      </w:r>
      <w:r w:rsidR="00177AA5" w:rsidRPr="001E0228">
        <w:rPr>
          <w:szCs w:val="24"/>
        </w:rPr>
        <w:t xml:space="preserve"> </w:t>
      </w:r>
      <w:r w:rsidR="002A5801" w:rsidRPr="001E0228">
        <w:rPr>
          <w:szCs w:val="24"/>
        </w:rPr>
        <w:t xml:space="preserve">of </w:t>
      </w:r>
      <w:r w:rsidR="00EC29E8">
        <w:rPr>
          <w:szCs w:val="24"/>
        </w:rPr>
        <w:t>General Mills</w:t>
      </w:r>
      <w:r w:rsidR="005869C1" w:rsidRPr="001E0228">
        <w:rPr>
          <w:szCs w:val="24"/>
        </w:rPr>
        <w:t>’</w:t>
      </w:r>
      <w:r w:rsidR="00177AA5" w:rsidRPr="001E0228">
        <w:rPr>
          <w:szCs w:val="24"/>
        </w:rPr>
        <w:t xml:space="preserve"> financial statement items. </w:t>
      </w:r>
      <w:r w:rsidR="00177AA5" w:rsidRPr="001E0228">
        <w:rPr>
          <w:b/>
          <w:szCs w:val="24"/>
        </w:rPr>
        <w:t>Ignore any tax effects</w:t>
      </w:r>
      <w:r w:rsidRPr="001E0228">
        <w:rPr>
          <w:b/>
          <w:szCs w:val="24"/>
        </w:rPr>
        <w:t>.</w:t>
      </w:r>
    </w:p>
    <w:p w14:paraId="12434420" w14:textId="77777777" w:rsidR="00CD10D1" w:rsidRPr="001E0228" w:rsidRDefault="00CD10D1" w:rsidP="0019099D">
      <w:pPr>
        <w:spacing w:after="0" w:line="240" w:lineRule="auto"/>
        <w:ind w:left="1540" w:right="-20" w:hanging="100"/>
        <w:rPr>
          <w:rFonts w:ascii="Times New Roman" w:eastAsia="Times New Roman" w:hAnsi="Times New Roman" w:cs="Times New Roman"/>
          <w:sz w:val="24"/>
          <w:szCs w:val="24"/>
        </w:rPr>
      </w:pPr>
    </w:p>
    <w:p w14:paraId="12434421" w14:textId="3CFD8FD0" w:rsidR="00A71F24" w:rsidRPr="001E0228" w:rsidRDefault="00A71F24" w:rsidP="0019099D">
      <w:pPr>
        <w:spacing w:after="0" w:line="240" w:lineRule="auto"/>
        <w:ind w:left="1540" w:right="-20" w:hanging="100"/>
        <w:rPr>
          <w:rFonts w:ascii="Times New Roman" w:eastAsia="Times New Roman" w:hAnsi="Times New Roman" w:cs="Times New Roman"/>
          <w:sz w:val="24"/>
          <w:szCs w:val="24"/>
        </w:rPr>
      </w:pPr>
      <w:r w:rsidRPr="001E0228">
        <w:rPr>
          <w:rFonts w:ascii="Times New Roman" w:eastAsia="Times New Roman" w:hAnsi="Times New Roman" w:cs="Times New Roman"/>
          <w:sz w:val="24"/>
          <w:szCs w:val="24"/>
        </w:rPr>
        <w:t>Net income for fiscal</w:t>
      </w:r>
      <w:r w:rsidR="00177AA5" w:rsidRPr="001E0228">
        <w:rPr>
          <w:rFonts w:ascii="Times New Roman" w:eastAsia="Times New Roman" w:hAnsi="Times New Roman" w:cs="Times New Roman"/>
          <w:sz w:val="24"/>
          <w:szCs w:val="24"/>
        </w:rPr>
        <w:t xml:space="preserve"> year </w:t>
      </w:r>
      <w:r w:rsidR="00077F87" w:rsidRPr="001E0228">
        <w:rPr>
          <w:rFonts w:ascii="Times New Roman" w:eastAsia="Times New Roman" w:hAnsi="Times New Roman" w:cs="Times New Roman"/>
          <w:sz w:val="24"/>
          <w:szCs w:val="24"/>
        </w:rPr>
        <w:t xml:space="preserve">ending </w:t>
      </w:r>
      <w:r w:rsidR="00177AA5" w:rsidRPr="001E0228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="0090708C">
        <w:rPr>
          <w:rFonts w:ascii="Times New Roman" w:hAnsi="Times New Roman" w:cs="Times New Roman"/>
          <w:sz w:val="24"/>
          <w:szCs w:val="24"/>
        </w:rPr>
        <w:t>May 29, 2022</w:t>
      </w:r>
      <w:r w:rsidRPr="001E022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2434422" w14:textId="77777777" w:rsidR="00A71F24" w:rsidRPr="001E0228" w:rsidRDefault="00A71F24" w:rsidP="001909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434423" w14:textId="77777777" w:rsidR="00A71F24" w:rsidRPr="001E0228" w:rsidRDefault="00A71F24" w:rsidP="0019099D">
      <w:pPr>
        <w:pStyle w:val="BlockText"/>
        <w:ind w:left="0" w:firstLine="0"/>
        <w:rPr>
          <w:szCs w:val="24"/>
        </w:rPr>
      </w:pP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1562"/>
        <w:gridCol w:w="3118"/>
      </w:tblGrid>
      <w:tr w:rsidR="00A71F24" w:rsidRPr="001E0228" w14:paraId="12434427" w14:textId="77777777" w:rsidTr="0019099D">
        <w:trPr>
          <w:trHeight w:val="259"/>
        </w:trPr>
        <w:tc>
          <w:tcPr>
            <w:tcW w:w="3330" w:type="dxa"/>
          </w:tcPr>
          <w:p w14:paraId="12434424" w14:textId="77777777" w:rsidR="00A71F24" w:rsidRPr="001E0228" w:rsidRDefault="00A71F24" w:rsidP="001909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0228">
              <w:rPr>
                <w:rFonts w:ascii="Times New Roman" w:hAnsi="Times New Roman"/>
                <w:sz w:val="24"/>
                <w:szCs w:val="24"/>
              </w:rPr>
              <w:t>Higher</w:t>
            </w:r>
          </w:p>
        </w:tc>
        <w:tc>
          <w:tcPr>
            <w:tcW w:w="1562" w:type="dxa"/>
          </w:tcPr>
          <w:p w14:paraId="12434425" w14:textId="77777777" w:rsidR="00A71F24" w:rsidRPr="001E0228" w:rsidRDefault="00A71F24" w:rsidP="0019099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E0228">
              <w:rPr>
                <w:rFonts w:ascii="Times New Roman" w:hAnsi="Times New Roman"/>
                <w:b/>
                <w:sz w:val="24"/>
                <w:szCs w:val="24"/>
              </w:rPr>
              <w:t>Lower</w:t>
            </w:r>
          </w:p>
        </w:tc>
        <w:tc>
          <w:tcPr>
            <w:tcW w:w="3118" w:type="dxa"/>
          </w:tcPr>
          <w:p w14:paraId="12434426" w14:textId="77777777" w:rsidR="00A71F24" w:rsidRPr="001E0228" w:rsidRDefault="00A71F24" w:rsidP="001909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0228">
              <w:rPr>
                <w:rFonts w:ascii="Times New Roman" w:hAnsi="Times New Roman"/>
                <w:sz w:val="24"/>
                <w:szCs w:val="24"/>
              </w:rPr>
              <w:t>The same</w:t>
            </w:r>
          </w:p>
        </w:tc>
      </w:tr>
      <w:tr w:rsidR="006F1553" w:rsidRPr="001E0228" w14:paraId="1243442C" w14:textId="77777777" w:rsidTr="00362784">
        <w:trPr>
          <w:trHeight w:val="259"/>
        </w:trPr>
        <w:tc>
          <w:tcPr>
            <w:tcW w:w="3330" w:type="dxa"/>
          </w:tcPr>
          <w:p w14:paraId="12434428" w14:textId="77777777" w:rsidR="006F1553" w:rsidRPr="001E0228" w:rsidRDefault="006F1553" w:rsidP="001909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2434429" w14:textId="77777777" w:rsidR="006F1553" w:rsidRPr="001E0228" w:rsidRDefault="006F1553" w:rsidP="001909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0228">
              <w:rPr>
                <w:rFonts w:ascii="Times New Roman" w:hAnsi="Times New Roman"/>
                <w:sz w:val="24"/>
                <w:szCs w:val="24"/>
              </w:rPr>
              <w:t>If higher/lower, by how much?</w:t>
            </w:r>
          </w:p>
        </w:tc>
        <w:tc>
          <w:tcPr>
            <w:tcW w:w="4680" w:type="dxa"/>
            <w:gridSpan w:val="2"/>
            <w:tcBorders>
              <w:bottom w:val="single" w:sz="4" w:space="0" w:color="auto"/>
            </w:tcBorders>
          </w:tcPr>
          <w:p w14:paraId="1243442B" w14:textId="1FFE0004" w:rsidR="006F1553" w:rsidRPr="001E0228" w:rsidRDefault="006F1553" w:rsidP="005869C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243442D" w14:textId="77777777" w:rsidR="00A71F24" w:rsidRPr="001E0228" w:rsidRDefault="00A71F24" w:rsidP="00711D61">
      <w:pPr>
        <w:pStyle w:val="BlockText"/>
        <w:ind w:left="0" w:firstLine="0"/>
        <w:rPr>
          <w:szCs w:val="24"/>
        </w:rPr>
      </w:pPr>
    </w:p>
    <w:p w14:paraId="1243442F" w14:textId="788F5BDC" w:rsidR="00D40D3E" w:rsidRPr="0001064B" w:rsidRDefault="00926A53" w:rsidP="0019099D">
      <w:pPr>
        <w:pStyle w:val="BlockText"/>
        <w:ind w:left="1260" w:firstLine="0"/>
        <w:rPr>
          <w:b/>
          <w:bCs/>
          <w:szCs w:val="24"/>
        </w:rPr>
      </w:pPr>
      <w:r w:rsidRPr="0001064B">
        <w:rPr>
          <w:b/>
          <w:bCs/>
          <w:szCs w:val="24"/>
        </w:rPr>
        <w:t xml:space="preserve">Under direct write-off method, the amount of bad debt expense is </w:t>
      </w:r>
      <w:r w:rsidR="0090708C">
        <w:rPr>
          <w:b/>
          <w:bCs/>
          <w:szCs w:val="24"/>
        </w:rPr>
        <w:t>30.7</w:t>
      </w:r>
      <w:r w:rsidRPr="0001064B">
        <w:rPr>
          <w:b/>
          <w:bCs/>
          <w:szCs w:val="24"/>
        </w:rPr>
        <w:t xml:space="preserve"> (</w:t>
      </w:r>
      <w:r w:rsidR="00C43CEE" w:rsidRPr="0001064B">
        <w:rPr>
          <w:b/>
          <w:bCs/>
          <w:szCs w:val="24"/>
        </w:rPr>
        <w:t>write offs</w:t>
      </w:r>
      <w:r w:rsidRPr="0001064B">
        <w:rPr>
          <w:b/>
          <w:bCs/>
          <w:szCs w:val="24"/>
        </w:rPr>
        <w:t xml:space="preserve"> for the year) instead of </w:t>
      </w:r>
      <w:r w:rsidR="0090708C">
        <w:rPr>
          <w:b/>
          <w:bCs/>
          <w:szCs w:val="24"/>
        </w:rPr>
        <w:t>23</w:t>
      </w:r>
      <w:r w:rsidRPr="0001064B">
        <w:rPr>
          <w:b/>
          <w:bCs/>
          <w:szCs w:val="24"/>
        </w:rPr>
        <w:t xml:space="preserve">. </w:t>
      </w:r>
      <w:r w:rsidR="00CA0C6F" w:rsidRPr="0001064B">
        <w:rPr>
          <w:b/>
          <w:bCs/>
          <w:szCs w:val="24"/>
        </w:rPr>
        <w:t>Therefore,</w:t>
      </w:r>
      <w:r w:rsidRPr="0001064B">
        <w:rPr>
          <w:b/>
          <w:bCs/>
          <w:szCs w:val="24"/>
        </w:rPr>
        <w:t xml:space="preserve"> net income would be lower by $</w:t>
      </w:r>
      <w:r w:rsidR="0090708C">
        <w:rPr>
          <w:b/>
          <w:bCs/>
          <w:szCs w:val="24"/>
        </w:rPr>
        <w:t>7.7</w:t>
      </w:r>
      <w:r w:rsidRPr="0001064B">
        <w:rPr>
          <w:b/>
          <w:bCs/>
          <w:szCs w:val="24"/>
        </w:rPr>
        <w:t xml:space="preserve"> million.</w:t>
      </w:r>
    </w:p>
    <w:p w14:paraId="096E44D7" w14:textId="4918D987" w:rsidR="00A8171E" w:rsidRPr="001E0228" w:rsidRDefault="00A8171E" w:rsidP="0019099D">
      <w:pPr>
        <w:pStyle w:val="BlockText"/>
        <w:ind w:left="1260" w:firstLine="0"/>
        <w:rPr>
          <w:szCs w:val="24"/>
        </w:rPr>
      </w:pPr>
    </w:p>
    <w:p w14:paraId="595DDC65" w14:textId="77777777" w:rsidR="00A8171E" w:rsidRPr="001E0228" w:rsidRDefault="00A8171E" w:rsidP="0019099D">
      <w:pPr>
        <w:pStyle w:val="BlockText"/>
        <w:ind w:left="1260" w:firstLine="0"/>
        <w:rPr>
          <w:szCs w:val="24"/>
        </w:rPr>
      </w:pPr>
    </w:p>
    <w:p w14:paraId="12434430" w14:textId="376888BC" w:rsidR="00D40D3E" w:rsidRDefault="00D40D3E" w:rsidP="0019099D">
      <w:pPr>
        <w:pStyle w:val="BlockText"/>
        <w:ind w:left="1260" w:firstLine="0"/>
        <w:rPr>
          <w:szCs w:val="24"/>
        </w:rPr>
      </w:pPr>
    </w:p>
    <w:p w14:paraId="487802C3" w14:textId="451EFB86" w:rsidR="0090708C" w:rsidRPr="001E0228" w:rsidRDefault="0090708C" w:rsidP="0090708C">
      <w:pPr>
        <w:spacing w:after="0" w:line="240" w:lineRule="auto"/>
        <w:ind w:left="1540" w:right="-20" w:hanging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Gross accounts receivable</w:t>
      </w:r>
      <w:r w:rsidRPr="001E0228">
        <w:rPr>
          <w:rFonts w:ascii="Times New Roman" w:eastAsia="Times New Roman" w:hAnsi="Times New Roman" w:cs="Times New Roman"/>
          <w:sz w:val="24"/>
          <w:szCs w:val="24"/>
        </w:rPr>
        <w:t xml:space="preserve"> for the fiscal year ending on </w:t>
      </w:r>
      <w:r>
        <w:rPr>
          <w:rFonts w:ascii="Times New Roman" w:hAnsi="Times New Roman" w:cs="Times New Roman"/>
          <w:sz w:val="24"/>
          <w:szCs w:val="24"/>
        </w:rPr>
        <w:t>May 29, 2022</w:t>
      </w:r>
      <w:r w:rsidRPr="001E022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F0EBD52" w14:textId="77777777" w:rsidR="0090708C" w:rsidRPr="001E0228" w:rsidRDefault="0090708C" w:rsidP="009070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81BB65" w14:textId="77777777" w:rsidR="0090708C" w:rsidRPr="001E0228" w:rsidRDefault="0090708C" w:rsidP="0090708C">
      <w:pPr>
        <w:pStyle w:val="BlockText"/>
        <w:ind w:left="0" w:firstLine="0"/>
        <w:rPr>
          <w:szCs w:val="24"/>
        </w:rPr>
      </w:pP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1562"/>
        <w:gridCol w:w="3118"/>
      </w:tblGrid>
      <w:tr w:rsidR="0090708C" w:rsidRPr="001E0228" w14:paraId="6EBFA645" w14:textId="77777777" w:rsidTr="0090708C">
        <w:trPr>
          <w:trHeight w:val="259"/>
        </w:trPr>
        <w:tc>
          <w:tcPr>
            <w:tcW w:w="3330" w:type="dxa"/>
          </w:tcPr>
          <w:p w14:paraId="12FEEBE8" w14:textId="77777777" w:rsidR="0090708C" w:rsidRPr="0090708C" w:rsidRDefault="0090708C" w:rsidP="009070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708C">
              <w:rPr>
                <w:rFonts w:ascii="Times New Roman" w:hAnsi="Times New Roman"/>
                <w:sz w:val="24"/>
                <w:szCs w:val="24"/>
              </w:rPr>
              <w:t>Higher</w:t>
            </w:r>
          </w:p>
        </w:tc>
        <w:tc>
          <w:tcPr>
            <w:tcW w:w="1562" w:type="dxa"/>
          </w:tcPr>
          <w:p w14:paraId="58ACF16E" w14:textId="77777777" w:rsidR="0090708C" w:rsidRPr="001E0228" w:rsidRDefault="0090708C" w:rsidP="009070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0228">
              <w:rPr>
                <w:rFonts w:ascii="Times New Roman" w:hAnsi="Times New Roman"/>
                <w:sz w:val="24"/>
                <w:szCs w:val="24"/>
              </w:rPr>
              <w:t>Lower</w:t>
            </w:r>
          </w:p>
        </w:tc>
        <w:tc>
          <w:tcPr>
            <w:tcW w:w="3118" w:type="dxa"/>
          </w:tcPr>
          <w:p w14:paraId="7DB6F41B" w14:textId="77777777" w:rsidR="0090708C" w:rsidRPr="0090708C" w:rsidRDefault="0090708C" w:rsidP="0090708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0708C">
              <w:rPr>
                <w:rFonts w:ascii="Times New Roman" w:hAnsi="Times New Roman"/>
                <w:b/>
                <w:sz w:val="24"/>
                <w:szCs w:val="24"/>
              </w:rPr>
              <w:t>The same</w:t>
            </w:r>
          </w:p>
        </w:tc>
      </w:tr>
      <w:tr w:rsidR="0090708C" w:rsidRPr="001E0228" w14:paraId="08699246" w14:textId="77777777" w:rsidTr="0090708C">
        <w:trPr>
          <w:trHeight w:val="259"/>
        </w:trPr>
        <w:tc>
          <w:tcPr>
            <w:tcW w:w="3330" w:type="dxa"/>
          </w:tcPr>
          <w:p w14:paraId="495A85A6" w14:textId="77777777" w:rsidR="0090708C" w:rsidRPr="001E0228" w:rsidRDefault="0090708C" w:rsidP="009070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0C61064" w14:textId="77777777" w:rsidR="0090708C" w:rsidRPr="001E0228" w:rsidRDefault="0090708C" w:rsidP="009070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0228">
              <w:rPr>
                <w:rFonts w:ascii="Times New Roman" w:hAnsi="Times New Roman"/>
                <w:sz w:val="24"/>
                <w:szCs w:val="24"/>
              </w:rPr>
              <w:t>If higher/lower, by how much?</w:t>
            </w:r>
          </w:p>
        </w:tc>
        <w:tc>
          <w:tcPr>
            <w:tcW w:w="4680" w:type="dxa"/>
            <w:gridSpan w:val="2"/>
            <w:tcBorders>
              <w:bottom w:val="single" w:sz="4" w:space="0" w:color="auto"/>
            </w:tcBorders>
          </w:tcPr>
          <w:p w14:paraId="396F9310" w14:textId="77777777" w:rsidR="0090708C" w:rsidRPr="001E0228" w:rsidRDefault="0090708C" w:rsidP="0090708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551D4984" w14:textId="77777777" w:rsidR="0090708C" w:rsidRPr="001E0228" w:rsidRDefault="0090708C" w:rsidP="0090708C">
      <w:pPr>
        <w:pStyle w:val="BlockText"/>
        <w:ind w:left="1260" w:firstLine="0"/>
        <w:rPr>
          <w:szCs w:val="24"/>
        </w:rPr>
      </w:pPr>
    </w:p>
    <w:p w14:paraId="5F9A2EBC" w14:textId="77777777" w:rsidR="0090708C" w:rsidRPr="001E0228" w:rsidRDefault="0090708C" w:rsidP="0090708C">
      <w:pPr>
        <w:pStyle w:val="BlockText"/>
        <w:ind w:left="0" w:firstLine="1260"/>
        <w:rPr>
          <w:szCs w:val="24"/>
        </w:rPr>
      </w:pPr>
    </w:p>
    <w:p w14:paraId="40525F27" w14:textId="146145B7" w:rsidR="0090708C" w:rsidRDefault="0090708C" w:rsidP="0019099D">
      <w:pPr>
        <w:pStyle w:val="BlockText"/>
        <w:ind w:left="1260" w:firstLine="0"/>
        <w:rPr>
          <w:szCs w:val="24"/>
        </w:rPr>
      </w:pPr>
    </w:p>
    <w:p w14:paraId="5C26450D" w14:textId="1B346838" w:rsidR="0090708C" w:rsidRDefault="0090708C" w:rsidP="0019099D">
      <w:pPr>
        <w:pStyle w:val="BlockText"/>
        <w:ind w:left="1260" w:firstLine="0"/>
        <w:rPr>
          <w:szCs w:val="24"/>
        </w:rPr>
      </w:pPr>
    </w:p>
    <w:p w14:paraId="448EF865" w14:textId="77777777" w:rsidR="0090708C" w:rsidRPr="001E0228" w:rsidRDefault="0090708C" w:rsidP="0019099D">
      <w:pPr>
        <w:pStyle w:val="BlockText"/>
        <w:ind w:left="1260" w:firstLine="0"/>
        <w:rPr>
          <w:szCs w:val="24"/>
        </w:rPr>
      </w:pPr>
    </w:p>
    <w:p w14:paraId="12434431" w14:textId="77777777" w:rsidR="0019099D" w:rsidRPr="001E0228" w:rsidRDefault="0019099D" w:rsidP="00B36BDE">
      <w:pPr>
        <w:pStyle w:val="BlockText"/>
        <w:ind w:left="0" w:firstLine="0"/>
        <w:rPr>
          <w:szCs w:val="24"/>
        </w:rPr>
      </w:pPr>
    </w:p>
    <w:p w14:paraId="12434432" w14:textId="757BEBA9" w:rsidR="00A71F24" w:rsidRPr="001E0228" w:rsidRDefault="00D40D3E" w:rsidP="0019099D">
      <w:pPr>
        <w:spacing w:after="0" w:line="240" w:lineRule="auto"/>
        <w:ind w:left="1540" w:right="-20" w:hanging="100"/>
        <w:rPr>
          <w:rFonts w:ascii="Times New Roman" w:eastAsia="Times New Roman" w:hAnsi="Times New Roman" w:cs="Times New Roman"/>
          <w:sz w:val="24"/>
          <w:szCs w:val="24"/>
        </w:rPr>
      </w:pPr>
      <w:r w:rsidRPr="001E0228">
        <w:rPr>
          <w:rFonts w:ascii="Times New Roman" w:eastAsia="Times New Roman" w:hAnsi="Times New Roman" w:cs="Times New Roman"/>
          <w:sz w:val="24"/>
          <w:szCs w:val="24"/>
        </w:rPr>
        <w:t>Total Assets</w:t>
      </w:r>
      <w:r w:rsidR="00177AA5" w:rsidRPr="001E0228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="002A5801" w:rsidRPr="001E022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177AA5" w:rsidRPr="001E0228">
        <w:rPr>
          <w:rFonts w:ascii="Times New Roman" w:eastAsia="Times New Roman" w:hAnsi="Times New Roman" w:cs="Times New Roman"/>
          <w:sz w:val="24"/>
          <w:szCs w:val="24"/>
        </w:rPr>
        <w:t xml:space="preserve">fiscal year </w:t>
      </w:r>
      <w:r w:rsidR="00077F87" w:rsidRPr="001E0228">
        <w:rPr>
          <w:rFonts w:ascii="Times New Roman" w:eastAsia="Times New Roman" w:hAnsi="Times New Roman" w:cs="Times New Roman"/>
          <w:sz w:val="24"/>
          <w:szCs w:val="24"/>
        </w:rPr>
        <w:t>ending</w:t>
      </w:r>
      <w:r w:rsidR="00B81248" w:rsidRPr="001E02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77AA5" w:rsidRPr="001E0228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="0090708C">
        <w:rPr>
          <w:rFonts w:ascii="Times New Roman" w:hAnsi="Times New Roman" w:cs="Times New Roman"/>
          <w:sz w:val="24"/>
          <w:szCs w:val="24"/>
        </w:rPr>
        <w:t>May 29, 2022</w:t>
      </w:r>
      <w:r w:rsidR="00A71F24" w:rsidRPr="001E022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2434433" w14:textId="77777777" w:rsidR="00A71F24" w:rsidRPr="001E0228" w:rsidRDefault="00A71F24" w:rsidP="001909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434434" w14:textId="77777777" w:rsidR="00A71F24" w:rsidRPr="001E0228" w:rsidRDefault="00A71F24" w:rsidP="0019099D">
      <w:pPr>
        <w:pStyle w:val="BlockText"/>
        <w:ind w:left="0" w:firstLine="0"/>
        <w:rPr>
          <w:szCs w:val="24"/>
        </w:rPr>
      </w:pP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1562"/>
        <w:gridCol w:w="3118"/>
      </w:tblGrid>
      <w:tr w:rsidR="00A71F24" w:rsidRPr="001E0228" w14:paraId="12434438" w14:textId="77777777" w:rsidTr="0019099D">
        <w:trPr>
          <w:trHeight w:val="259"/>
        </w:trPr>
        <w:tc>
          <w:tcPr>
            <w:tcW w:w="3330" w:type="dxa"/>
          </w:tcPr>
          <w:p w14:paraId="12434435" w14:textId="77777777" w:rsidR="00A71F24" w:rsidRPr="001E0228" w:rsidRDefault="00A71F24" w:rsidP="0019099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E0228">
              <w:rPr>
                <w:rFonts w:ascii="Times New Roman" w:hAnsi="Times New Roman"/>
                <w:b/>
                <w:sz w:val="24"/>
                <w:szCs w:val="24"/>
              </w:rPr>
              <w:t>Higher</w:t>
            </w:r>
          </w:p>
        </w:tc>
        <w:tc>
          <w:tcPr>
            <w:tcW w:w="1562" w:type="dxa"/>
          </w:tcPr>
          <w:p w14:paraId="12434436" w14:textId="77777777" w:rsidR="00A71F24" w:rsidRPr="001E0228" w:rsidRDefault="00A71F24" w:rsidP="001909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0228">
              <w:rPr>
                <w:rFonts w:ascii="Times New Roman" w:hAnsi="Times New Roman"/>
                <w:sz w:val="24"/>
                <w:szCs w:val="24"/>
              </w:rPr>
              <w:t>Lower</w:t>
            </w:r>
          </w:p>
        </w:tc>
        <w:tc>
          <w:tcPr>
            <w:tcW w:w="3118" w:type="dxa"/>
          </w:tcPr>
          <w:p w14:paraId="12434437" w14:textId="77777777" w:rsidR="00A71F24" w:rsidRPr="001E0228" w:rsidRDefault="00A71F24" w:rsidP="001909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0228">
              <w:rPr>
                <w:rFonts w:ascii="Times New Roman" w:hAnsi="Times New Roman"/>
                <w:sz w:val="24"/>
                <w:szCs w:val="24"/>
              </w:rPr>
              <w:t>The same</w:t>
            </w:r>
          </w:p>
        </w:tc>
      </w:tr>
      <w:tr w:rsidR="003B54F1" w:rsidRPr="001E0228" w14:paraId="1243443D" w14:textId="77777777" w:rsidTr="00362784">
        <w:trPr>
          <w:trHeight w:val="259"/>
        </w:trPr>
        <w:tc>
          <w:tcPr>
            <w:tcW w:w="3330" w:type="dxa"/>
          </w:tcPr>
          <w:p w14:paraId="12434439" w14:textId="77777777" w:rsidR="003B54F1" w:rsidRPr="001E0228" w:rsidRDefault="003B54F1" w:rsidP="001909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243443A" w14:textId="77777777" w:rsidR="003B54F1" w:rsidRPr="001E0228" w:rsidRDefault="003B54F1" w:rsidP="001909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0228">
              <w:rPr>
                <w:rFonts w:ascii="Times New Roman" w:hAnsi="Times New Roman"/>
                <w:sz w:val="24"/>
                <w:szCs w:val="24"/>
              </w:rPr>
              <w:t>If higher/lower, by how much?</w:t>
            </w:r>
          </w:p>
        </w:tc>
        <w:tc>
          <w:tcPr>
            <w:tcW w:w="4680" w:type="dxa"/>
            <w:gridSpan w:val="2"/>
            <w:tcBorders>
              <w:bottom w:val="single" w:sz="4" w:space="0" w:color="auto"/>
            </w:tcBorders>
          </w:tcPr>
          <w:p w14:paraId="1243443C" w14:textId="31948002" w:rsidR="003B54F1" w:rsidRPr="001E0228" w:rsidRDefault="003B54F1" w:rsidP="005869C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1243443E" w14:textId="77777777" w:rsidR="00A71F24" w:rsidRPr="001E0228" w:rsidRDefault="00A71F24" w:rsidP="0019099D">
      <w:pPr>
        <w:pStyle w:val="BlockText"/>
        <w:ind w:left="1260" w:firstLine="0"/>
        <w:rPr>
          <w:szCs w:val="24"/>
        </w:rPr>
      </w:pPr>
    </w:p>
    <w:p w14:paraId="1243443F" w14:textId="77777777" w:rsidR="00785B76" w:rsidRPr="001E0228" w:rsidRDefault="00785B76" w:rsidP="0019099D">
      <w:pPr>
        <w:pStyle w:val="BlockText"/>
        <w:ind w:left="0" w:firstLine="1260"/>
        <w:rPr>
          <w:szCs w:val="24"/>
        </w:rPr>
      </w:pPr>
    </w:p>
    <w:p w14:paraId="12434440" w14:textId="3A6C9E94" w:rsidR="00785B76" w:rsidRPr="0001064B" w:rsidRDefault="00926A53" w:rsidP="00926A53">
      <w:pPr>
        <w:pStyle w:val="BlockText"/>
        <w:ind w:left="1260" w:firstLine="0"/>
        <w:rPr>
          <w:b/>
          <w:szCs w:val="24"/>
        </w:rPr>
      </w:pPr>
      <w:r w:rsidRPr="0001064B">
        <w:rPr>
          <w:b/>
          <w:szCs w:val="24"/>
        </w:rPr>
        <w:t xml:space="preserve">Total assets would be higher by </w:t>
      </w:r>
      <w:r w:rsidR="0090708C">
        <w:rPr>
          <w:b/>
          <w:szCs w:val="24"/>
        </w:rPr>
        <w:t>28.3</w:t>
      </w:r>
      <w:r w:rsidRPr="0001064B">
        <w:rPr>
          <w:b/>
          <w:szCs w:val="24"/>
        </w:rPr>
        <w:t>, the amount of allowance for doubtful accounts as of the end of the year, because under the direct write-off method there is no allowance account.</w:t>
      </w:r>
    </w:p>
    <w:p w14:paraId="12434441" w14:textId="4B316C3A" w:rsidR="00273D4E" w:rsidRPr="001E0228" w:rsidRDefault="00273D4E" w:rsidP="0019099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273D4E" w:rsidRPr="001E0228" w:rsidSect="00056ADE">
      <w:headerReference w:type="default" r:id="rId8"/>
      <w:footerReference w:type="default" r:id="rId9"/>
      <w:pgSz w:w="12240" w:h="15840"/>
      <w:pgMar w:top="1360" w:right="1170" w:bottom="960" w:left="1340" w:header="0" w:footer="768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6ACF9D" w14:textId="77777777" w:rsidR="00B21D00" w:rsidRDefault="00B21D00">
      <w:pPr>
        <w:spacing w:after="0" w:line="240" w:lineRule="auto"/>
      </w:pPr>
      <w:r>
        <w:separator/>
      </w:r>
    </w:p>
  </w:endnote>
  <w:endnote w:type="continuationSeparator" w:id="0">
    <w:p w14:paraId="3CF30E72" w14:textId="77777777" w:rsidR="00B21D00" w:rsidRDefault="00B21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136062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243458D" w14:textId="2E81A551" w:rsidR="0090708C" w:rsidRDefault="0090708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203A4D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203A4D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243458E" w14:textId="77777777" w:rsidR="0090708C" w:rsidRDefault="009070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A3313C" w14:textId="77777777" w:rsidR="00B21D00" w:rsidRDefault="00B21D00">
      <w:pPr>
        <w:spacing w:after="0" w:line="240" w:lineRule="auto"/>
      </w:pPr>
      <w:r>
        <w:separator/>
      </w:r>
    </w:p>
  </w:footnote>
  <w:footnote w:type="continuationSeparator" w:id="0">
    <w:p w14:paraId="1FCBA438" w14:textId="77777777" w:rsidR="00B21D00" w:rsidRDefault="00B21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434587" w14:textId="77777777" w:rsidR="0090708C" w:rsidRDefault="0090708C" w:rsidP="00433E10">
    <w:pPr>
      <w:pStyle w:val="Header"/>
      <w:jc w:val="right"/>
      <w:rPr>
        <w:sz w:val="24"/>
      </w:rPr>
    </w:pPr>
  </w:p>
  <w:p w14:paraId="12434588" w14:textId="77777777" w:rsidR="0090708C" w:rsidRDefault="0090708C" w:rsidP="00433E10">
    <w:pPr>
      <w:pStyle w:val="Header"/>
      <w:jc w:val="right"/>
      <w:rPr>
        <w:sz w:val="24"/>
      </w:rPr>
    </w:pPr>
  </w:p>
  <w:p w14:paraId="12434589" w14:textId="77777777" w:rsidR="0090708C" w:rsidRDefault="0090708C" w:rsidP="00433E10">
    <w:pPr>
      <w:pStyle w:val="Header"/>
      <w:jc w:val="right"/>
      <w:rPr>
        <w:sz w:val="24"/>
      </w:rPr>
    </w:pPr>
  </w:p>
  <w:p w14:paraId="1243458A" w14:textId="77777777" w:rsidR="0090708C" w:rsidRPr="002B69EC" w:rsidRDefault="0090708C" w:rsidP="00433E10">
    <w:pPr>
      <w:pStyle w:val="Header"/>
      <w:jc w:val="right"/>
      <w:rPr>
        <w:sz w:val="24"/>
      </w:rPr>
    </w:pPr>
    <w:r>
      <w:rPr>
        <w:sz w:val="24"/>
      </w:rPr>
      <w:t>Name _____________________________________________</w:t>
    </w:r>
  </w:p>
  <w:p w14:paraId="1243458B" w14:textId="77777777" w:rsidR="0090708C" w:rsidRDefault="0090708C">
    <w:pPr>
      <w:pStyle w:val="Header"/>
    </w:pPr>
  </w:p>
  <w:p w14:paraId="1243458C" w14:textId="77777777" w:rsidR="0090708C" w:rsidRDefault="009070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E74D5"/>
    <w:multiLevelType w:val="hybridMultilevel"/>
    <w:tmpl w:val="617EB38A"/>
    <w:lvl w:ilvl="0" w:tplc="3530CA3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0F53"/>
    <w:multiLevelType w:val="hybridMultilevel"/>
    <w:tmpl w:val="A2EA9518"/>
    <w:lvl w:ilvl="0" w:tplc="4A50303E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-7200" w:hanging="360"/>
      </w:pPr>
    </w:lvl>
    <w:lvl w:ilvl="2" w:tplc="0409001B" w:tentative="1">
      <w:start w:val="1"/>
      <w:numFmt w:val="lowerRoman"/>
      <w:lvlText w:val="%3."/>
      <w:lvlJc w:val="right"/>
      <w:pPr>
        <w:ind w:left="-6480" w:hanging="180"/>
      </w:pPr>
    </w:lvl>
    <w:lvl w:ilvl="3" w:tplc="0409000F" w:tentative="1">
      <w:start w:val="1"/>
      <w:numFmt w:val="decimal"/>
      <w:lvlText w:val="%4."/>
      <w:lvlJc w:val="left"/>
      <w:pPr>
        <w:ind w:left="-5760" w:hanging="360"/>
      </w:pPr>
    </w:lvl>
    <w:lvl w:ilvl="4" w:tplc="04090019" w:tentative="1">
      <w:start w:val="1"/>
      <w:numFmt w:val="lowerLetter"/>
      <w:lvlText w:val="%5."/>
      <w:lvlJc w:val="left"/>
      <w:pPr>
        <w:ind w:left="-5040" w:hanging="360"/>
      </w:pPr>
    </w:lvl>
    <w:lvl w:ilvl="5" w:tplc="0409001B" w:tentative="1">
      <w:start w:val="1"/>
      <w:numFmt w:val="lowerRoman"/>
      <w:lvlText w:val="%6."/>
      <w:lvlJc w:val="right"/>
      <w:pPr>
        <w:ind w:left="-4320" w:hanging="180"/>
      </w:pPr>
    </w:lvl>
    <w:lvl w:ilvl="6" w:tplc="0409000F" w:tentative="1">
      <w:start w:val="1"/>
      <w:numFmt w:val="decimal"/>
      <w:lvlText w:val="%7."/>
      <w:lvlJc w:val="left"/>
      <w:pPr>
        <w:ind w:left="-3600" w:hanging="360"/>
      </w:pPr>
    </w:lvl>
    <w:lvl w:ilvl="7" w:tplc="04090019" w:tentative="1">
      <w:start w:val="1"/>
      <w:numFmt w:val="lowerLetter"/>
      <w:lvlText w:val="%8."/>
      <w:lvlJc w:val="left"/>
      <w:pPr>
        <w:ind w:left="-2880" w:hanging="360"/>
      </w:pPr>
    </w:lvl>
    <w:lvl w:ilvl="8" w:tplc="0409001B" w:tentative="1">
      <w:start w:val="1"/>
      <w:numFmt w:val="lowerRoman"/>
      <w:lvlText w:val="%9."/>
      <w:lvlJc w:val="right"/>
      <w:pPr>
        <w:ind w:left="-2160" w:hanging="180"/>
      </w:pPr>
    </w:lvl>
  </w:abstractNum>
  <w:abstractNum w:abstractNumId="2" w15:restartNumberingAfterBreak="0">
    <w:nsid w:val="182F0A6A"/>
    <w:multiLevelType w:val="hybridMultilevel"/>
    <w:tmpl w:val="E24E58A2"/>
    <w:lvl w:ilvl="0" w:tplc="A32C682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6018E"/>
    <w:multiLevelType w:val="hybridMultilevel"/>
    <w:tmpl w:val="A9407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00227"/>
    <w:multiLevelType w:val="hybridMultilevel"/>
    <w:tmpl w:val="88209C7E"/>
    <w:lvl w:ilvl="0" w:tplc="4ECAF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15B5A"/>
    <w:multiLevelType w:val="hybridMultilevel"/>
    <w:tmpl w:val="0CE29830"/>
    <w:lvl w:ilvl="0" w:tplc="0CA6AFBA">
      <w:start w:val="568"/>
      <w:numFmt w:val="bullet"/>
      <w:lvlText w:val="-"/>
      <w:lvlJc w:val="left"/>
      <w:pPr>
        <w:ind w:left="81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34FE4571"/>
    <w:multiLevelType w:val="hybridMultilevel"/>
    <w:tmpl w:val="C6F64370"/>
    <w:lvl w:ilvl="0" w:tplc="38C6690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D5B43"/>
    <w:multiLevelType w:val="hybridMultilevel"/>
    <w:tmpl w:val="4F90A976"/>
    <w:lvl w:ilvl="0" w:tplc="60EEFD5C">
      <w:start w:val="1"/>
      <w:numFmt w:val="lowerLetter"/>
      <w:lvlText w:val="(%1)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D12F1D"/>
    <w:multiLevelType w:val="hybridMultilevel"/>
    <w:tmpl w:val="444806C6"/>
    <w:lvl w:ilvl="0" w:tplc="4E184B8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0D03DC"/>
    <w:multiLevelType w:val="hybridMultilevel"/>
    <w:tmpl w:val="72D492C6"/>
    <w:lvl w:ilvl="0" w:tplc="19124922">
      <w:start w:val="1"/>
      <w:numFmt w:val="lowerLetter"/>
      <w:lvlText w:val="(%1)"/>
      <w:lvlJc w:val="left"/>
      <w:pPr>
        <w:ind w:left="81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498D5932"/>
    <w:multiLevelType w:val="hybridMultilevel"/>
    <w:tmpl w:val="65CE25BC"/>
    <w:lvl w:ilvl="0" w:tplc="EA729C38">
      <w:start w:val="2"/>
      <w:numFmt w:val="lowerLetter"/>
      <w:lvlText w:val="(%1)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4AB7013C"/>
    <w:multiLevelType w:val="hybridMultilevel"/>
    <w:tmpl w:val="513A8D94"/>
    <w:lvl w:ilvl="0" w:tplc="80E68B1C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4B39105B"/>
    <w:multiLevelType w:val="hybridMultilevel"/>
    <w:tmpl w:val="65CE25BC"/>
    <w:lvl w:ilvl="0" w:tplc="EA729C38">
      <w:start w:val="2"/>
      <w:numFmt w:val="lowerLetter"/>
      <w:lvlText w:val="(%1)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4C9F2544"/>
    <w:multiLevelType w:val="hybridMultilevel"/>
    <w:tmpl w:val="513A8D94"/>
    <w:lvl w:ilvl="0" w:tplc="80E68B1C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54046077"/>
    <w:multiLevelType w:val="hybridMultilevel"/>
    <w:tmpl w:val="9326A9F0"/>
    <w:lvl w:ilvl="0" w:tplc="F7C6EC3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A13EA9"/>
    <w:multiLevelType w:val="hybridMultilevel"/>
    <w:tmpl w:val="54A255B4"/>
    <w:lvl w:ilvl="0" w:tplc="F66407E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884756"/>
    <w:multiLevelType w:val="hybridMultilevel"/>
    <w:tmpl w:val="B5749976"/>
    <w:lvl w:ilvl="0" w:tplc="4D24DE58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  <w:b w:val="0"/>
      </w:rPr>
    </w:lvl>
    <w:lvl w:ilvl="1" w:tplc="F66407E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b w:val="0"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4314DD9"/>
    <w:multiLevelType w:val="hybridMultilevel"/>
    <w:tmpl w:val="969A41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78CF7A01"/>
    <w:multiLevelType w:val="hybridMultilevel"/>
    <w:tmpl w:val="7CC4DAE4"/>
    <w:lvl w:ilvl="0" w:tplc="60EEFD5C">
      <w:start w:val="1"/>
      <w:numFmt w:val="lowerLetter"/>
      <w:lvlText w:val="(%1)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6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14"/>
  </w:num>
  <w:num w:numId="8">
    <w:abstractNumId w:val="9"/>
  </w:num>
  <w:num w:numId="9">
    <w:abstractNumId w:val="6"/>
  </w:num>
  <w:num w:numId="10">
    <w:abstractNumId w:val="8"/>
  </w:num>
  <w:num w:numId="11">
    <w:abstractNumId w:val="18"/>
  </w:num>
  <w:num w:numId="12">
    <w:abstractNumId w:val="11"/>
  </w:num>
  <w:num w:numId="13">
    <w:abstractNumId w:val="2"/>
  </w:num>
  <w:num w:numId="14">
    <w:abstractNumId w:val="7"/>
  </w:num>
  <w:num w:numId="15">
    <w:abstractNumId w:val="12"/>
  </w:num>
  <w:num w:numId="16">
    <w:abstractNumId w:val="10"/>
  </w:num>
  <w:num w:numId="17">
    <w:abstractNumId w:val="13"/>
  </w:num>
  <w:num w:numId="18">
    <w:abstractNumId w:val="5"/>
  </w:num>
  <w:num w:numId="19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1NzAzMDczNzUyNDVV0lEKTi0uzszPAykwqwUA8wPAYiwAAAA="/>
  </w:docVars>
  <w:rsids>
    <w:rsidRoot w:val="00876DD0"/>
    <w:rsid w:val="00000271"/>
    <w:rsid w:val="00002960"/>
    <w:rsid w:val="00004F5D"/>
    <w:rsid w:val="000101B1"/>
    <w:rsid w:val="0001064B"/>
    <w:rsid w:val="000119CA"/>
    <w:rsid w:val="00011DE0"/>
    <w:rsid w:val="000136A7"/>
    <w:rsid w:val="000140FA"/>
    <w:rsid w:val="00020E91"/>
    <w:rsid w:val="00021669"/>
    <w:rsid w:val="00022446"/>
    <w:rsid w:val="00022605"/>
    <w:rsid w:val="00030424"/>
    <w:rsid w:val="00031924"/>
    <w:rsid w:val="00035778"/>
    <w:rsid w:val="00036365"/>
    <w:rsid w:val="00041E91"/>
    <w:rsid w:val="00042D4D"/>
    <w:rsid w:val="000442CF"/>
    <w:rsid w:val="0005038B"/>
    <w:rsid w:val="00054BCF"/>
    <w:rsid w:val="00056ADE"/>
    <w:rsid w:val="00057492"/>
    <w:rsid w:val="000574D2"/>
    <w:rsid w:val="0005796B"/>
    <w:rsid w:val="00061A37"/>
    <w:rsid w:val="00062776"/>
    <w:rsid w:val="0007005B"/>
    <w:rsid w:val="00070AF3"/>
    <w:rsid w:val="00072B82"/>
    <w:rsid w:val="00077F87"/>
    <w:rsid w:val="00081FAF"/>
    <w:rsid w:val="00086633"/>
    <w:rsid w:val="0009137A"/>
    <w:rsid w:val="000936CC"/>
    <w:rsid w:val="00094524"/>
    <w:rsid w:val="000A43CD"/>
    <w:rsid w:val="000A4E4A"/>
    <w:rsid w:val="000B037C"/>
    <w:rsid w:val="000B269E"/>
    <w:rsid w:val="000B4573"/>
    <w:rsid w:val="000C2BCA"/>
    <w:rsid w:val="000C2E58"/>
    <w:rsid w:val="000C5725"/>
    <w:rsid w:val="000D01F3"/>
    <w:rsid w:val="000D2BD7"/>
    <w:rsid w:val="000D3F18"/>
    <w:rsid w:val="000D4381"/>
    <w:rsid w:val="000D5365"/>
    <w:rsid w:val="000D5AD4"/>
    <w:rsid w:val="000D6234"/>
    <w:rsid w:val="000E1B02"/>
    <w:rsid w:val="000E58CD"/>
    <w:rsid w:val="000E5F54"/>
    <w:rsid w:val="000E7BCF"/>
    <w:rsid w:val="000F2EB2"/>
    <w:rsid w:val="000F4473"/>
    <w:rsid w:val="00106D6D"/>
    <w:rsid w:val="001072BF"/>
    <w:rsid w:val="00107333"/>
    <w:rsid w:val="001073B0"/>
    <w:rsid w:val="00111987"/>
    <w:rsid w:val="0011404F"/>
    <w:rsid w:val="00121945"/>
    <w:rsid w:val="00125D1E"/>
    <w:rsid w:val="00127A9A"/>
    <w:rsid w:val="00127C81"/>
    <w:rsid w:val="00127FD6"/>
    <w:rsid w:val="00130031"/>
    <w:rsid w:val="0013201F"/>
    <w:rsid w:val="00132C7F"/>
    <w:rsid w:val="00134B40"/>
    <w:rsid w:val="001415A7"/>
    <w:rsid w:val="00142409"/>
    <w:rsid w:val="001446DA"/>
    <w:rsid w:val="00145167"/>
    <w:rsid w:val="0014531F"/>
    <w:rsid w:val="00145A1D"/>
    <w:rsid w:val="001475EB"/>
    <w:rsid w:val="0014766D"/>
    <w:rsid w:val="00153DB0"/>
    <w:rsid w:val="001543F5"/>
    <w:rsid w:val="0015451E"/>
    <w:rsid w:val="00156C86"/>
    <w:rsid w:val="00162DFB"/>
    <w:rsid w:val="001636A0"/>
    <w:rsid w:val="00166A9D"/>
    <w:rsid w:val="0017083C"/>
    <w:rsid w:val="001719B0"/>
    <w:rsid w:val="00174989"/>
    <w:rsid w:val="00175EE4"/>
    <w:rsid w:val="00177AA5"/>
    <w:rsid w:val="00186F36"/>
    <w:rsid w:val="0019099D"/>
    <w:rsid w:val="00190A36"/>
    <w:rsid w:val="0019250A"/>
    <w:rsid w:val="001954FA"/>
    <w:rsid w:val="00197468"/>
    <w:rsid w:val="001A5F09"/>
    <w:rsid w:val="001A79E5"/>
    <w:rsid w:val="001B24A4"/>
    <w:rsid w:val="001B32AA"/>
    <w:rsid w:val="001B6E9E"/>
    <w:rsid w:val="001B7732"/>
    <w:rsid w:val="001C70F4"/>
    <w:rsid w:val="001D0826"/>
    <w:rsid w:val="001D08B7"/>
    <w:rsid w:val="001D09C4"/>
    <w:rsid w:val="001D1CBA"/>
    <w:rsid w:val="001D25C6"/>
    <w:rsid w:val="001E0228"/>
    <w:rsid w:val="001E16AE"/>
    <w:rsid w:val="001E2AF6"/>
    <w:rsid w:val="001F14B3"/>
    <w:rsid w:val="001F39D5"/>
    <w:rsid w:val="002039BA"/>
    <w:rsid w:val="00203A4D"/>
    <w:rsid w:val="00210481"/>
    <w:rsid w:val="002154F4"/>
    <w:rsid w:val="00225308"/>
    <w:rsid w:val="00227A11"/>
    <w:rsid w:val="00233E98"/>
    <w:rsid w:val="002358B9"/>
    <w:rsid w:val="00237E78"/>
    <w:rsid w:val="00242DD1"/>
    <w:rsid w:val="00244A5D"/>
    <w:rsid w:val="002466A5"/>
    <w:rsid w:val="00246A44"/>
    <w:rsid w:val="00250943"/>
    <w:rsid w:val="00250B63"/>
    <w:rsid w:val="0025431B"/>
    <w:rsid w:val="0026476B"/>
    <w:rsid w:val="00266B86"/>
    <w:rsid w:val="00270A26"/>
    <w:rsid w:val="002714F2"/>
    <w:rsid w:val="002723BC"/>
    <w:rsid w:val="00272D64"/>
    <w:rsid w:val="00273D4E"/>
    <w:rsid w:val="00276FC8"/>
    <w:rsid w:val="00277978"/>
    <w:rsid w:val="00280916"/>
    <w:rsid w:val="0028760B"/>
    <w:rsid w:val="00292F5E"/>
    <w:rsid w:val="00296C40"/>
    <w:rsid w:val="002A4C5B"/>
    <w:rsid w:val="002A5801"/>
    <w:rsid w:val="002A62CC"/>
    <w:rsid w:val="002A6383"/>
    <w:rsid w:val="002A682A"/>
    <w:rsid w:val="002B14E9"/>
    <w:rsid w:val="002C6C70"/>
    <w:rsid w:val="002D0E80"/>
    <w:rsid w:val="002D1622"/>
    <w:rsid w:val="002D49EC"/>
    <w:rsid w:val="002E68C9"/>
    <w:rsid w:val="002F04EF"/>
    <w:rsid w:val="00303E3B"/>
    <w:rsid w:val="0030406D"/>
    <w:rsid w:val="00306610"/>
    <w:rsid w:val="003105AC"/>
    <w:rsid w:val="003211F6"/>
    <w:rsid w:val="00327D98"/>
    <w:rsid w:val="00330417"/>
    <w:rsid w:val="00335659"/>
    <w:rsid w:val="00336B14"/>
    <w:rsid w:val="00343911"/>
    <w:rsid w:val="00350809"/>
    <w:rsid w:val="00350FE0"/>
    <w:rsid w:val="00351A10"/>
    <w:rsid w:val="0035440F"/>
    <w:rsid w:val="0035554C"/>
    <w:rsid w:val="00357EB3"/>
    <w:rsid w:val="00360E46"/>
    <w:rsid w:val="00362784"/>
    <w:rsid w:val="00365F98"/>
    <w:rsid w:val="0036667F"/>
    <w:rsid w:val="00370FC9"/>
    <w:rsid w:val="00371137"/>
    <w:rsid w:val="003711CB"/>
    <w:rsid w:val="0037129B"/>
    <w:rsid w:val="00374A9F"/>
    <w:rsid w:val="00375494"/>
    <w:rsid w:val="00375AA4"/>
    <w:rsid w:val="00377139"/>
    <w:rsid w:val="003870BF"/>
    <w:rsid w:val="003906A3"/>
    <w:rsid w:val="0039301E"/>
    <w:rsid w:val="0039335B"/>
    <w:rsid w:val="003948B9"/>
    <w:rsid w:val="003A1488"/>
    <w:rsid w:val="003A3B20"/>
    <w:rsid w:val="003A4CD2"/>
    <w:rsid w:val="003A652C"/>
    <w:rsid w:val="003B54F1"/>
    <w:rsid w:val="003B6973"/>
    <w:rsid w:val="003D2A9F"/>
    <w:rsid w:val="003E0A1A"/>
    <w:rsid w:val="003E111C"/>
    <w:rsid w:val="003E2329"/>
    <w:rsid w:val="003E6710"/>
    <w:rsid w:val="003F237A"/>
    <w:rsid w:val="003F3EF8"/>
    <w:rsid w:val="003F6654"/>
    <w:rsid w:val="003F6F40"/>
    <w:rsid w:val="003F77F2"/>
    <w:rsid w:val="0040025A"/>
    <w:rsid w:val="004002CD"/>
    <w:rsid w:val="0040110E"/>
    <w:rsid w:val="0040198D"/>
    <w:rsid w:val="00405FF0"/>
    <w:rsid w:val="00410314"/>
    <w:rsid w:val="004129C1"/>
    <w:rsid w:val="00413F75"/>
    <w:rsid w:val="004150EF"/>
    <w:rsid w:val="0042256A"/>
    <w:rsid w:val="00424F34"/>
    <w:rsid w:val="0042555E"/>
    <w:rsid w:val="004320B4"/>
    <w:rsid w:val="00433E10"/>
    <w:rsid w:val="00434397"/>
    <w:rsid w:val="004356AD"/>
    <w:rsid w:val="00437917"/>
    <w:rsid w:val="004437AC"/>
    <w:rsid w:val="00445F06"/>
    <w:rsid w:val="004523D2"/>
    <w:rsid w:val="00454B64"/>
    <w:rsid w:val="00455AC8"/>
    <w:rsid w:val="00456B2C"/>
    <w:rsid w:val="00456DEE"/>
    <w:rsid w:val="00463065"/>
    <w:rsid w:val="00467BD1"/>
    <w:rsid w:val="0047195B"/>
    <w:rsid w:val="00473D1D"/>
    <w:rsid w:val="00474CFC"/>
    <w:rsid w:val="00476C32"/>
    <w:rsid w:val="004770B4"/>
    <w:rsid w:val="00483422"/>
    <w:rsid w:val="0049018A"/>
    <w:rsid w:val="00490459"/>
    <w:rsid w:val="00493B15"/>
    <w:rsid w:val="0049627C"/>
    <w:rsid w:val="00496F3C"/>
    <w:rsid w:val="004A28BF"/>
    <w:rsid w:val="004A2B48"/>
    <w:rsid w:val="004A70CD"/>
    <w:rsid w:val="004B061D"/>
    <w:rsid w:val="004B2856"/>
    <w:rsid w:val="004B3049"/>
    <w:rsid w:val="004B532F"/>
    <w:rsid w:val="004B57B5"/>
    <w:rsid w:val="004C4F30"/>
    <w:rsid w:val="004D2687"/>
    <w:rsid w:val="004D30D0"/>
    <w:rsid w:val="004D5A27"/>
    <w:rsid w:val="004E1E58"/>
    <w:rsid w:val="004E638B"/>
    <w:rsid w:val="004E70D7"/>
    <w:rsid w:val="004F146F"/>
    <w:rsid w:val="004F5324"/>
    <w:rsid w:val="004F7848"/>
    <w:rsid w:val="005029CF"/>
    <w:rsid w:val="00502E2E"/>
    <w:rsid w:val="00512A5D"/>
    <w:rsid w:val="00513442"/>
    <w:rsid w:val="00516EB2"/>
    <w:rsid w:val="005206C0"/>
    <w:rsid w:val="005263B4"/>
    <w:rsid w:val="005304A7"/>
    <w:rsid w:val="0053578E"/>
    <w:rsid w:val="005434E8"/>
    <w:rsid w:val="00543A79"/>
    <w:rsid w:val="00545775"/>
    <w:rsid w:val="00545FC2"/>
    <w:rsid w:val="00550286"/>
    <w:rsid w:val="00551CA5"/>
    <w:rsid w:val="00551CC6"/>
    <w:rsid w:val="005522A3"/>
    <w:rsid w:val="00555060"/>
    <w:rsid w:val="00560B7F"/>
    <w:rsid w:val="0056295B"/>
    <w:rsid w:val="00564AA4"/>
    <w:rsid w:val="00567847"/>
    <w:rsid w:val="005708D6"/>
    <w:rsid w:val="00572EF3"/>
    <w:rsid w:val="00580A96"/>
    <w:rsid w:val="0058441D"/>
    <w:rsid w:val="0058634F"/>
    <w:rsid w:val="005869C1"/>
    <w:rsid w:val="005873AD"/>
    <w:rsid w:val="005916D2"/>
    <w:rsid w:val="00592AD7"/>
    <w:rsid w:val="005A0407"/>
    <w:rsid w:val="005B73EB"/>
    <w:rsid w:val="005C0119"/>
    <w:rsid w:val="005C0C51"/>
    <w:rsid w:val="005C2AB2"/>
    <w:rsid w:val="005C3925"/>
    <w:rsid w:val="005C5F36"/>
    <w:rsid w:val="005C67C7"/>
    <w:rsid w:val="005D4014"/>
    <w:rsid w:val="005D4703"/>
    <w:rsid w:val="005D610D"/>
    <w:rsid w:val="005E0A40"/>
    <w:rsid w:val="005E18C0"/>
    <w:rsid w:val="005E43B1"/>
    <w:rsid w:val="005E4EC7"/>
    <w:rsid w:val="005E5845"/>
    <w:rsid w:val="005F0FAB"/>
    <w:rsid w:val="005F25B3"/>
    <w:rsid w:val="005F25EA"/>
    <w:rsid w:val="005F73C4"/>
    <w:rsid w:val="005F7543"/>
    <w:rsid w:val="00600ADD"/>
    <w:rsid w:val="006011BE"/>
    <w:rsid w:val="00603286"/>
    <w:rsid w:val="0060430C"/>
    <w:rsid w:val="00604496"/>
    <w:rsid w:val="00605794"/>
    <w:rsid w:val="00611530"/>
    <w:rsid w:val="00612FD0"/>
    <w:rsid w:val="00613C08"/>
    <w:rsid w:val="00615455"/>
    <w:rsid w:val="006207E7"/>
    <w:rsid w:val="00622478"/>
    <w:rsid w:val="00622923"/>
    <w:rsid w:val="006275CC"/>
    <w:rsid w:val="00635DE8"/>
    <w:rsid w:val="00640FB5"/>
    <w:rsid w:val="00641095"/>
    <w:rsid w:val="00641C4B"/>
    <w:rsid w:val="00643B27"/>
    <w:rsid w:val="006513DB"/>
    <w:rsid w:val="00651C5A"/>
    <w:rsid w:val="00654C38"/>
    <w:rsid w:val="00654FFD"/>
    <w:rsid w:val="006632DE"/>
    <w:rsid w:val="00663F74"/>
    <w:rsid w:val="00664851"/>
    <w:rsid w:val="00666A25"/>
    <w:rsid w:val="00666AFF"/>
    <w:rsid w:val="00671F3E"/>
    <w:rsid w:val="006725D5"/>
    <w:rsid w:val="00672961"/>
    <w:rsid w:val="006758A9"/>
    <w:rsid w:val="00676807"/>
    <w:rsid w:val="00681622"/>
    <w:rsid w:val="00681EFF"/>
    <w:rsid w:val="00682005"/>
    <w:rsid w:val="0068219E"/>
    <w:rsid w:val="006859E3"/>
    <w:rsid w:val="00686C67"/>
    <w:rsid w:val="00686E80"/>
    <w:rsid w:val="0069368C"/>
    <w:rsid w:val="00694E8B"/>
    <w:rsid w:val="006A1BAC"/>
    <w:rsid w:val="006A2D41"/>
    <w:rsid w:val="006A48E4"/>
    <w:rsid w:val="006A5DFE"/>
    <w:rsid w:val="006B14C9"/>
    <w:rsid w:val="006B2CD5"/>
    <w:rsid w:val="006B6C80"/>
    <w:rsid w:val="006C0364"/>
    <w:rsid w:val="006C2D51"/>
    <w:rsid w:val="006C399E"/>
    <w:rsid w:val="006D656D"/>
    <w:rsid w:val="006E1187"/>
    <w:rsid w:val="006E1F18"/>
    <w:rsid w:val="006E3E18"/>
    <w:rsid w:val="006E3EE7"/>
    <w:rsid w:val="006E5770"/>
    <w:rsid w:val="006E5B49"/>
    <w:rsid w:val="006E7171"/>
    <w:rsid w:val="006E7F44"/>
    <w:rsid w:val="006F1191"/>
    <w:rsid w:val="006F1228"/>
    <w:rsid w:val="006F1553"/>
    <w:rsid w:val="006F3B7D"/>
    <w:rsid w:val="006F40D0"/>
    <w:rsid w:val="006F4A72"/>
    <w:rsid w:val="006F4B13"/>
    <w:rsid w:val="00702FF2"/>
    <w:rsid w:val="0070545A"/>
    <w:rsid w:val="00711D61"/>
    <w:rsid w:val="0071205E"/>
    <w:rsid w:val="00726F3F"/>
    <w:rsid w:val="00730C66"/>
    <w:rsid w:val="00734BFC"/>
    <w:rsid w:val="00735C5E"/>
    <w:rsid w:val="00740FBD"/>
    <w:rsid w:val="00747099"/>
    <w:rsid w:val="00751198"/>
    <w:rsid w:val="007551E8"/>
    <w:rsid w:val="00756AA4"/>
    <w:rsid w:val="00762018"/>
    <w:rsid w:val="00762971"/>
    <w:rsid w:val="007700F1"/>
    <w:rsid w:val="00770530"/>
    <w:rsid w:val="00770F9D"/>
    <w:rsid w:val="00771ABC"/>
    <w:rsid w:val="007738E0"/>
    <w:rsid w:val="007745E7"/>
    <w:rsid w:val="007766AD"/>
    <w:rsid w:val="00780259"/>
    <w:rsid w:val="00780AB4"/>
    <w:rsid w:val="007817AE"/>
    <w:rsid w:val="00784B72"/>
    <w:rsid w:val="00785B76"/>
    <w:rsid w:val="007964A3"/>
    <w:rsid w:val="007A1F94"/>
    <w:rsid w:val="007A63AB"/>
    <w:rsid w:val="007A6697"/>
    <w:rsid w:val="007A72EA"/>
    <w:rsid w:val="007B3E5A"/>
    <w:rsid w:val="007B69B3"/>
    <w:rsid w:val="007C0D7C"/>
    <w:rsid w:val="007C2D1B"/>
    <w:rsid w:val="007C34C0"/>
    <w:rsid w:val="007C3E4F"/>
    <w:rsid w:val="007C5F60"/>
    <w:rsid w:val="007D0685"/>
    <w:rsid w:val="007D0F20"/>
    <w:rsid w:val="007D17B8"/>
    <w:rsid w:val="007D38A3"/>
    <w:rsid w:val="007E2DA6"/>
    <w:rsid w:val="007E4FD5"/>
    <w:rsid w:val="007E6927"/>
    <w:rsid w:val="007E6F9F"/>
    <w:rsid w:val="007F1412"/>
    <w:rsid w:val="00800B34"/>
    <w:rsid w:val="0080364A"/>
    <w:rsid w:val="0080625E"/>
    <w:rsid w:val="00811634"/>
    <w:rsid w:val="00812B62"/>
    <w:rsid w:val="00814C70"/>
    <w:rsid w:val="00814CE9"/>
    <w:rsid w:val="008151AC"/>
    <w:rsid w:val="00817F7A"/>
    <w:rsid w:val="00821CDB"/>
    <w:rsid w:val="008223FF"/>
    <w:rsid w:val="008225CD"/>
    <w:rsid w:val="0082342B"/>
    <w:rsid w:val="00823EEC"/>
    <w:rsid w:val="008250A4"/>
    <w:rsid w:val="008307F9"/>
    <w:rsid w:val="008336B4"/>
    <w:rsid w:val="00833C30"/>
    <w:rsid w:val="0083465A"/>
    <w:rsid w:val="00834FD2"/>
    <w:rsid w:val="0084297A"/>
    <w:rsid w:val="00843BBF"/>
    <w:rsid w:val="008454EA"/>
    <w:rsid w:val="008458FB"/>
    <w:rsid w:val="008470D0"/>
    <w:rsid w:val="0084782F"/>
    <w:rsid w:val="008518E6"/>
    <w:rsid w:val="00854371"/>
    <w:rsid w:val="0085542B"/>
    <w:rsid w:val="00856F34"/>
    <w:rsid w:val="00861C12"/>
    <w:rsid w:val="00862A4D"/>
    <w:rsid w:val="00864004"/>
    <w:rsid w:val="008733DB"/>
    <w:rsid w:val="00873DE7"/>
    <w:rsid w:val="00876DD0"/>
    <w:rsid w:val="008774CF"/>
    <w:rsid w:val="00892713"/>
    <w:rsid w:val="00892D4B"/>
    <w:rsid w:val="00895154"/>
    <w:rsid w:val="0089549B"/>
    <w:rsid w:val="00896DE3"/>
    <w:rsid w:val="00896FD1"/>
    <w:rsid w:val="008A083F"/>
    <w:rsid w:val="008A4FEB"/>
    <w:rsid w:val="008A5B2F"/>
    <w:rsid w:val="008B026E"/>
    <w:rsid w:val="008B286B"/>
    <w:rsid w:val="008B4212"/>
    <w:rsid w:val="008B4DB9"/>
    <w:rsid w:val="008B7737"/>
    <w:rsid w:val="008C18F5"/>
    <w:rsid w:val="008C3F3F"/>
    <w:rsid w:val="008C73F7"/>
    <w:rsid w:val="008C7615"/>
    <w:rsid w:val="008D00D7"/>
    <w:rsid w:val="008D0A62"/>
    <w:rsid w:val="008D4A5F"/>
    <w:rsid w:val="008E7DFB"/>
    <w:rsid w:val="008F4A0B"/>
    <w:rsid w:val="008F4EDD"/>
    <w:rsid w:val="008F52FC"/>
    <w:rsid w:val="008F5B9A"/>
    <w:rsid w:val="008F5E6F"/>
    <w:rsid w:val="008F7B9D"/>
    <w:rsid w:val="00902222"/>
    <w:rsid w:val="00906170"/>
    <w:rsid w:val="00906305"/>
    <w:rsid w:val="0090708C"/>
    <w:rsid w:val="009072B0"/>
    <w:rsid w:val="00911604"/>
    <w:rsid w:val="00915A39"/>
    <w:rsid w:val="00917289"/>
    <w:rsid w:val="0092111F"/>
    <w:rsid w:val="009235F4"/>
    <w:rsid w:val="00926A53"/>
    <w:rsid w:val="0092704F"/>
    <w:rsid w:val="009316BD"/>
    <w:rsid w:val="009322A3"/>
    <w:rsid w:val="00934FF6"/>
    <w:rsid w:val="009452CA"/>
    <w:rsid w:val="00945C86"/>
    <w:rsid w:val="00947E6A"/>
    <w:rsid w:val="00954C72"/>
    <w:rsid w:val="00955795"/>
    <w:rsid w:val="00957718"/>
    <w:rsid w:val="0096426B"/>
    <w:rsid w:val="00970D86"/>
    <w:rsid w:val="00972F64"/>
    <w:rsid w:val="00973D73"/>
    <w:rsid w:val="00975315"/>
    <w:rsid w:val="00976470"/>
    <w:rsid w:val="00983070"/>
    <w:rsid w:val="009830BE"/>
    <w:rsid w:val="0098355D"/>
    <w:rsid w:val="00984CF3"/>
    <w:rsid w:val="00997C76"/>
    <w:rsid w:val="009A0512"/>
    <w:rsid w:val="009A413B"/>
    <w:rsid w:val="009A7070"/>
    <w:rsid w:val="009B02A7"/>
    <w:rsid w:val="009B3635"/>
    <w:rsid w:val="009B6CF7"/>
    <w:rsid w:val="009B7C87"/>
    <w:rsid w:val="009B7E7E"/>
    <w:rsid w:val="009B7FC3"/>
    <w:rsid w:val="009C3139"/>
    <w:rsid w:val="009C5AC0"/>
    <w:rsid w:val="009D295E"/>
    <w:rsid w:val="009D527C"/>
    <w:rsid w:val="009D655A"/>
    <w:rsid w:val="009D6606"/>
    <w:rsid w:val="009D69B3"/>
    <w:rsid w:val="009D7870"/>
    <w:rsid w:val="009E6312"/>
    <w:rsid w:val="009E6D31"/>
    <w:rsid w:val="009F14C9"/>
    <w:rsid w:val="009F5DE0"/>
    <w:rsid w:val="009F75D2"/>
    <w:rsid w:val="00A00717"/>
    <w:rsid w:val="00A022F3"/>
    <w:rsid w:val="00A02304"/>
    <w:rsid w:val="00A027E9"/>
    <w:rsid w:val="00A02C20"/>
    <w:rsid w:val="00A03D68"/>
    <w:rsid w:val="00A07563"/>
    <w:rsid w:val="00A152F6"/>
    <w:rsid w:val="00A176AE"/>
    <w:rsid w:val="00A264EA"/>
    <w:rsid w:val="00A26818"/>
    <w:rsid w:val="00A26FC2"/>
    <w:rsid w:val="00A27ED7"/>
    <w:rsid w:val="00A32058"/>
    <w:rsid w:val="00A32DCD"/>
    <w:rsid w:val="00A371D1"/>
    <w:rsid w:val="00A41DB6"/>
    <w:rsid w:val="00A42CA2"/>
    <w:rsid w:val="00A4545A"/>
    <w:rsid w:val="00A50E3C"/>
    <w:rsid w:val="00A51361"/>
    <w:rsid w:val="00A538D7"/>
    <w:rsid w:val="00A54354"/>
    <w:rsid w:val="00A557FC"/>
    <w:rsid w:val="00A57622"/>
    <w:rsid w:val="00A60214"/>
    <w:rsid w:val="00A62C0C"/>
    <w:rsid w:val="00A630D8"/>
    <w:rsid w:val="00A64FE3"/>
    <w:rsid w:val="00A65A3E"/>
    <w:rsid w:val="00A6655E"/>
    <w:rsid w:val="00A71F24"/>
    <w:rsid w:val="00A7277A"/>
    <w:rsid w:val="00A76328"/>
    <w:rsid w:val="00A77391"/>
    <w:rsid w:val="00A805FA"/>
    <w:rsid w:val="00A8171E"/>
    <w:rsid w:val="00A841FB"/>
    <w:rsid w:val="00A8543C"/>
    <w:rsid w:val="00A85752"/>
    <w:rsid w:val="00A95285"/>
    <w:rsid w:val="00AA123E"/>
    <w:rsid w:val="00AA219E"/>
    <w:rsid w:val="00AA459D"/>
    <w:rsid w:val="00AB11BB"/>
    <w:rsid w:val="00AB1614"/>
    <w:rsid w:val="00AB16CF"/>
    <w:rsid w:val="00AB3300"/>
    <w:rsid w:val="00AB4E45"/>
    <w:rsid w:val="00AB59DB"/>
    <w:rsid w:val="00AB6FBC"/>
    <w:rsid w:val="00AB7C23"/>
    <w:rsid w:val="00AC12F2"/>
    <w:rsid w:val="00AC1F1C"/>
    <w:rsid w:val="00AD5415"/>
    <w:rsid w:val="00AF1603"/>
    <w:rsid w:val="00AF364A"/>
    <w:rsid w:val="00AF6BEE"/>
    <w:rsid w:val="00B0481B"/>
    <w:rsid w:val="00B21D00"/>
    <w:rsid w:val="00B24DCB"/>
    <w:rsid w:val="00B26C42"/>
    <w:rsid w:val="00B31B1C"/>
    <w:rsid w:val="00B35D56"/>
    <w:rsid w:val="00B36583"/>
    <w:rsid w:val="00B36BDE"/>
    <w:rsid w:val="00B37812"/>
    <w:rsid w:val="00B42948"/>
    <w:rsid w:val="00B4363A"/>
    <w:rsid w:val="00B4793C"/>
    <w:rsid w:val="00B47DB1"/>
    <w:rsid w:val="00B51553"/>
    <w:rsid w:val="00B51938"/>
    <w:rsid w:val="00B519E5"/>
    <w:rsid w:val="00B56C77"/>
    <w:rsid w:val="00B6094F"/>
    <w:rsid w:val="00B63D3C"/>
    <w:rsid w:val="00B654B6"/>
    <w:rsid w:val="00B66672"/>
    <w:rsid w:val="00B66D6E"/>
    <w:rsid w:val="00B717CC"/>
    <w:rsid w:val="00B71F49"/>
    <w:rsid w:val="00B73C50"/>
    <w:rsid w:val="00B74101"/>
    <w:rsid w:val="00B76719"/>
    <w:rsid w:val="00B76BD2"/>
    <w:rsid w:val="00B7791D"/>
    <w:rsid w:val="00B81248"/>
    <w:rsid w:val="00B90B16"/>
    <w:rsid w:val="00B9153B"/>
    <w:rsid w:val="00B922CB"/>
    <w:rsid w:val="00B9250B"/>
    <w:rsid w:val="00B92C2C"/>
    <w:rsid w:val="00B9302C"/>
    <w:rsid w:val="00B93180"/>
    <w:rsid w:val="00B97D50"/>
    <w:rsid w:val="00BA0B5E"/>
    <w:rsid w:val="00BA1175"/>
    <w:rsid w:val="00BA3E07"/>
    <w:rsid w:val="00BA527F"/>
    <w:rsid w:val="00BA577F"/>
    <w:rsid w:val="00BA7A83"/>
    <w:rsid w:val="00BB50C2"/>
    <w:rsid w:val="00BB628F"/>
    <w:rsid w:val="00BB76E3"/>
    <w:rsid w:val="00BB7846"/>
    <w:rsid w:val="00BC10F8"/>
    <w:rsid w:val="00BC12F5"/>
    <w:rsid w:val="00BC645B"/>
    <w:rsid w:val="00BD2A54"/>
    <w:rsid w:val="00BD5ACC"/>
    <w:rsid w:val="00BD619A"/>
    <w:rsid w:val="00BD7D53"/>
    <w:rsid w:val="00BE0827"/>
    <w:rsid w:val="00BE1BEA"/>
    <w:rsid w:val="00BE45DF"/>
    <w:rsid w:val="00BE512B"/>
    <w:rsid w:val="00BF0A0A"/>
    <w:rsid w:val="00BF1C0B"/>
    <w:rsid w:val="00BF26A7"/>
    <w:rsid w:val="00C010C0"/>
    <w:rsid w:val="00C025B6"/>
    <w:rsid w:val="00C04D6A"/>
    <w:rsid w:val="00C218B3"/>
    <w:rsid w:val="00C25B5A"/>
    <w:rsid w:val="00C25CC7"/>
    <w:rsid w:val="00C26B7F"/>
    <w:rsid w:val="00C309F9"/>
    <w:rsid w:val="00C31DD8"/>
    <w:rsid w:val="00C34AC7"/>
    <w:rsid w:val="00C40F53"/>
    <w:rsid w:val="00C41074"/>
    <w:rsid w:val="00C41A0B"/>
    <w:rsid w:val="00C430B6"/>
    <w:rsid w:val="00C434B8"/>
    <w:rsid w:val="00C4383B"/>
    <w:rsid w:val="00C43CEE"/>
    <w:rsid w:val="00C47729"/>
    <w:rsid w:val="00C53B62"/>
    <w:rsid w:val="00C54DFA"/>
    <w:rsid w:val="00C57790"/>
    <w:rsid w:val="00C61401"/>
    <w:rsid w:val="00C67F1E"/>
    <w:rsid w:val="00C702DE"/>
    <w:rsid w:val="00C72C7E"/>
    <w:rsid w:val="00C7463A"/>
    <w:rsid w:val="00C74DCA"/>
    <w:rsid w:val="00C7660B"/>
    <w:rsid w:val="00C82625"/>
    <w:rsid w:val="00C86209"/>
    <w:rsid w:val="00C87431"/>
    <w:rsid w:val="00C949D6"/>
    <w:rsid w:val="00C9673B"/>
    <w:rsid w:val="00C971F8"/>
    <w:rsid w:val="00CA0C6F"/>
    <w:rsid w:val="00CA47FD"/>
    <w:rsid w:val="00CA4B63"/>
    <w:rsid w:val="00CA5686"/>
    <w:rsid w:val="00CA67AB"/>
    <w:rsid w:val="00CB3C5E"/>
    <w:rsid w:val="00CB51DD"/>
    <w:rsid w:val="00CB52DB"/>
    <w:rsid w:val="00CB7D0F"/>
    <w:rsid w:val="00CC12AD"/>
    <w:rsid w:val="00CC1A60"/>
    <w:rsid w:val="00CC2419"/>
    <w:rsid w:val="00CC2D4B"/>
    <w:rsid w:val="00CC5318"/>
    <w:rsid w:val="00CC7D51"/>
    <w:rsid w:val="00CD035A"/>
    <w:rsid w:val="00CD10D1"/>
    <w:rsid w:val="00CD6D5B"/>
    <w:rsid w:val="00CE0C2C"/>
    <w:rsid w:val="00CE5F40"/>
    <w:rsid w:val="00CE6802"/>
    <w:rsid w:val="00CF3494"/>
    <w:rsid w:val="00D02422"/>
    <w:rsid w:val="00D12C1D"/>
    <w:rsid w:val="00D12D35"/>
    <w:rsid w:val="00D2182F"/>
    <w:rsid w:val="00D21922"/>
    <w:rsid w:val="00D23796"/>
    <w:rsid w:val="00D24C7C"/>
    <w:rsid w:val="00D24EF8"/>
    <w:rsid w:val="00D2555D"/>
    <w:rsid w:val="00D30133"/>
    <w:rsid w:val="00D30A72"/>
    <w:rsid w:val="00D32DBB"/>
    <w:rsid w:val="00D355DD"/>
    <w:rsid w:val="00D37338"/>
    <w:rsid w:val="00D40D3E"/>
    <w:rsid w:val="00D426A1"/>
    <w:rsid w:val="00D4598C"/>
    <w:rsid w:val="00D465CC"/>
    <w:rsid w:val="00D60188"/>
    <w:rsid w:val="00D636CB"/>
    <w:rsid w:val="00D67F8F"/>
    <w:rsid w:val="00D70D6F"/>
    <w:rsid w:val="00D7231B"/>
    <w:rsid w:val="00D7407E"/>
    <w:rsid w:val="00D74DB2"/>
    <w:rsid w:val="00D74ED4"/>
    <w:rsid w:val="00D81C7B"/>
    <w:rsid w:val="00D82504"/>
    <w:rsid w:val="00D83B68"/>
    <w:rsid w:val="00D84100"/>
    <w:rsid w:val="00D84508"/>
    <w:rsid w:val="00D84BD1"/>
    <w:rsid w:val="00D87629"/>
    <w:rsid w:val="00D94A91"/>
    <w:rsid w:val="00D954A9"/>
    <w:rsid w:val="00D97ACB"/>
    <w:rsid w:val="00DA7368"/>
    <w:rsid w:val="00DA79B3"/>
    <w:rsid w:val="00DB1090"/>
    <w:rsid w:val="00DB23AE"/>
    <w:rsid w:val="00DB4B7F"/>
    <w:rsid w:val="00DC5209"/>
    <w:rsid w:val="00DC7D0D"/>
    <w:rsid w:val="00DD0F11"/>
    <w:rsid w:val="00DD146B"/>
    <w:rsid w:val="00DD20C8"/>
    <w:rsid w:val="00DD61D5"/>
    <w:rsid w:val="00DD714C"/>
    <w:rsid w:val="00DE630A"/>
    <w:rsid w:val="00DF4A36"/>
    <w:rsid w:val="00DF4AAB"/>
    <w:rsid w:val="00E04CAE"/>
    <w:rsid w:val="00E05CD6"/>
    <w:rsid w:val="00E11C0E"/>
    <w:rsid w:val="00E13987"/>
    <w:rsid w:val="00E13C87"/>
    <w:rsid w:val="00E14F32"/>
    <w:rsid w:val="00E16974"/>
    <w:rsid w:val="00E17183"/>
    <w:rsid w:val="00E207FB"/>
    <w:rsid w:val="00E26D3D"/>
    <w:rsid w:val="00E40E21"/>
    <w:rsid w:val="00E41040"/>
    <w:rsid w:val="00E46821"/>
    <w:rsid w:val="00E46DCC"/>
    <w:rsid w:val="00E47E66"/>
    <w:rsid w:val="00E47EDF"/>
    <w:rsid w:val="00E5320A"/>
    <w:rsid w:val="00E53CD4"/>
    <w:rsid w:val="00E61878"/>
    <w:rsid w:val="00E65BA3"/>
    <w:rsid w:val="00E677D6"/>
    <w:rsid w:val="00E67874"/>
    <w:rsid w:val="00E73B7F"/>
    <w:rsid w:val="00E757B4"/>
    <w:rsid w:val="00E776FD"/>
    <w:rsid w:val="00E829A4"/>
    <w:rsid w:val="00E83A59"/>
    <w:rsid w:val="00E92A51"/>
    <w:rsid w:val="00EA07A7"/>
    <w:rsid w:val="00EA0E08"/>
    <w:rsid w:val="00EA0F37"/>
    <w:rsid w:val="00EA2054"/>
    <w:rsid w:val="00EA5315"/>
    <w:rsid w:val="00EA5850"/>
    <w:rsid w:val="00EB0C62"/>
    <w:rsid w:val="00EC03AB"/>
    <w:rsid w:val="00EC080A"/>
    <w:rsid w:val="00EC1FC7"/>
    <w:rsid w:val="00EC29E8"/>
    <w:rsid w:val="00EC2FFD"/>
    <w:rsid w:val="00EC4CD6"/>
    <w:rsid w:val="00ED0071"/>
    <w:rsid w:val="00ED2080"/>
    <w:rsid w:val="00EE130A"/>
    <w:rsid w:val="00EE38ED"/>
    <w:rsid w:val="00EE39B7"/>
    <w:rsid w:val="00EF1DAD"/>
    <w:rsid w:val="00EF68EE"/>
    <w:rsid w:val="00F0212B"/>
    <w:rsid w:val="00F04DCF"/>
    <w:rsid w:val="00F059AD"/>
    <w:rsid w:val="00F06D22"/>
    <w:rsid w:val="00F06D4C"/>
    <w:rsid w:val="00F100AD"/>
    <w:rsid w:val="00F110AE"/>
    <w:rsid w:val="00F12090"/>
    <w:rsid w:val="00F12848"/>
    <w:rsid w:val="00F130CE"/>
    <w:rsid w:val="00F17566"/>
    <w:rsid w:val="00F230AA"/>
    <w:rsid w:val="00F270B6"/>
    <w:rsid w:val="00F300F2"/>
    <w:rsid w:val="00F3023C"/>
    <w:rsid w:val="00F30302"/>
    <w:rsid w:val="00F34679"/>
    <w:rsid w:val="00F40EE5"/>
    <w:rsid w:val="00F40FF0"/>
    <w:rsid w:val="00F41C44"/>
    <w:rsid w:val="00F41C96"/>
    <w:rsid w:val="00F46A4B"/>
    <w:rsid w:val="00F47745"/>
    <w:rsid w:val="00F5030F"/>
    <w:rsid w:val="00F52440"/>
    <w:rsid w:val="00F5777A"/>
    <w:rsid w:val="00F80D75"/>
    <w:rsid w:val="00F87774"/>
    <w:rsid w:val="00F91D96"/>
    <w:rsid w:val="00F92248"/>
    <w:rsid w:val="00FA528C"/>
    <w:rsid w:val="00FB1140"/>
    <w:rsid w:val="00FB55D6"/>
    <w:rsid w:val="00FC0387"/>
    <w:rsid w:val="00FC3CBF"/>
    <w:rsid w:val="00FC630A"/>
    <w:rsid w:val="00FC717C"/>
    <w:rsid w:val="00FC7BEE"/>
    <w:rsid w:val="00FD270D"/>
    <w:rsid w:val="00FE0E72"/>
    <w:rsid w:val="00FE15DF"/>
    <w:rsid w:val="00FE275C"/>
    <w:rsid w:val="00FF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43431E"/>
  <w15:docId w15:val="{D418A9C4-5468-43B2-9F9B-1591197B6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102B"/>
  </w:style>
  <w:style w:type="paragraph" w:styleId="Heading1">
    <w:name w:val="heading 1"/>
    <w:basedOn w:val="Normal"/>
    <w:next w:val="Normal"/>
    <w:link w:val="Heading1Char"/>
    <w:uiPriority w:val="99"/>
    <w:qFormat/>
    <w:rsid w:val="00785B76"/>
    <w:pPr>
      <w:keepNext/>
      <w:widowControl/>
      <w:tabs>
        <w:tab w:val="right" w:pos="7560"/>
      </w:tabs>
      <w:spacing w:after="0" w:line="240" w:lineRule="auto"/>
      <w:ind w:left="720" w:hanging="720"/>
      <w:outlineLvl w:val="0"/>
    </w:pPr>
    <w:rPr>
      <w:rFonts w:ascii="Times New Roman" w:eastAsia="MS Mincho" w:hAnsi="Times New Roman" w:cs="Times New Roman"/>
      <w:b/>
      <w:bCs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85B76"/>
    <w:pPr>
      <w:keepNext/>
      <w:widowControl/>
      <w:spacing w:before="240" w:after="60" w:line="240" w:lineRule="auto"/>
      <w:outlineLvl w:val="1"/>
    </w:pPr>
    <w:rPr>
      <w:rFonts w:ascii="Arial" w:eastAsia="MS Mincho" w:hAnsi="Arial" w:cs="Arial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85B76"/>
    <w:pPr>
      <w:widowControl/>
      <w:spacing w:before="240" w:after="60" w:line="240" w:lineRule="auto"/>
      <w:outlineLvl w:val="5"/>
    </w:pPr>
    <w:rPr>
      <w:rFonts w:ascii="Times New Roman" w:eastAsia="MS Mincho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0F37"/>
    <w:pPr>
      <w:widowControl/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06D4C"/>
    <w:rPr>
      <w:b/>
      <w:bCs/>
    </w:rPr>
  </w:style>
  <w:style w:type="character" w:customStyle="1" w:styleId="apple-converted-space">
    <w:name w:val="apple-converted-space"/>
    <w:basedOn w:val="DefaultParagraphFont"/>
    <w:rsid w:val="00F06D4C"/>
  </w:style>
  <w:style w:type="paragraph" w:styleId="ListParagraph">
    <w:name w:val="List Paragraph"/>
    <w:basedOn w:val="Normal"/>
    <w:uiPriority w:val="99"/>
    <w:qFormat/>
    <w:rsid w:val="00E04CA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9"/>
    <w:rsid w:val="00785B76"/>
    <w:rPr>
      <w:rFonts w:ascii="Times New Roman" w:eastAsia="MS Mincho" w:hAnsi="Times New Roman" w:cs="Times New Roman"/>
      <w:b/>
      <w:bCs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9"/>
    <w:rsid w:val="00785B76"/>
    <w:rPr>
      <w:rFonts w:ascii="Arial" w:eastAsia="MS Mincho" w:hAnsi="Arial" w:cs="Arial"/>
      <w:b/>
      <w:bCs/>
      <w:i/>
      <w:i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9"/>
    <w:rsid w:val="00785B76"/>
    <w:rPr>
      <w:rFonts w:ascii="Times New Roman" w:eastAsia="MS Mincho" w:hAnsi="Times New Roman"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785B76"/>
    <w:pPr>
      <w:widowControl/>
      <w:spacing w:after="0" w:line="240" w:lineRule="auto"/>
    </w:pPr>
    <w:rPr>
      <w:rFonts w:ascii="Tahoma" w:eastAsia="MS Mincho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5B76"/>
    <w:rPr>
      <w:rFonts w:ascii="Tahoma" w:eastAsia="MS Mincho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785B76"/>
    <w:pPr>
      <w:widowControl/>
      <w:tabs>
        <w:tab w:val="center" w:pos="4320"/>
        <w:tab w:val="right" w:pos="8640"/>
      </w:tabs>
      <w:spacing w:after="0" w:line="240" w:lineRule="auto"/>
    </w:pPr>
    <w:rPr>
      <w:rFonts w:ascii="Times" w:eastAsia="MS Mincho" w:hAnsi="Times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85B76"/>
    <w:rPr>
      <w:rFonts w:ascii="Times" w:eastAsia="MS Mincho" w:hAnsi="Times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rsid w:val="00785B76"/>
    <w:pPr>
      <w:widowControl/>
      <w:tabs>
        <w:tab w:val="center" w:pos="4320"/>
        <w:tab w:val="right" w:pos="8640"/>
      </w:tabs>
      <w:spacing w:after="0" w:line="240" w:lineRule="auto"/>
    </w:pPr>
    <w:rPr>
      <w:rFonts w:ascii="Times New Roman" w:eastAsia="MS Mincho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85B76"/>
    <w:rPr>
      <w:rFonts w:ascii="Times New Roman" w:eastAsia="MS Mincho" w:hAnsi="Times New Roman" w:cs="Times New Roman"/>
      <w:sz w:val="20"/>
      <w:szCs w:val="20"/>
    </w:rPr>
  </w:style>
  <w:style w:type="character" w:styleId="PageNumber">
    <w:name w:val="page number"/>
    <w:uiPriority w:val="99"/>
    <w:rsid w:val="00785B76"/>
    <w:rPr>
      <w:rFonts w:cs="Times New Roman"/>
    </w:rPr>
  </w:style>
  <w:style w:type="paragraph" w:styleId="BlockText">
    <w:name w:val="Block Text"/>
    <w:basedOn w:val="Normal"/>
    <w:rsid w:val="00785B76"/>
    <w:pPr>
      <w:widowControl/>
      <w:tabs>
        <w:tab w:val="left" w:pos="360"/>
      </w:tabs>
      <w:spacing w:after="0" w:line="240" w:lineRule="auto"/>
      <w:ind w:left="1440" w:right="-260" w:hanging="1440"/>
    </w:pPr>
    <w:rPr>
      <w:rFonts w:ascii="Times New Roman" w:eastAsia="MS Mincho" w:hAnsi="Times New Roman" w:cs="Times New Roman"/>
      <w:sz w:val="24"/>
      <w:szCs w:val="20"/>
    </w:rPr>
  </w:style>
  <w:style w:type="paragraph" w:styleId="List">
    <w:name w:val="List"/>
    <w:basedOn w:val="Normal"/>
    <w:uiPriority w:val="99"/>
    <w:rsid w:val="00785B76"/>
    <w:pPr>
      <w:widowControl/>
      <w:spacing w:after="0" w:line="240" w:lineRule="auto"/>
      <w:ind w:left="360" w:hanging="360"/>
    </w:pPr>
    <w:rPr>
      <w:rFonts w:ascii="Times" w:eastAsia="MS Mincho" w:hAnsi="Times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785B76"/>
    <w:pPr>
      <w:widowControl/>
      <w:tabs>
        <w:tab w:val="left" w:pos="360"/>
      </w:tabs>
      <w:spacing w:after="0" w:line="240" w:lineRule="auto"/>
      <w:ind w:left="1440" w:hanging="1440"/>
    </w:pPr>
    <w:rPr>
      <w:rFonts w:ascii="Times" w:eastAsia="MS Mincho" w:hAnsi="Times" w:cs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85B76"/>
    <w:rPr>
      <w:rFonts w:ascii="Times" w:eastAsia="MS Mincho" w:hAnsi="Times" w:cs="Times New Roman"/>
      <w:sz w:val="24"/>
      <w:szCs w:val="20"/>
    </w:rPr>
  </w:style>
  <w:style w:type="paragraph" w:styleId="BodyText2">
    <w:name w:val="Body Text 2"/>
    <w:basedOn w:val="Normal"/>
    <w:link w:val="BodyText2Char"/>
    <w:uiPriority w:val="99"/>
    <w:rsid w:val="00785B76"/>
    <w:pPr>
      <w:widowControl/>
      <w:tabs>
        <w:tab w:val="left" w:pos="900"/>
        <w:tab w:val="left" w:pos="1980"/>
      </w:tabs>
      <w:spacing w:after="0" w:line="240" w:lineRule="auto"/>
      <w:jc w:val="both"/>
    </w:pPr>
    <w:rPr>
      <w:rFonts w:ascii="Times" w:eastAsia="MS Mincho" w:hAnsi="Times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785B76"/>
    <w:rPr>
      <w:rFonts w:ascii="Times" w:eastAsia="MS Mincho" w:hAnsi="Times" w:cs="Times New Roman"/>
      <w:sz w:val="24"/>
      <w:szCs w:val="20"/>
    </w:rPr>
  </w:style>
  <w:style w:type="paragraph" w:styleId="BodyTextIndent">
    <w:name w:val="Body Text Indent"/>
    <w:basedOn w:val="Normal"/>
    <w:link w:val="BodyTextIndentChar"/>
    <w:uiPriority w:val="99"/>
    <w:rsid w:val="00785B76"/>
    <w:pPr>
      <w:widowControl/>
      <w:spacing w:after="120" w:line="240" w:lineRule="auto"/>
      <w:ind w:left="360"/>
    </w:pPr>
    <w:rPr>
      <w:rFonts w:ascii="Times New Roman" w:eastAsia="MS Mincho" w:hAnsi="Times New Roman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785B76"/>
    <w:rPr>
      <w:rFonts w:ascii="Times New Roman" w:eastAsia="MS Mincho" w:hAnsi="Times New Roman" w:cs="Times New Roman"/>
      <w:sz w:val="20"/>
      <w:szCs w:val="20"/>
    </w:rPr>
  </w:style>
  <w:style w:type="paragraph" w:styleId="Title">
    <w:name w:val="Title"/>
    <w:basedOn w:val="Normal"/>
    <w:link w:val="TitleChar"/>
    <w:uiPriority w:val="99"/>
    <w:qFormat/>
    <w:rsid w:val="00785B76"/>
    <w:pPr>
      <w:widowControl/>
      <w:spacing w:after="0" w:line="240" w:lineRule="auto"/>
      <w:jc w:val="center"/>
    </w:pPr>
    <w:rPr>
      <w:rFonts w:ascii="Times" w:eastAsia="MS Mincho" w:hAnsi="Times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uiPriority w:val="99"/>
    <w:rsid w:val="00785B76"/>
    <w:rPr>
      <w:rFonts w:ascii="Times" w:eastAsia="MS Mincho" w:hAnsi="Times" w:cs="Times New Roman"/>
      <w:b/>
      <w:sz w:val="28"/>
      <w:szCs w:val="20"/>
    </w:rPr>
  </w:style>
  <w:style w:type="paragraph" w:styleId="NormalWeb">
    <w:name w:val="Normal (Web)"/>
    <w:basedOn w:val="Normal"/>
    <w:uiPriority w:val="99"/>
    <w:rsid w:val="00785B76"/>
    <w:pPr>
      <w:widowControl/>
      <w:spacing w:before="100" w:beforeAutospacing="1" w:after="100" w:afterAutospacing="1" w:line="240" w:lineRule="auto"/>
    </w:pPr>
    <w:rPr>
      <w:rFonts w:ascii="Times New Roman" w:eastAsia="MS Mincho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rsid w:val="00785B76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85B76"/>
    <w:pPr>
      <w:widowControl/>
      <w:spacing w:after="0" w:line="240" w:lineRule="auto"/>
    </w:pPr>
    <w:rPr>
      <w:rFonts w:ascii="Times New Roman" w:eastAsia="MS Mincho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5B76"/>
    <w:rPr>
      <w:rFonts w:ascii="Times New Roman" w:eastAsia="MS Mincho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785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5B76"/>
    <w:rPr>
      <w:rFonts w:ascii="Times New Roman" w:eastAsia="MS Mincho" w:hAnsi="Times New Roman" w:cs="Times New Roman"/>
      <w:b/>
      <w:bCs/>
      <w:sz w:val="20"/>
      <w:szCs w:val="20"/>
    </w:rPr>
  </w:style>
  <w:style w:type="character" w:styleId="FollowedHyperlink">
    <w:name w:val="FollowedHyperlink"/>
    <w:uiPriority w:val="99"/>
    <w:rsid w:val="00785B76"/>
    <w:rPr>
      <w:rFonts w:cs="Times New Roman"/>
      <w:color w:val="800080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785B76"/>
    <w:pPr>
      <w:widowControl/>
      <w:spacing w:after="120" w:line="480" w:lineRule="auto"/>
      <w:ind w:left="360"/>
    </w:pPr>
    <w:rPr>
      <w:rFonts w:ascii="Times New Roman" w:eastAsia="MS Mincho" w:hAnsi="Times New Roman" w:cs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785B76"/>
    <w:rPr>
      <w:rFonts w:ascii="Times New Roman" w:eastAsia="MS Mincho" w:hAnsi="Times New Roman" w:cs="Times New Roman"/>
      <w:sz w:val="20"/>
      <w:szCs w:val="20"/>
    </w:rPr>
  </w:style>
  <w:style w:type="paragraph" w:customStyle="1" w:styleId="body-paragraph">
    <w:name w:val="body-paragraph"/>
    <w:basedOn w:val="Normal"/>
    <w:uiPriority w:val="99"/>
    <w:rsid w:val="00785B76"/>
    <w:pPr>
      <w:widowControl/>
      <w:spacing w:after="240" w:line="240" w:lineRule="auto"/>
    </w:pPr>
    <w:rPr>
      <w:rFonts w:ascii="Times New Roman" w:eastAsia="MS Mincho" w:hAnsi="Times New Roman" w:cs="Times New Roman"/>
      <w:sz w:val="19"/>
      <w:szCs w:val="19"/>
    </w:rPr>
  </w:style>
  <w:style w:type="character" w:customStyle="1" w:styleId="sensecontent1">
    <w:name w:val="sense_content1"/>
    <w:uiPriority w:val="99"/>
    <w:rsid w:val="00785B76"/>
    <w:rPr>
      <w:rFonts w:ascii="Times New Roman" w:hAnsi="Times New Roman" w:cs="Times New Roman"/>
    </w:rPr>
  </w:style>
  <w:style w:type="table" w:customStyle="1" w:styleId="TableGrid1">
    <w:name w:val="Table Grid1"/>
    <w:basedOn w:val="TableNormal"/>
    <w:next w:val="TableGrid"/>
    <w:uiPriority w:val="59"/>
    <w:rsid w:val="001B7732"/>
    <w:pPr>
      <w:widowControl/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2EB2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A4B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1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4198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81F9FE-DFC5-934B-9E6E-414C8F34C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Chicago Booth School of Business</Company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Zakolyukina, Anastasia;McClure, Charles</dc:creator>
  <cp:lastModifiedBy>Delphine</cp:lastModifiedBy>
  <cp:revision>6</cp:revision>
  <cp:lastPrinted>2020-02-09T23:56:00Z</cp:lastPrinted>
  <dcterms:created xsi:type="dcterms:W3CDTF">2024-10-18T18:52:00Z</dcterms:created>
  <dcterms:modified xsi:type="dcterms:W3CDTF">2024-10-21T18:40:00Z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2009-01-23T00:00:00Z</vt:filetime>
  </property>
  <property fmtid="{D5CDD505-2E9C-101B-9397-08002B2CF9AE}" pid="3" name="LastSaved">
    <vt:filetime>2013-04-13T00:00:00Z</vt:filetime>
  </property>
</Properties>
</file>