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5F295D" w:rsidRDefault="53569A45" w:rsidP="53569A45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53569A45">
        <w:rPr>
          <w:rFonts w:ascii="Poppins" w:hAnsi="Poppins" w:cs="Poppins"/>
        </w:rPr>
        <w:t>Roteiro de Atividade Prática</w:t>
      </w:r>
    </w:p>
    <w:p w14:paraId="4CF5E947" w14:textId="77777777" w:rsidR="00814E58" w:rsidRPr="005F295D" w:rsidRDefault="00814E58" w:rsidP="00814E58">
      <w:pPr>
        <w:rPr>
          <w:rFonts w:ascii="Poppins" w:hAnsi="Poppins" w:cs="Poppins"/>
        </w:rPr>
      </w:pPr>
    </w:p>
    <w:p w14:paraId="3859BC60" w14:textId="7A01095D" w:rsidR="00E227A8" w:rsidRPr="005F295D" w:rsidRDefault="00E227A8" w:rsidP="00E227A8">
      <w:pPr>
        <w:pStyle w:val="Ttulo9"/>
        <w:spacing w:line="288" w:lineRule="auto"/>
        <w:ind w:left="425" w:hanging="425"/>
        <w:jc w:val="left"/>
        <w:rPr>
          <w:rFonts w:ascii="Poppins" w:hAnsi="Poppins" w:cs="Poppins"/>
          <w:b w:val="0"/>
          <w:sz w:val="24"/>
          <w:szCs w:val="16"/>
        </w:rPr>
      </w:pPr>
      <w:r w:rsidRPr="005F295D">
        <w:rPr>
          <w:rFonts w:ascii="Poppins" w:hAnsi="Poppins" w:cs="Poppins"/>
          <w:b w:val="0"/>
          <w:sz w:val="24"/>
          <w:szCs w:val="16"/>
          <w:u w:val="none"/>
        </w:rPr>
        <w:t>Nome:</w:t>
      </w:r>
      <w:r w:rsidR="00814E58" w:rsidRPr="005F295D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="004E713D" w:rsidRPr="005F295D">
        <w:rPr>
          <w:rFonts w:ascii="Poppins" w:hAnsi="Poppins" w:cs="Poppins"/>
          <w:b w:val="0"/>
          <w:sz w:val="24"/>
          <w:szCs w:val="16"/>
        </w:rPr>
        <w:t xml:space="preserve">                                                                                    </w:t>
      </w:r>
      <w:r w:rsidRPr="005F295D">
        <w:rPr>
          <w:rFonts w:ascii="Poppins" w:hAnsi="Poppins" w:cs="Poppins"/>
          <w:b w:val="0"/>
          <w:sz w:val="24"/>
          <w:szCs w:val="16"/>
          <w:u w:val="none"/>
        </w:rPr>
        <w:tab/>
      </w:r>
      <w:r w:rsidR="004E713D" w:rsidRPr="005F295D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Pr="005F295D">
        <w:rPr>
          <w:rFonts w:ascii="Poppins" w:hAnsi="Poppins" w:cs="Poppins"/>
          <w:b w:val="0"/>
          <w:sz w:val="24"/>
          <w:szCs w:val="16"/>
          <w:u w:val="none"/>
        </w:rPr>
        <w:t>Turma</w:t>
      </w:r>
      <w:r w:rsidR="004E713D" w:rsidRPr="005F295D">
        <w:rPr>
          <w:rFonts w:ascii="Poppins" w:hAnsi="Poppins" w:cs="Poppins"/>
          <w:b w:val="0"/>
          <w:sz w:val="24"/>
          <w:szCs w:val="16"/>
          <w:u w:val="none"/>
        </w:rPr>
        <w:t xml:space="preserve">: </w:t>
      </w:r>
      <w:r w:rsidR="004E713D" w:rsidRPr="005F295D">
        <w:rPr>
          <w:rFonts w:ascii="Poppins" w:hAnsi="Poppins" w:cs="Poppins"/>
          <w:b w:val="0"/>
          <w:sz w:val="24"/>
          <w:szCs w:val="16"/>
        </w:rPr>
        <w:t xml:space="preserve">                            </w:t>
      </w:r>
      <w:r w:rsidRPr="005F295D">
        <w:rPr>
          <w:rFonts w:ascii="Poppins" w:hAnsi="Poppins" w:cs="Poppins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5F295D" w:rsidRDefault="0060776C" w:rsidP="0060776C">
      <w:pPr>
        <w:spacing w:line="288" w:lineRule="auto"/>
        <w:jc w:val="both"/>
        <w:rPr>
          <w:rFonts w:ascii="Poppins" w:hAnsi="Poppins" w:cs="Poppins"/>
          <w:u w:val="single"/>
        </w:rPr>
      </w:pPr>
    </w:p>
    <w:p w14:paraId="65650FF6" w14:textId="63DA463B" w:rsidR="0060776C" w:rsidRPr="005F295D" w:rsidRDefault="0060776C" w:rsidP="00D17FF4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5F295D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5F295D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5F295D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027EA5" w:rsidRPr="005F295D">
        <w:rPr>
          <w:rFonts w:ascii="Poppins" w:hAnsi="Poppins" w:cs="Poppins"/>
          <w:b/>
          <w:bCs/>
          <w:noProof/>
          <w:sz w:val="32"/>
          <w:szCs w:val="32"/>
        </w:rPr>
        <w:t xml:space="preserve">Entre </w:t>
      </w:r>
      <w:r w:rsidR="0044408F" w:rsidRPr="005F295D">
        <w:rPr>
          <w:rFonts w:ascii="Poppins" w:hAnsi="Poppins" w:cs="Poppins"/>
          <w:b/>
          <w:bCs/>
          <w:noProof/>
          <w:sz w:val="32"/>
          <w:szCs w:val="32"/>
        </w:rPr>
        <w:t>r</w:t>
      </w:r>
      <w:r w:rsidR="00027EA5" w:rsidRPr="005F295D">
        <w:rPr>
          <w:rFonts w:ascii="Poppins" w:hAnsi="Poppins" w:cs="Poppins"/>
          <w:b/>
          <w:bCs/>
          <w:noProof/>
          <w:sz w:val="32"/>
          <w:szCs w:val="32"/>
        </w:rPr>
        <w:t>elacional e NoSQL</w:t>
      </w:r>
      <w:r w:rsidR="008975A5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44408F" w:rsidRPr="005F295D">
        <w:rPr>
          <w:rFonts w:ascii="Poppins" w:hAnsi="Poppins" w:cs="Poppins"/>
          <w:b/>
          <w:bCs/>
          <w:noProof/>
          <w:sz w:val="32"/>
          <w:szCs w:val="32"/>
        </w:rPr>
        <w:t>q</w:t>
      </w:r>
      <w:r w:rsidR="00027EA5" w:rsidRPr="005F295D">
        <w:rPr>
          <w:rFonts w:ascii="Poppins" w:hAnsi="Poppins" w:cs="Poppins"/>
          <w:b/>
          <w:bCs/>
          <w:noProof/>
          <w:sz w:val="32"/>
          <w:szCs w:val="32"/>
        </w:rPr>
        <w:t xml:space="preserve">ual </w:t>
      </w:r>
      <w:r w:rsidR="0044408F" w:rsidRPr="005F295D">
        <w:rPr>
          <w:rFonts w:ascii="Poppins" w:hAnsi="Poppins" w:cs="Poppins"/>
          <w:b/>
          <w:bCs/>
          <w:noProof/>
          <w:sz w:val="32"/>
          <w:szCs w:val="32"/>
        </w:rPr>
        <w:t>e</w:t>
      </w:r>
      <w:r w:rsidR="00027EA5" w:rsidRPr="005F295D">
        <w:rPr>
          <w:rFonts w:ascii="Poppins" w:hAnsi="Poppins" w:cs="Poppins"/>
          <w:b/>
          <w:bCs/>
          <w:noProof/>
          <w:sz w:val="32"/>
          <w:szCs w:val="32"/>
        </w:rPr>
        <w:t>scolher?</w:t>
      </w:r>
    </w:p>
    <w:p w14:paraId="065B4C59" w14:textId="77777777" w:rsidR="004E6BD6" w:rsidRPr="005F295D" w:rsidRDefault="004E6BD6" w:rsidP="00D17FF4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176573E3" w14:textId="651C73A6" w:rsidR="00027EA5" w:rsidRPr="005F295D" w:rsidRDefault="00027EA5" w:rsidP="00027EA5">
      <w:pPr>
        <w:rPr>
          <w:rFonts w:ascii="Poppins" w:hAnsi="Poppins" w:cs="Poppins"/>
          <w:b/>
          <w:bCs/>
          <w:noProof/>
        </w:rPr>
      </w:pPr>
      <w:r w:rsidRPr="005F295D">
        <w:rPr>
          <w:rFonts w:ascii="Poppins" w:hAnsi="Poppins" w:cs="Poppins"/>
          <w:b/>
          <w:bCs/>
          <w:noProof/>
        </w:rPr>
        <w:t xml:space="preserve">Definição de </w:t>
      </w:r>
      <w:r w:rsidR="005F295D" w:rsidRPr="005F295D">
        <w:rPr>
          <w:rFonts w:ascii="Poppins" w:hAnsi="Poppins" w:cs="Poppins"/>
          <w:b/>
          <w:bCs/>
          <w:noProof/>
        </w:rPr>
        <w:t>b</w:t>
      </w:r>
      <w:r w:rsidRPr="005F295D">
        <w:rPr>
          <w:rFonts w:ascii="Poppins" w:hAnsi="Poppins" w:cs="Poppins"/>
          <w:b/>
          <w:bCs/>
          <w:noProof/>
        </w:rPr>
        <w:t xml:space="preserve">ancos de </w:t>
      </w:r>
      <w:r w:rsidR="005F295D" w:rsidRPr="005F295D">
        <w:rPr>
          <w:rFonts w:ascii="Poppins" w:hAnsi="Poppins" w:cs="Poppins"/>
          <w:b/>
          <w:bCs/>
          <w:noProof/>
        </w:rPr>
        <w:t>d</w:t>
      </w:r>
      <w:r w:rsidRPr="005F295D">
        <w:rPr>
          <w:rFonts w:ascii="Poppins" w:hAnsi="Poppins" w:cs="Poppins"/>
          <w:b/>
          <w:bCs/>
          <w:noProof/>
        </w:rPr>
        <w:t xml:space="preserve">ados </w:t>
      </w:r>
      <w:r w:rsidR="005F295D" w:rsidRPr="005F295D">
        <w:rPr>
          <w:rFonts w:ascii="Poppins" w:hAnsi="Poppins" w:cs="Poppins"/>
          <w:b/>
          <w:bCs/>
          <w:noProof/>
        </w:rPr>
        <w:t>r</w:t>
      </w:r>
      <w:r w:rsidRPr="005F295D">
        <w:rPr>
          <w:rFonts w:ascii="Poppins" w:hAnsi="Poppins" w:cs="Poppins"/>
          <w:b/>
          <w:bCs/>
          <w:noProof/>
        </w:rPr>
        <w:t>elacionais</w:t>
      </w:r>
      <w:r w:rsidR="005F295D" w:rsidRPr="005F295D">
        <w:rPr>
          <w:rFonts w:ascii="Poppins" w:hAnsi="Poppins" w:cs="Poppins"/>
          <w:b/>
          <w:bCs/>
          <w:noProof/>
        </w:rPr>
        <w:br/>
      </w:r>
    </w:p>
    <w:p w14:paraId="2A1B7CD8" w14:textId="063F141A" w:rsidR="00027EA5" w:rsidRPr="005F295D" w:rsidRDefault="00027EA5" w:rsidP="00027EA5">
      <w:pPr>
        <w:rPr>
          <w:rFonts w:ascii="Poppins" w:hAnsi="Poppins" w:cs="Poppins"/>
          <w:noProof/>
        </w:rPr>
      </w:pPr>
      <w:r w:rsidRPr="005F295D">
        <w:rPr>
          <w:rFonts w:ascii="Poppins" w:hAnsi="Poppins" w:cs="Poppins"/>
          <w:noProof/>
        </w:rPr>
        <w:t xml:space="preserve">Bancos de dados relacionais são sistemas baseados no modelo de tabelas, </w:t>
      </w:r>
      <w:r w:rsidR="0020240C">
        <w:rPr>
          <w:rFonts w:ascii="Poppins" w:hAnsi="Poppins" w:cs="Poppins"/>
          <w:noProof/>
        </w:rPr>
        <w:t>em que</w:t>
      </w:r>
      <w:r w:rsidRPr="005F295D">
        <w:rPr>
          <w:rFonts w:ascii="Poppins" w:hAnsi="Poppins" w:cs="Poppins"/>
          <w:noProof/>
        </w:rPr>
        <w:t xml:space="preserve"> os dados são organizados em linhas e colunas com chaves primárias e estrangeiras</w:t>
      </w:r>
      <w:r w:rsidR="0020240C">
        <w:rPr>
          <w:rFonts w:ascii="Poppins" w:hAnsi="Poppins" w:cs="Poppins"/>
          <w:noProof/>
        </w:rPr>
        <w:t>,</w:t>
      </w:r>
      <w:r w:rsidRPr="005F295D">
        <w:rPr>
          <w:rFonts w:ascii="Poppins" w:hAnsi="Poppins" w:cs="Poppins"/>
          <w:noProof/>
        </w:rPr>
        <w:t xml:space="preserve"> definindo as relações entre tabelas. Exemplos incluem MySQL, PostgreSQL e Oracle DB.</w:t>
      </w:r>
      <w:r w:rsidR="005F295D" w:rsidRPr="005F295D">
        <w:rPr>
          <w:rFonts w:ascii="Poppins" w:hAnsi="Poppins" w:cs="Poppins"/>
          <w:noProof/>
        </w:rPr>
        <w:br/>
      </w:r>
    </w:p>
    <w:p w14:paraId="7B9138D7" w14:textId="3CF2CA90" w:rsidR="00027EA5" w:rsidRPr="005F295D" w:rsidRDefault="00027EA5" w:rsidP="00620F3B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5F295D">
        <w:rPr>
          <w:rFonts w:ascii="Poppins" w:hAnsi="Poppins" w:cs="Poppins"/>
          <w:b/>
          <w:bCs/>
          <w:noProof/>
        </w:rPr>
        <w:t xml:space="preserve">Vantagens: </w:t>
      </w:r>
      <w:r w:rsidR="005F295D" w:rsidRPr="005F295D">
        <w:rPr>
          <w:rFonts w:ascii="Poppins" w:hAnsi="Poppins" w:cs="Poppins"/>
          <w:noProof/>
        </w:rPr>
        <w:t>g</w:t>
      </w:r>
      <w:r w:rsidRPr="005F295D">
        <w:rPr>
          <w:rFonts w:ascii="Poppins" w:hAnsi="Poppins" w:cs="Poppins"/>
          <w:noProof/>
        </w:rPr>
        <w:t xml:space="preserve">arantem consistência e integridade dos dados; ideais para sistemas </w:t>
      </w:r>
      <w:r w:rsidR="0020240C">
        <w:rPr>
          <w:rFonts w:ascii="Poppins" w:hAnsi="Poppins" w:cs="Poppins"/>
          <w:noProof/>
        </w:rPr>
        <w:t>em que</w:t>
      </w:r>
      <w:r w:rsidRPr="005F295D">
        <w:rPr>
          <w:rFonts w:ascii="Poppins" w:hAnsi="Poppins" w:cs="Poppins"/>
          <w:noProof/>
        </w:rPr>
        <w:t xml:space="preserve"> as relações entre os dados são complexas, como sistemas de ERP.</w:t>
      </w:r>
    </w:p>
    <w:p w14:paraId="0D3E9029" w14:textId="72B3CE82" w:rsidR="00027EA5" w:rsidRPr="005F295D" w:rsidRDefault="00027EA5" w:rsidP="00620F3B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5F295D">
        <w:rPr>
          <w:rFonts w:ascii="Poppins" w:hAnsi="Poppins" w:cs="Poppins"/>
          <w:b/>
          <w:bCs/>
          <w:noProof/>
        </w:rPr>
        <w:t>Limitações:</w:t>
      </w:r>
      <w:r w:rsidRPr="005F295D">
        <w:rPr>
          <w:rFonts w:ascii="Poppins" w:hAnsi="Poppins" w:cs="Poppins"/>
          <w:noProof/>
        </w:rPr>
        <w:t xml:space="preserve"> </w:t>
      </w:r>
      <w:r w:rsidR="005F295D" w:rsidRPr="005F295D">
        <w:rPr>
          <w:rFonts w:ascii="Poppins" w:hAnsi="Poppins" w:cs="Poppins"/>
          <w:noProof/>
        </w:rPr>
        <w:t>m</w:t>
      </w:r>
      <w:r w:rsidRPr="005F295D">
        <w:rPr>
          <w:rFonts w:ascii="Poppins" w:hAnsi="Poppins" w:cs="Poppins"/>
          <w:noProof/>
        </w:rPr>
        <w:t>enos flexíveis para dados não estruturados e podem ter desempenho reduzido em consultas complexas com grandes volumes de dados.</w:t>
      </w:r>
    </w:p>
    <w:p w14:paraId="41C0540F" w14:textId="77777777" w:rsidR="00027EA5" w:rsidRPr="005F295D" w:rsidRDefault="00027EA5" w:rsidP="00027EA5">
      <w:pPr>
        <w:rPr>
          <w:rFonts w:ascii="Poppins" w:hAnsi="Poppins" w:cs="Poppins"/>
          <w:noProof/>
        </w:rPr>
      </w:pPr>
    </w:p>
    <w:p w14:paraId="342D38B5" w14:textId="09A0B72E" w:rsidR="00027EA5" w:rsidRPr="005F295D" w:rsidRDefault="00027EA5" w:rsidP="00027EA5">
      <w:pPr>
        <w:rPr>
          <w:rFonts w:ascii="Poppins" w:hAnsi="Poppins" w:cs="Poppins"/>
          <w:b/>
          <w:bCs/>
          <w:noProof/>
        </w:rPr>
      </w:pPr>
      <w:r w:rsidRPr="005F295D">
        <w:rPr>
          <w:rFonts w:ascii="Poppins" w:hAnsi="Poppins" w:cs="Poppins"/>
          <w:b/>
          <w:bCs/>
          <w:noProof/>
        </w:rPr>
        <w:t xml:space="preserve">Definição de </w:t>
      </w:r>
      <w:r w:rsidR="005F295D" w:rsidRPr="005F295D">
        <w:rPr>
          <w:rFonts w:ascii="Poppins" w:hAnsi="Poppins" w:cs="Poppins"/>
          <w:b/>
          <w:bCs/>
          <w:noProof/>
        </w:rPr>
        <w:t>b</w:t>
      </w:r>
      <w:r w:rsidRPr="005F295D">
        <w:rPr>
          <w:rFonts w:ascii="Poppins" w:hAnsi="Poppins" w:cs="Poppins"/>
          <w:b/>
          <w:bCs/>
          <w:noProof/>
        </w:rPr>
        <w:t xml:space="preserve">ancos de </w:t>
      </w:r>
      <w:r w:rsidR="005F295D" w:rsidRPr="005F295D">
        <w:rPr>
          <w:rFonts w:ascii="Poppins" w:hAnsi="Poppins" w:cs="Poppins"/>
          <w:b/>
          <w:bCs/>
          <w:noProof/>
        </w:rPr>
        <w:t>d</w:t>
      </w:r>
      <w:r w:rsidRPr="005F295D">
        <w:rPr>
          <w:rFonts w:ascii="Poppins" w:hAnsi="Poppins" w:cs="Poppins"/>
          <w:b/>
          <w:bCs/>
          <w:noProof/>
        </w:rPr>
        <w:t>ados NoSQL</w:t>
      </w:r>
    </w:p>
    <w:p w14:paraId="3EC4C000" w14:textId="77777777" w:rsidR="005F295D" w:rsidRPr="005F295D" w:rsidRDefault="005F295D" w:rsidP="00027EA5">
      <w:pPr>
        <w:rPr>
          <w:rFonts w:ascii="Poppins" w:hAnsi="Poppins" w:cs="Poppins"/>
          <w:noProof/>
        </w:rPr>
      </w:pPr>
    </w:p>
    <w:p w14:paraId="45E539FE" w14:textId="77777777" w:rsidR="00027EA5" w:rsidRDefault="00027EA5" w:rsidP="00027EA5">
      <w:pPr>
        <w:rPr>
          <w:rFonts w:ascii="Poppins" w:hAnsi="Poppins" w:cs="Poppins"/>
          <w:noProof/>
        </w:rPr>
      </w:pPr>
      <w:r w:rsidRPr="005F295D">
        <w:rPr>
          <w:rFonts w:ascii="Poppins" w:hAnsi="Poppins" w:cs="Poppins"/>
          <w:noProof/>
        </w:rPr>
        <w:t>Bancos NoSQL (Not Only SQL) são sistemas projetados para lidar com grandes volumes de dados de forma flexível. Eles incluem categorias como:</w:t>
      </w:r>
    </w:p>
    <w:p w14:paraId="1AB3771A" w14:textId="77777777" w:rsidR="005F295D" w:rsidRPr="005F295D" w:rsidRDefault="005F295D" w:rsidP="00027EA5">
      <w:pPr>
        <w:rPr>
          <w:rFonts w:ascii="Poppins" w:hAnsi="Poppins" w:cs="Poppins"/>
          <w:noProof/>
        </w:rPr>
      </w:pPr>
    </w:p>
    <w:p w14:paraId="05EE8EA2" w14:textId="644EE6F5" w:rsidR="00027EA5" w:rsidRPr="005F295D" w:rsidRDefault="0020240C" w:rsidP="00620F3B">
      <w:pPr>
        <w:numPr>
          <w:ilvl w:val="0"/>
          <w:numId w:val="2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b/>
          <w:bCs/>
          <w:noProof/>
        </w:rPr>
        <w:t>d</w:t>
      </w:r>
      <w:r w:rsidR="00027EA5" w:rsidRPr="005F295D">
        <w:rPr>
          <w:rFonts w:ascii="Poppins" w:hAnsi="Poppins" w:cs="Poppins"/>
          <w:b/>
          <w:bCs/>
          <w:noProof/>
        </w:rPr>
        <w:t>ocumentos (MongoDB):</w:t>
      </w:r>
      <w:r w:rsidR="00027EA5" w:rsidRPr="005F295D">
        <w:rPr>
          <w:rFonts w:ascii="Poppins" w:hAnsi="Poppins" w:cs="Poppins"/>
          <w:noProof/>
        </w:rPr>
        <w:t xml:space="preserve"> </w:t>
      </w:r>
      <w:r w:rsidR="005F295D">
        <w:rPr>
          <w:rFonts w:ascii="Poppins" w:hAnsi="Poppins" w:cs="Poppins"/>
          <w:noProof/>
        </w:rPr>
        <w:t>d</w:t>
      </w:r>
      <w:r w:rsidR="00027EA5" w:rsidRPr="005F295D">
        <w:rPr>
          <w:rFonts w:ascii="Poppins" w:hAnsi="Poppins" w:cs="Poppins"/>
          <w:noProof/>
        </w:rPr>
        <w:t>ados armazenados em formato JSON ou BSON</w:t>
      </w:r>
      <w:r>
        <w:rPr>
          <w:rFonts w:ascii="Poppins" w:hAnsi="Poppins" w:cs="Poppins"/>
          <w:noProof/>
        </w:rPr>
        <w:t>;</w:t>
      </w:r>
    </w:p>
    <w:p w14:paraId="2BE289A9" w14:textId="750F81F6" w:rsidR="00027EA5" w:rsidRPr="005F295D" w:rsidRDefault="0020240C" w:rsidP="00620F3B">
      <w:pPr>
        <w:numPr>
          <w:ilvl w:val="0"/>
          <w:numId w:val="2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b/>
          <w:bCs/>
          <w:noProof/>
        </w:rPr>
        <w:t>c</w:t>
      </w:r>
      <w:r w:rsidR="00027EA5" w:rsidRPr="005F295D">
        <w:rPr>
          <w:rFonts w:ascii="Poppins" w:hAnsi="Poppins" w:cs="Poppins"/>
          <w:b/>
          <w:bCs/>
          <w:noProof/>
        </w:rPr>
        <w:t>have-valor (Redis):</w:t>
      </w:r>
      <w:r w:rsidR="00027EA5" w:rsidRPr="005F295D">
        <w:rPr>
          <w:rFonts w:ascii="Poppins" w:hAnsi="Poppins" w:cs="Poppins"/>
          <w:noProof/>
        </w:rPr>
        <w:t xml:space="preserve"> </w:t>
      </w:r>
      <w:r w:rsidR="005F295D">
        <w:rPr>
          <w:rFonts w:ascii="Poppins" w:hAnsi="Poppins" w:cs="Poppins"/>
          <w:noProof/>
        </w:rPr>
        <w:t>d</w:t>
      </w:r>
      <w:r w:rsidR="00027EA5" w:rsidRPr="005F295D">
        <w:rPr>
          <w:rFonts w:ascii="Poppins" w:hAnsi="Poppins" w:cs="Poppins"/>
          <w:noProof/>
        </w:rPr>
        <w:t>ados acessados por chaves exclusivas</w:t>
      </w:r>
      <w:r>
        <w:rPr>
          <w:rFonts w:ascii="Poppins" w:hAnsi="Poppins" w:cs="Poppins"/>
          <w:noProof/>
        </w:rPr>
        <w:t>;</w:t>
      </w:r>
    </w:p>
    <w:p w14:paraId="2CC7E3B3" w14:textId="7ECA7586" w:rsidR="00027EA5" w:rsidRPr="005F295D" w:rsidRDefault="0020240C" w:rsidP="00620F3B">
      <w:pPr>
        <w:numPr>
          <w:ilvl w:val="0"/>
          <w:numId w:val="2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b/>
          <w:bCs/>
          <w:noProof/>
        </w:rPr>
        <w:t>c</w:t>
      </w:r>
      <w:r w:rsidR="00027EA5" w:rsidRPr="005F295D">
        <w:rPr>
          <w:rFonts w:ascii="Poppins" w:hAnsi="Poppins" w:cs="Poppins"/>
          <w:b/>
          <w:bCs/>
          <w:noProof/>
        </w:rPr>
        <w:t>oluna larga (Cassandra):</w:t>
      </w:r>
      <w:r w:rsidR="00027EA5" w:rsidRPr="005F295D">
        <w:rPr>
          <w:rFonts w:ascii="Poppins" w:hAnsi="Poppins" w:cs="Poppins"/>
          <w:noProof/>
        </w:rPr>
        <w:t xml:space="preserve"> </w:t>
      </w:r>
      <w:r w:rsidR="005F295D">
        <w:rPr>
          <w:rFonts w:ascii="Poppins" w:hAnsi="Poppins" w:cs="Poppins"/>
          <w:noProof/>
        </w:rPr>
        <w:t>o</w:t>
      </w:r>
      <w:r w:rsidR="00027EA5" w:rsidRPr="005F295D">
        <w:rPr>
          <w:rFonts w:ascii="Poppins" w:hAnsi="Poppins" w:cs="Poppins"/>
          <w:noProof/>
        </w:rPr>
        <w:t>timizado para grandes volumes de dados com poucas colunas</w:t>
      </w:r>
      <w:r>
        <w:rPr>
          <w:rFonts w:ascii="Poppins" w:hAnsi="Poppins" w:cs="Poppins"/>
          <w:noProof/>
        </w:rPr>
        <w:t>;</w:t>
      </w:r>
    </w:p>
    <w:p w14:paraId="0B771290" w14:textId="2C9C3237" w:rsidR="00027EA5" w:rsidRPr="005F295D" w:rsidRDefault="0020240C" w:rsidP="00620F3B">
      <w:pPr>
        <w:numPr>
          <w:ilvl w:val="0"/>
          <w:numId w:val="2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b/>
          <w:bCs/>
          <w:noProof/>
        </w:rPr>
        <w:t>g</w:t>
      </w:r>
      <w:r w:rsidR="00027EA5" w:rsidRPr="005F295D">
        <w:rPr>
          <w:rFonts w:ascii="Poppins" w:hAnsi="Poppins" w:cs="Poppins"/>
          <w:b/>
          <w:bCs/>
          <w:noProof/>
        </w:rPr>
        <w:t>rafos (Neo4j):</w:t>
      </w:r>
      <w:r w:rsidR="00027EA5" w:rsidRPr="005F295D">
        <w:rPr>
          <w:rFonts w:ascii="Poppins" w:hAnsi="Poppins" w:cs="Poppins"/>
          <w:noProof/>
        </w:rPr>
        <w:t xml:space="preserve"> </w:t>
      </w:r>
      <w:r w:rsidR="005F295D">
        <w:rPr>
          <w:rFonts w:ascii="Poppins" w:hAnsi="Poppins" w:cs="Poppins"/>
          <w:noProof/>
        </w:rPr>
        <w:t>f</w:t>
      </w:r>
      <w:r w:rsidR="00027EA5" w:rsidRPr="005F295D">
        <w:rPr>
          <w:rFonts w:ascii="Poppins" w:hAnsi="Poppins" w:cs="Poppins"/>
          <w:noProof/>
        </w:rPr>
        <w:t>ocado em relacionamentos complexos, como redes sociais</w:t>
      </w:r>
      <w:r>
        <w:rPr>
          <w:rFonts w:ascii="Poppins" w:hAnsi="Poppins" w:cs="Poppins"/>
          <w:noProof/>
        </w:rPr>
        <w:t>.</w:t>
      </w:r>
    </w:p>
    <w:p w14:paraId="720FCB31" w14:textId="4E532738" w:rsidR="00027EA5" w:rsidRPr="005F295D" w:rsidRDefault="00027EA5" w:rsidP="00620F3B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5F295D">
        <w:rPr>
          <w:rFonts w:ascii="Poppins" w:hAnsi="Poppins" w:cs="Poppins"/>
          <w:b/>
          <w:bCs/>
          <w:noProof/>
        </w:rPr>
        <w:t>Vantagens:</w:t>
      </w:r>
      <w:r w:rsidRPr="005F295D">
        <w:rPr>
          <w:rFonts w:ascii="Poppins" w:hAnsi="Poppins" w:cs="Poppins"/>
          <w:noProof/>
        </w:rPr>
        <w:t xml:space="preserve"> </w:t>
      </w:r>
      <w:r w:rsidR="005F295D">
        <w:rPr>
          <w:rFonts w:ascii="Poppins" w:hAnsi="Poppins" w:cs="Poppins"/>
          <w:noProof/>
        </w:rPr>
        <w:t>e</w:t>
      </w:r>
      <w:r w:rsidRPr="005F295D">
        <w:rPr>
          <w:rFonts w:ascii="Poppins" w:hAnsi="Poppins" w:cs="Poppins"/>
          <w:noProof/>
        </w:rPr>
        <w:t>scalabilidade horizontal e alta performance para dados não estruturados.</w:t>
      </w:r>
    </w:p>
    <w:p w14:paraId="1960A3C7" w14:textId="7F3F3D65" w:rsidR="00027EA5" w:rsidRPr="005F295D" w:rsidRDefault="00027EA5" w:rsidP="00620F3B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5F295D">
        <w:rPr>
          <w:rFonts w:ascii="Poppins" w:hAnsi="Poppins" w:cs="Poppins"/>
          <w:b/>
          <w:bCs/>
          <w:noProof/>
        </w:rPr>
        <w:t>Limitações:</w:t>
      </w:r>
      <w:r w:rsidRPr="005F295D">
        <w:rPr>
          <w:rFonts w:ascii="Poppins" w:hAnsi="Poppins" w:cs="Poppins"/>
          <w:noProof/>
        </w:rPr>
        <w:t xml:space="preserve"> </w:t>
      </w:r>
      <w:r w:rsidR="0020240C">
        <w:rPr>
          <w:rFonts w:ascii="Poppins" w:hAnsi="Poppins" w:cs="Poppins"/>
          <w:noProof/>
        </w:rPr>
        <w:t>a</w:t>
      </w:r>
      <w:r w:rsidRPr="005F295D">
        <w:rPr>
          <w:rFonts w:ascii="Poppins" w:hAnsi="Poppins" w:cs="Poppins"/>
          <w:noProof/>
        </w:rPr>
        <w:t>usência de transações ACID em muitos casos.</w:t>
      </w:r>
    </w:p>
    <w:p w14:paraId="0B12C525" w14:textId="77777777" w:rsidR="005F295D" w:rsidRDefault="005F295D" w:rsidP="00027EA5">
      <w:pPr>
        <w:ind w:left="360"/>
        <w:rPr>
          <w:rFonts w:ascii="Poppins" w:hAnsi="Poppins" w:cs="Poppins"/>
          <w:noProof/>
        </w:rPr>
      </w:pPr>
    </w:p>
    <w:p w14:paraId="21A40019" w14:textId="5C819325" w:rsidR="00027EA5" w:rsidRPr="005F295D" w:rsidRDefault="00027EA5" w:rsidP="00027EA5">
      <w:pPr>
        <w:ind w:left="360"/>
        <w:rPr>
          <w:rFonts w:ascii="Poppins" w:hAnsi="Poppins" w:cs="Poppins"/>
          <w:b/>
          <w:bCs/>
          <w:noProof/>
        </w:rPr>
      </w:pPr>
      <w:r w:rsidRPr="005F295D">
        <w:rPr>
          <w:rFonts w:ascii="Poppins" w:hAnsi="Poppins" w:cs="Poppins"/>
          <w:b/>
          <w:bCs/>
          <w:noProof/>
        </w:rPr>
        <w:t xml:space="preserve">Casos de </w:t>
      </w:r>
      <w:r w:rsidR="005F295D">
        <w:rPr>
          <w:rFonts w:ascii="Poppins" w:hAnsi="Poppins" w:cs="Poppins"/>
          <w:b/>
          <w:bCs/>
          <w:noProof/>
        </w:rPr>
        <w:t>U</w:t>
      </w:r>
      <w:r w:rsidRPr="005F295D">
        <w:rPr>
          <w:rFonts w:ascii="Poppins" w:hAnsi="Poppins" w:cs="Poppins"/>
          <w:b/>
          <w:bCs/>
          <w:noProof/>
        </w:rPr>
        <w:t>so</w:t>
      </w:r>
      <w:r w:rsidR="005F295D">
        <w:rPr>
          <w:rFonts w:ascii="Poppins" w:hAnsi="Poppins" w:cs="Poppins"/>
          <w:b/>
          <w:bCs/>
          <w:noProof/>
        </w:rPr>
        <w:br/>
      </w:r>
    </w:p>
    <w:p w14:paraId="2BA492B4" w14:textId="38234E98" w:rsidR="00027EA5" w:rsidRPr="005F295D" w:rsidRDefault="00027EA5" w:rsidP="00620F3B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5F295D">
        <w:rPr>
          <w:rFonts w:ascii="Poppins" w:hAnsi="Poppins" w:cs="Poppins"/>
          <w:b/>
          <w:bCs/>
          <w:noProof/>
        </w:rPr>
        <w:t>Relacional:</w:t>
      </w:r>
      <w:r w:rsidRPr="005F295D">
        <w:rPr>
          <w:rFonts w:ascii="Poppins" w:hAnsi="Poppins" w:cs="Poppins"/>
          <w:noProof/>
        </w:rPr>
        <w:t xml:space="preserve"> </w:t>
      </w:r>
      <w:r w:rsidR="005F295D">
        <w:rPr>
          <w:rFonts w:ascii="Poppins" w:hAnsi="Poppins" w:cs="Poppins"/>
          <w:noProof/>
        </w:rPr>
        <w:t>a</w:t>
      </w:r>
      <w:r w:rsidRPr="005F295D">
        <w:rPr>
          <w:rFonts w:ascii="Poppins" w:hAnsi="Poppins" w:cs="Poppins"/>
          <w:noProof/>
        </w:rPr>
        <w:t>plicativos financeiros, sistemas de reservas de voos e hospitais (dados estruturados e consistentes)</w:t>
      </w:r>
      <w:r w:rsidR="0020240C">
        <w:rPr>
          <w:rFonts w:ascii="Poppins" w:hAnsi="Poppins" w:cs="Poppins"/>
          <w:noProof/>
        </w:rPr>
        <w:t>;</w:t>
      </w:r>
    </w:p>
    <w:p w14:paraId="639CD223" w14:textId="41A3BE87" w:rsidR="00027EA5" w:rsidRPr="005F295D" w:rsidRDefault="00027EA5" w:rsidP="00620F3B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5F295D">
        <w:rPr>
          <w:rFonts w:ascii="Poppins" w:hAnsi="Poppins" w:cs="Poppins"/>
          <w:b/>
          <w:bCs/>
          <w:noProof/>
        </w:rPr>
        <w:t>NoSQL:</w:t>
      </w:r>
      <w:r w:rsidRPr="005F295D">
        <w:rPr>
          <w:rFonts w:ascii="Poppins" w:hAnsi="Poppins" w:cs="Poppins"/>
          <w:noProof/>
        </w:rPr>
        <w:t xml:space="preserve"> </w:t>
      </w:r>
      <w:r w:rsidR="005F295D">
        <w:rPr>
          <w:rFonts w:ascii="Poppins" w:hAnsi="Poppins" w:cs="Poppins"/>
          <w:noProof/>
        </w:rPr>
        <w:t>a</w:t>
      </w:r>
      <w:r w:rsidRPr="005F295D">
        <w:rPr>
          <w:rFonts w:ascii="Poppins" w:hAnsi="Poppins" w:cs="Poppins"/>
          <w:noProof/>
        </w:rPr>
        <w:t>plicativos de redes sociais, analytics em tempo real e sistemas de IoT (dados heterogêneos e escaláveis).</w:t>
      </w:r>
    </w:p>
    <w:p w14:paraId="02CBF5EA" w14:textId="77777777" w:rsidR="00027EA5" w:rsidRDefault="00027EA5" w:rsidP="00027EA5">
      <w:pPr>
        <w:rPr>
          <w:rFonts w:ascii="Poppins" w:hAnsi="Poppins" w:cs="Poppins"/>
          <w:noProof/>
        </w:rPr>
      </w:pPr>
    </w:p>
    <w:p w14:paraId="010075B5" w14:textId="77777777" w:rsidR="005F295D" w:rsidRPr="005F295D" w:rsidRDefault="005F295D" w:rsidP="005F295D">
      <w:pPr>
        <w:pBdr>
          <w:bottom w:val="single" w:sz="4" w:space="1" w:color="auto"/>
        </w:pBdr>
        <w:rPr>
          <w:rFonts w:ascii="Poppins" w:hAnsi="Poppins" w:cs="Poppins"/>
          <w:noProof/>
        </w:rPr>
      </w:pPr>
    </w:p>
    <w:p w14:paraId="12368540" w14:textId="3CCEB6BC" w:rsidR="00027EA5" w:rsidRPr="005F295D" w:rsidRDefault="00027EA5" w:rsidP="00027EA5">
      <w:pPr>
        <w:rPr>
          <w:rFonts w:ascii="Poppins" w:hAnsi="Poppins" w:cs="Poppins"/>
          <w:b/>
          <w:bCs/>
          <w:noProof/>
        </w:rPr>
      </w:pPr>
      <w:r w:rsidRPr="005F295D">
        <w:rPr>
          <w:rFonts w:ascii="Poppins" w:hAnsi="Poppins" w:cs="Poppins"/>
          <w:b/>
          <w:bCs/>
          <w:noProof/>
        </w:rPr>
        <w:t>Atividade:</w:t>
      </w:r>
    </w:p>
    <w:p w14:paraId="5C664F09" w14:textId="77777777" w:rsidR="005F295D" w:rsidRDefault="005F295D" w:rsidP="00027EA5">
      <w:pPr>
        <w:rPr>
          <w:rFonts w:ascii="Poppins" w:hAnsi="Poppins" w:cs="Poppins"/>
          <w:noProof/>
        </w:rPr>
      </w:pPr>
    </w:p>
    <w:p w14:paraId="50A29761" w14:textId="02F4E0FA" w:rsidR="00027EA5" w:rsidRDefault="00027EA5" w:rsidP="00027EA5">
      <w:pPr>
        <w:rPr>
          <w:rFonts w:ascii="Poppins" w:hAnsi="Poppins" w:cs="Poppins"/>
          <w:noProof/>
        </w:rPr>
      </w:pPr>
      <w:r w:rsidRPr="005F295D">
        <w:rPr>
          <w:rFonts w:ascii="Poppins" w:hAnsi="Poppins" w:cs="Poppins"/>
          <w:noProof/>
        </w:rPr>
        <w:t>Imagine</w:t>
      </w:r>
      <w:r w:rsidR="009E1B5D">
        <w:rPr>
          <w:rFonts w:ascii="Poppins" w:hAnsi="Poppins" w:cs="Poppins"/>
          <w:noProof/>
        </w:rPr>
        <w:t>m</w:t>
      </w:r>
      <w:r w:rsidRPr="005F295D">
        <w:rPr>
          <w:rFonts w:ascii="Poppins" w:hAnsi="Poppins" w:cs="Poppins"/>
          <w:noProof/>
        </w:rPr>
        <w:t xml:space="preserve"> que você</w:t>
      </w:r>
      <w:r w:rsidR="009E1B5D">
        <w:rPr>
          <w:rFonts w:ascii="Poppins" w:hAnsi="Poppins" w:cs="Poppins"/>
          <w:noProof/>
        </w:rPr>
        <w:t>s</w:t>
      </w:r>
      <w:r w:rsidRPr="005F295D">
        <w:rPr>
          <w:rFonts w:ascii="Poppins" w:hAnsi="Poppins" w:cs="Poppins"/>
          <w:noProof/>
        </w:rPr>
        <w:t xml:space="preserve"> est</w:t>
      </w:r>
      <w:r w:rsidR="009E1B5D">
        <w:rPr>
          <w:rFonts w:ascii="Poppins" w:hAnsi="Poppins" w:cs="Poppins"/>
          <w:noProof/>
        </w:rPr>
        <w:t>ão</w:t>
      </w:r>
      <w:r w:rsidRPr="005F295D">
        <w:rPr>
          <w:rFonts w:ascii="Poppins" w:hAnsi="Poppins" w:cs="Poppins"/>
          <w:noProof/>
        </w:rPr>
        <w:t xml:space="preserve"> desenvolvendo dois sistemas diferentes:</w:t>
      </w:r>
    </w:p>
    <w:p w14:paraId="101975DB" w14:textId="77777777" w:rsidR="005F295D" w:rsidRPr="005F295D" w:rsidRDefault="005F295D" w:rsidP="00027EA5">
      <w:pPr>
        <w:rPr>
          <w:rFonts w:ascii="Poppins" w:hAnsi="Poppins" w:cs="Poppins"/>
          <w:noProof/>
        </w:rPr>
      </w:pPr>
    </w:p>
    <w:p w14:paraId="089647BF" w14:textId="1357F89D" w:rsidR="00027EA5" w:rsidRPr="005F295D" w:rsidRDefault="00027EA5" w:rsidP="00620F3B">
      <w:pPr>
        <w:numPr>
          <w:ilvl w:val="0"/>
          <w:numId w:val="5"/>
        </w:numPr>
        <w:rPr>
          <w:rFonts w:ascii="Poppins" w:hAnsi="Poppins" w:cs="Poppins"/>
          <w:noProof/>
        </w:rPr>
      </w:pPr>
      <w:r w:rsidRPr="005F295D">
        <w:rPr>
          <w:rFonts w:ascii="Poppins" w:hAnsi="Poppins" w:cs="Poppins"/>
          <w:noProof/>
        </w:rPr>
        <w:t>Um sistema de controle financeiro</w:t>
      </w:r>
      <w:r w:rsidR="0020240C">
        <w:rPr>
          <w:rFonts w:ascii="Poppins" w:hAnsi="Poppins" w:cs="Poppins"/>
          <w:noProof/>
        </w:rPr>
        <w:t>,</w:t>
      </w:r>
      <w:r w:rsidRPr="005F295D">
        <w:rPr>
          <w:rFonts w:ascii="Poppins" w:hAnsi="Poppins" w:cs="Poppins"/>
          <w:noProof/>
        </w:rPr>
        <w:t xml:space="preserve"> </w:t>
      </w:r>
      <w:r w:rsidR="0020240C">
        <w:rPr>
          <w:rFonts w:ascii="Poppins" w:hAnsi="Poppins" w:cs="Poppins"/>
          <w:noProof/>
        </w:rPr>
        <w:t>em que</w:t>
      </w:r>
      <w:r w:rsidRPr="005F295D">
        <w:rPr>
          <w:rFonts w:ascii="Poppins" w:hAnsi="Poppins" w:cs="Poppins"/>
          <w:noProof/>
        </w:rPr>
        <w:t xml:space="preserve"> cada transação de um cliente deve ser armazenada com integridade total, evitando qualquer inconsistência</w:t>
      </w:r>
    </w:p>
    <w:p w14:paraId="084B2642" w14:textId="77777777" w:rsidR="00027EA5" w:rsidRPr="005F295D" w:rsidRDefault="00027EA5" w:rsidP="00620F3B">
      <w:pPr>
        <w:numPr>
          <w:ilvl w:val="0"/>
          <w:numId w:val="5"/>
        </w:numPr>
        <w:rPr>
          <w:rFonts w:ascii="Poppins" w:hAnsi="Poppins" w:cs="Poppins"/>
          <w:noProof/>
        </w:rPr>
      </w:pPr>
      <w:r w:rsidRPr="005F295D">
        <w:rPr>
          <w:rFonts w:ascii="Poppins" w:hAnsi="Poppins" w:cs="Poppins"/>
          <w:noProof/>
        </w:rPr>
        <w:t>Um aplicativo de rede social com milhares de novos registros diários, incluindo uploads de imagens, textos e reações.</w:t>
      </w:r>
    </w:p>
    <w:p w14:paraId="6F78BD72" w14:textId="77777777" w:rsidR="00EE6D5E" w:rsidRDefault="00EE6D5E" w:rsidP="00027EA5">
      <w:pPr>
        <w:rPr>
          <w:rFonts w:ascii="Poppins" w:hAnsi="Poppins" w:cs="Poppins"/>
          <w:noProof/>
        </w:rPr>
      </w:pPr>
    </w:p>
    <w:p w14:paraId="46076A79" w14:textId="1C56BD03" w:rsidR="00027EA5" w:rsidRPr="00EE6D5E" w:rsidRDefault="00027EA5" w:rsidP="00027EA5">
      <w:pPr>
        <w:rPr>
          <w:rFonts w:ascii="Poppins" w:hAnsi="Poppins" w:cs="Poppins"/>
          <w:b/>
          <w:bCs/>
          <w:noProof/>
        </w:rPr>
      </w:pPr>
      <w:r w:rsidRPr="00EE6D5E">
        <w:rPr>
          <w:rFonts w:ascii="Poppins" w:hAnsi="Poppins" w:cs="Poppins"/>
          <w:b/>
          <w:bCs/>
          <w:noProof/>
        </w:rPr>
        <w:t xml:space="preserve">Roteiro da </w:t>
      </w:r>
      <w:r w:rsidR="00EE6D5E">
        <w:rPr>
          <w:rFonts w:ascii="Poppins" w:hAnsi="Poppins" w:cs="Poppins"/>
          <w:b/>
          <w:bCs/>
          <w:noProof/>
        </w:rPr>
        <w:t>a</w:t>
      </w:r>
      <w:r w:rsidRPr="00EE6D5E">
        <w:rPr>
          <w:rFonts w:ascii="Poppins" w:hAnsi="Poppins" w:cs="Poppins"/>
          <w:b/>
          <w:bCs/>
          <w:noProof/>
        </w:rPr>
        <w:t>tividade</w:t>
      </w:r>
    </w:p>
    <w:p w14:paraId="6285E578" w14:textId="77777777" w:rsidR="00EE6D5E" w:rsidRPr="005F295D" w:rsidRDefault="00EE6D5E" w:rsidP="00027EA5">
      <w:pPr>
        <w:rPr>
          <w:rFonts w:ascii="Poppins" w:hAnsi="Poppins" w:cs="Poppins"/>
          <w:noProof/>
        </w:rPr>
      </w:pPr>
    </w:p>
    <w:p w14:paraId="258C7C26" w14:textId="63CDD662" w:rsidR="00027EA5" w:rsidRPr="005F295D" w:rsidRDefault="00027EA5" w:rsidP="00620F3B">
      <w:pPr>
        <w:numPr>
          <w:ilvl w:val="0"/>
          <w:numId w:val="4"/>
        </w:numPr>
        <w:rPr>
          <w:rFonts w:ascii="Poppins" w:hAnsi="Poppins" w:cs="Poppins"/>
          <w:noProof/>
        </w:rPr>
      </w:pPr>
      <w:r w:rsidRPr="005F295D">
        <w:rPr>
          <w:rFonts w:ascii="Poppins" w:hAnsi="Poppins" w:cs="Poppins"/>
          <w:noProof/>
        </w:rPr>
        <w:t>Descreva</w:t>
      </w:r>
      <w:r w:rsidR="009E1B5D">
        <w:rPr>
          <w:rFonts w:ascii="Poppins" w:hAnsi="Poppins" w:cs="Poppins"/>
          <w:noProof/>
        </w:rPr>
        <w:t>m</w:t>
      </w:r>
      <w:r w:rsidRPr="005F295D">
        <w:rPr>
          <w:rFonts w:ascii="Poppins" w:hAnsi="Poppins" w:cs="Poppins"/>
          <w:noProof/>
        </w:rPr>
        <w:t xml:space="preserve"> qual tipo de banco de dados seria mais adequado para cada caso e justifique</w:t>
      </w:r>
      <w:r w:rsidR="0020240C">
        <w:rPr>
          <w:rFonts w:ascii="Poppins" w:hAnsi="Poppins" w:cs="Poppins"/>
          <w:noProof/>
        </w:rPr>
        <w:t>m</w:t>
      </w:r>
      <w:r w:rsidRPr="005F295D">
        <w:rPr>
          <w:rFonts w:ascii="Poppins" w:hAnsi="Poppins" w:cs="Poppins"/>
          <w:noProof/>
        </w:rPr>
        <w:t xml:space="preserve"> sua escolha.</w:t>
      </w:r>
    </w:p>
    <w:p w14:paraId="19838FA1" w14:textId="2845CD66" w:rsidR="00027EA5" w:rsidRPr="005F295D" w:rsidRDefault="00027EA5" w:rsidP="00620F3B">
      <w:pPr>
        <w:numPr>
          <w:ilvl w:val="0"/>
          <w:numId w:val="4"/>
        </w:numPr>
        <w:rPr>
          <w:rFonts w:ascii="Poppins" w:hAnsi="Poppins" w:cs="Poppins"/>
          <w:noProof/>
        </w:rPr>
      </w:pPr>
      <w:r w:rsidRPr="005F295D">
        <w:rPr>
          <w:rFonts w:ascii="Poppins" w:hAnsi="Poppins" w:cs="Poppins"/>
          <w:noProof/>
        </w:rPr>
        <w:t>Identifique</w:t>
      </w:r>
      <w:r w:rsidR="009E1B5D">
        <w:rPr>
          <w:rFonts w:ascii="Poppins" w:hAnsi="Poppins" w:cs="Poppins"/>
          <w:noProof/>
        </w:rPr>
        <w:t>m</w:t>
      </w:r>
      <w:r w:rsidRPr="005F295D">
        <w:rPr>
          <w:rFonts w:ascii="Poppins" w:hAnsi="Poppins" w:cs="Poppins"/>
          <w:noProof/>
        </w:rPr>
        <w:t xml:space="preserve"> os desafios que poderiam surgir no uso de cada tipo de banco nos contextos apresentados.</w:t>
      </w:r>
    </w:p>
    <w:p w14:paraId="6729D473" w14:textId="18E59A3D" w:rsidR="00027EA5" w:rsidRPr="005F295D" w:rsidRDefault="00027EA5" w:rsidP="00620F3B">
      <w:pPr>
        <w:numPr>
          <w:ilvl w:val="0"/>
          <w:numId w:val="4"/>
        </w:numPr>
        <w:rPr>
          <w:rFonts w:ascii="Poppins" w:hAnsi="Poppins" w:cs="Poppins"/>
          <w:noProof/>
        </w:rPr>
      </w:pPr>
      <w:r w:rsidRPr="005F295D">
        <w:rPr>
          <w:rFonts w:ascii="Poppins" w:hAnsi="Poppins" w:cs="Poppins"/>
          <w:noProof/>
        </w:rPr>
        <w:t>Apresente</w:t>
      </w:r>
      <w:r w:rsidR="009E1B5D">
        <w:rPr>
          <w:rFonts w:ascii="Poppins" w:hAnsi="Poppins" w:cs="Poppins"/>
          <w:noProof/>
        </w:rPr>
        <w:t>m</w:t>
      </w:r>
      <w:r w:rsidRPr="005F295D">
        <w:rPr>
          <w:rFonts w:ascii="Poppins" w:hAnsi="Poppins" w:cs="Poppins"/>
          <w:noProof/>
        </w:rPr>
        <w:t xml:space="preserve"> exemplos de operações que poderiam ser realizadas em cada banco.</w:t>
      </w:r>
    </w:p>
    <w:p w14:paraId="4AC82C20" w14:textId="3B5AD8BC" w:rsidR="00027EA5" w:rsidRPr="005F295D" w:rsidRDefault="00027EA5" w:rsidP="00620F3B">
      <w:pPr>
        <w:numPr>
          <w:ilvl w:val="0"/>
          <w:numId w:val="4"/>
        </w:numPr>
        <w:rPr>
          <w:rFonts w:ascii="Poppins" w:hAnsi="Poppins" w:cs="Poppins"/>
          <w:noProof/>
        </w:rPr>
      </w:pPr>
      <w:r w:rsidRPr="005F295D">
        <w:rPr>
          <w:rFonts w:ascii="Poppins" w:hAnsi="Poppins" w:cs="Poppins"/>
          <w:noProof/>
        </w:rPr>
        <w:t>Reflita</w:t>
      </w:r>
      <w:r w:rsidR="009E1B5D">
        <w:rPr>
          <w:rFonts w:ascii="Poppins" w:hAnsi="Poppins" w:cs="Poppins"/>
          <w:noProof/>
        </w:rPr>
        <w:t>m</w:t>
      </w:r>
      <w:r w:rsidRPr="005F295D">
        <w:rPr>
          <w:rFonts w:ascii="Poppins" w:hAnsi="Poppins" w:cs="Poppins"/>
          <w:noProof/>
        </w:rPr>
        <w:t xml:space="preserve"> sobre como a escolha do banco de dados impactaria o desempenho e a manutenção do sistema no longo prazo.</w:t>
      </w:r>
    </w:p>
    <w:p w14:paraId="374FE7E8" w14:textId="77777777" w:rsidR="00414493" w:rsidRPr="005F295D" w:rsidRDefault="00414493" w:rsidP="00D45B12">
      <w:pPr>
        <w:rPr>
          <w:rFonts w:ascii="Poppins" w:hAnsi="Poppins" w:cs="Poppins"/>
          <w:b/>
          <w:bCs/>
          <w:noProof/>
        </w:rPr>
      </w:pPr>
    </w:p>
    <w:sectPr w:rsidR="00414493" w:rsidRPr="005F295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BE005" w14:textId="77777777" w:rsidR="006239C0" w:rsidRDefault="006239C0">
      <w:r>
        <w:separator/>
      </w:r>
    </w:p>
  </w:endnote>
  <w:endnote w:type="continuationSeparator" w:id="0">
    <w:p w14:paraId="20D377D8" w14:textId="77777777" w:rsidR="006239C0" w:rsidRDefault="006239C0">
      <w:r>
        <w:continuationSeparator/>
      </w:r>
    </w:p>
  </w:endnote>
  <w:endnote w:type="continuationNotice" w:id="1">
    <w:p w14:paraId="5B6C5564" w14:textId="77777777" w:rsidR="006239C0" w:rsidRDefault="006239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052624B5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5F295D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8975A5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8975A5">
              <w:rPr>
                <w:rFonts w:ascii="Poppins" w:hAnsi="Poppins" w:cs="Poppins"/>
                <w:sz w:val="20"/>
                <w:szCs w:val="20"/>
              </w:rPr>
              <w:t>U2]</w:t>
            </w:r>
            <w:r w:rsidR="008975A5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8975A5">
              <w:rPr>
                <w:rFonts w:ascii="Poppins" w:hAnsi="Poppins" w:cs="Poppins"/>
                <w:sz w:val="20"/>
                <w:szCs w:val="20"/>
              </w:rPr>
              <w:t>C1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68C9F" w14:textId="77777777" w:rsidR="002049A1" w:rsidRDefault="002049A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61476" w14:textId="77777777" w:rsidR="006239C0" w:rsidRDefault="006239C0">
      <w:r>
        <w:separator/>
      </w:r>
    </w:p>
  </w:footnote>
  <w:footnote w:type="continuationSeparator" w:id="0">
    <w:p w14:paraId="77CBD256" w14:textId="77777777" w:rsidR="006239C0" w:rsidRDefault="006239C0">
      <w:r>
        <w:continuationSeparator/>
      </w:r>
    </w:p>
  </w:footnote>
  <w:footnote w:type="continuationNotice" w:id="1">
    <w:p w14:paraId="02B0BB82" w14:textId="77777777" w:rsidR="006239C0" w:rsidRDefault="006239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A65DF" w14:textId="77777777" w:rsidR="002049A1" w:rsidRDefault="002049A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73A65DD8" w:rsidR="00E227A8" w:rsidRDefault="002049A1" w:rsidP="00E227A8">
    <w:pPr>
      <w:pStyle w:val="Cabealho"/>
      <w:jc w:val="right"/>
    </w:pPr>
    <w:r>
      <w:rPr>
        <w:noProof/>
      </w:rPr>
      <w:drawing>
        <wp:inline distT="0" distB="0" distL="0" distR="0" wp14:anchorId="506B2CEA" wp14:editId="70622CCF">
          <wp:extent cx="1440002" cy="651601"/>
          <wp:effectExtent l="0" t="0" r="8255" b="0"/>
          <wp:docPr id="655871998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71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5AE7E" w14:textId="77777777" w:rsidR="002049A1" w:rsidRDefault="002049A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40FF"/>
    <w:multiLevelType w:val="multilevel"/>
    <w:tmpl w:val="7784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431E9"/>
    <w:multiLevelType w:val="multilevel"/>
    <w:tmpl w:val="01AC8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AB485F"/>
    <w:multiLevelType w:val="multilevel"/>
    <w:tmpl w:val="3C92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D63A8"/>
    <w:multiLevelType w:val="multilevel"/>
    <w:tmpl w:val="17E2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356D4C"/>
    <w:multiLevelType w:val="multilevel"/>
    <w:tmpl w:val="AD88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862651">
    <w:abstractNumId w:val="2"/>
  </w:num>
  <w:num w:numId="2" w16cid:durableId="516576367">
    <w:abstractNumId w:val="4"/>
  </w:num>
  <w:num w:numId="3" w16cid:durableId="1986204834">
    <w:abstractNumId w:val="0"/>
  </w:num>
  <w:num w:numId="4" w16cid:durableId="415632934">
    <w:abstractNumId w:val="1"/>
  </w:num>
  <w:num w:numId="5" w16cid:durableId="41787170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07E0F"/>
    <w:rsid w:val="000201D9"/>
    <w:rsid w:val="000278D8"/>
    <w:rsid w:val="00027EA5"/>
    <w:rsid w:val="00032E21"/>
    <w:rsid w:val="00034EB1"/>
    <w:rsid w:val="000624FF"/>
    <w:rsid w:val="00065A8C"/>
    <w:rsid w:val="00093C5A"/>
    <w:rsid w:val="000A4E65"/>
    <w:rsid w:val="000B274F"/>
    <w:rsid w:val="000B3E77"/>
    <w:rsid w:val="000C6619"/>
    <w:rsid w:val="000E01F4"/>
    <w:rsid w:val="000F7DE9"/>
    <w:rsid w:val="00103773"/>
    <w:rsid w:val="001131ED"/>
    <w:rsid w:val="00124756"/>
    <w:rsid w:val="00151CBD"/>
    <w:rsid w:val="0015687C"/>
    <w:rsid w:val="00160195"/>
    <w:rsid w:val="001671E5"/>
    <w:rsid w:val="001A2D86"/>
    <w:rsid w:val="001A32C9"/>
    <w:rsid w:val="001A7BA4"/>
    <w:rsid w:val="001B2E7D"/>
    <w:rsid w:val="001C335A"/>
    <w:rsid w:val="001E7BC0"/>
    <w:rsid w:val="0020240C"/>
    <w:rsid w:val="002049A1"/>
    <w:rsid w:val="00205E24"/>
    <w:rsid w:val="002344C7"/>
    <w:rsid w:val="002372B1"/>
    <w:rsid w:val="00244F7C"/>
    <w:rsid w:val="00246B02"/>
    <w:rsid w:val="00252F67"/>
    <w:rsid w:val="00256D8D"/>
    <w:rsid w:val="002632D3"/>
    <w:rsid w:val="00264B6B"/>
    <w:rsid w:val="00270124"/>
    <w:rsid w:val="002877D0"/>
    <w:rsid w:val="00296284"/>
    <w:rsid w:val="002C6EC9"/>
    <w:rsid w:val="002D1A6D"/>
    <w:rsid w:val="002D3004"/>
    <w:rsid w:val="002D51E3"/>
    <w:rsid w:val="002D74A9"/>
    <w:rsid w:val="002E6314"/>
    <w:rsid w:val="002E755A"/>
    <w:rsid w:val="002F60A7"/>
    <w:rsid w:val="003009B4"/>
    <w:rsid w:val="003031BD"/>
    <w:rsid w:val="00303622"/>
    <w:rsid w:val="00320F55"/>
    <w:rsid w:val="00321FB1"/>
    <w:rsid w:val="00331ED7"/>
    <w:rsid w:val="003365AE"/>
    <w:rsid w:val="00367C72"/>
    <w:rsid w:val="0039120C"/>
    <w:rsid w:val="00397A80"/>
    <w:rsid w:val="003A4296"/>
    <w:rsid w:val="003C032E"/>
    <w:rsid w:val="003D71CA"/>
    <w:rsid w:val="00414493"/>
    <w:rsid w:val="00433050"/>
    <w:rsid w:val="0044408F"/>
    <w:rsid w:val="00454835"/>
    <w:rsid w:val="00464B32"/>
    <w:rsid w:val="00491C71"/>
    <w:rsid w:val="004B66A3"/>
    <w:rsid w:val="004D585F"/>
    <w:rsid w:val="004E6BD6"/>
    <w:rsid w:val="004E6D3A"/>
    <w:rsid w:val="004E713D"/>
    <w:rsid w:val="00527C70"/>
    <w:rsid w:val="00531109"/>
    <w:rsid w:val="0054587F"/>
    <w:rsid w:val="005517B2"/>
    <w:rsid w:val="00557F81"/>
    <w:rsid w:val="00585F34"/>
    <w:rsid w:val="005A5A09"/>
    <w:rsid w:val="005D0E4B"/>
    <w:rsid w:val="005E4165"/>
    <w:rsid w:val="005F295D"/>
    <w:rsid w:val="005F74BB"/>
    <w:rsid w:val="0060776C"/>
    <w:rsid w:val="00620F3B"/>
    <w:rsid w:val="006239C0"/>
    <w:rsid w:val="0063273B"/>
    <w:rsid w:val="0064777E"/>
    <w:rsid w:val="00654129"/>
    <w:rsid w:val="00676B29"/>
    <w:rsid w:val="00676E00"/>
    <w:rsid w:val="006B3AE9"/>
    <w:rsid w:val="006D6729"/>
    <w:rsid w:val="0073196B"/>
    <w:rsid w:val="007366F9"/>
    <w:rsid w:val="00766BA7"/>
    <w:rsid w:val="007671B4"/>
    <w:rsid w:val="00773A8C"/>
    <w:rsid w:val="0078262D"/>
    <w:rsid w:val="00782C4B"/>
    <w:rsid w:val="007B6ABF"/>
    <w:rsid w:val="00814E58"/>
    <w:rsid w:val="008156A4"/>
    <w:rsid w:val="0083153A"/>
    <w:rsid w:val="0083474B"/>
    <w:rsid w:val="00841D59"/>
    <w:rsid w:val="008444A8"/>
    <w:rsid w:val="00851368"/>
    <w:rsid w:val="0087232A"/>
    <w:rsid w:val="0088377A"/>
    <w:rsid w:val="008925A9"/>
    <w:rsid w:val="008975A5"/>
    <w:rsid w:val="008A1041"/>
    <w:rsid w:val="008B4C24"/>
    <w:rsid w:val="008F775A"/>
    <w:rsid w:val="00906821"/>
    <w:rsid w:val="00917CD5"/>
    <w:rsid w:val="00920DAE"/>
    <w:rsid w:val="0092769D"/>
    <w:rsid w:val="00927F91"/>
    <w:rsid w:val="00933178"/>
    <w:rsid w:val="00947904"/>
    <w:rsid w:val="00956928"/>
    <w:rsid w:val="00966015"/>
    <w:rsid w:val="00980C29"/>
    <w:rsid w:val="00993B93"/>
    <w:rsid w:val="009B2B65"/>
    <w:rsid w:val="009B33B6"/>
    <w:rsid w:val="009D49E3"/>
    <w:rsid w:val="009E1B5D"/>
    <w:rsid w:val="009E7B17"/>
    <w:rsid w:val="00A07DAE"/>
    <w:rsid w:val="00A12AA3"/>
    <w:rsid w:val="00A57DFF"/>
    <w:rsid w:val="00A6430C"/>
    <w:rsid w:val="00A72BA7"/>
    <w:rsid w:val="00A96037"/>
    <w:rsid w:val="00AA60A0"/>
    <w:rsid w:val="00AD684B"/>
    <w:rsid w:val="00AD6DD0"/>
    <w:rsid w:val="00AD78A6"/>
    <w:rsid w:val="00B40316"/>
    <w:rsid w:val="00B45591"/>
    <w:rsid w:val="00BA6A76"/>
    <w:rsid w:val="00BC23F8"/>
    <w:rsid w:val="00BC78AE"/>
    <w:rsid w:val="00C03BC2"/>
    <w:rsid w:val="00C047AF"/>
    <w:rsid w:val="00C12E4A"/>
    <w:rsid w:val="00C42339"/>
    <w:rsid w:val="00C4350C"/>
    <w:rsid w:val="00C4723D"/>
    <w:rsid w:val="00C51BB9"/>
    <w:rsid w:val="00C6070E"/>
    <w:rsid w:val="00C62CE1"/>
    <w:rsid w:val="00C749B6"/>
    <w:rsid w:val="00C7573C"/>
    <w:rsid w:val="00C83309"/>
    <w:rsid w:val="00CA4523"/>
    <w:rsid w:val="00CB352B"/>
    <w:rsid w:val="00CC2A45"/>
    <w:rsid w:val="00CF6BF0"/>
    <w:rsid w:val="00CF76E4"/>
    <w:rsid w:val="00D03B93"/>
    <w:rsid w:val="00D05B9C"/>
    <w:rsid w:val="00D17FF4"/>
    <w:rsid w:val="00D252B7"/>
    <w:rsid w:val="00D42548"/>
    <w:rsid w:val="00D44AE1"/>
    <w:rsid w:val="00D45B12"/>
    <w:rsid w:val="00D52AA8"/>
    <w:rsid w:val="00D553AB"/>
    <w:rsid w:val="00D61A8F"/>
    <w:rsid w:val="00DA2FC2"/>
    <w:rsid w:val="00DA4E20"/>
    <w:rsid w:val="00DC203A"/>
    <w:rsid w:val="00DD3133"/>
    <w:rsid w:val="00DD5204"/>
    <w:rsid w:val="00DE0C0D"/>
    <w:rsid w:val="00DE5B48"/>
    <w:rsid w:val="00DF39E8"/>
    <w:rsid w:val="00DF5A0E"/>
    <w:rsid w:val="00E10D86"/>
    <w:rsid w:val="00E12E26"/>
    <w:rsid w:val="00E14ADD"/>
    <w:rsid w:val="00E227A8"/>
    <w:rsid w:val="00E277B4"/>
    <w:rsid w:val="00E400A6"/>
    <w:rsid w:val="00E71901"/>
    <w:rsid w:val="00E73E76"/>
    <w:rsid w:val="00E76F65"/>
    <w:rsid w:val="00E77AF3"/>
    <w:rsid w:val="00E93AA3"/>
    <w:rsid w:val="00EA3B37"/>
    <w:rsid w:val="00EB5578"/>
    <w:rsid w:val="00EE6D5E"/>
    <w:rsid w:val="00EF47B1"/>
    <w:rsid w:val="00EF4AFE"/>
    <w:rsid w:val="00F02CD4"/>
    <w:rsid w:val="00F044D7"/>
    <w:rsid w:val="00F32673"/>
    <w:rsid w:val="00F472E5"/>
    <w:rsid w:val="00F5069F"/>
    <w:rsid w:val="00F51FEF"/>
    <w:rsid w:val="00F52AA0"/>
    <w:rsid w:val="00F57059"/>
    <w:rsid w:val="00F91B7C"/>
    <w:rsid w:val="00FC60CD"/>
    <w:rsid w:val="00FD5BDC"/>
    <w:rsid w:val="00FD68CA"/>
    <w:rsid w:val="00FD7F1E"/>
    <w:rsid w:val="00FF3340"/>
    <w:rsid w:val="00FF3ECB"/>
    <w:rsid w:val="53569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1F4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1</Pages>
  <Words>377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2026-06-26T18:28:00Z</dcterms:created>
  <dcterms:modified xsi:type="dcterms:W3CDTF">2026-06-26T18:28:00Z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