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0721C" w14:textId="77777777" w:rsidR="00ED0274" w:rsidRDefault="00000000">
      <w:pPr>
        <w:jc w:val="center"/>
        <w:rPr>
          <w:rFonts w:ascii="Arial" w:eastAsia="Arial" w:hAnsi="Arial" w:cs="Arial"/>
          <w:b/>
          <w:smallCaps/>
          <w:sz w:val="24"/>
          <w:szCs w:val="24"/>
        </w:rPr>
      </w:pPr>
      <w:r>
        <w:rPr>
          <w:rFonts w:ascii="Arial" w:eastAsia="Arial" w:hAnsi="Arial" w:cs="Arial"/>
          <w:b/>
          <w:smallCaps/>
          <w:sz w:val="24"/>
          <w:szCs w:val="24"/>
        </w:rPr>
        <w:t>INFORME TÉCNICO DE LA APLICACIÓN</w:t>
      </w:r>
    </w:p>
    <w:p w14:paraId="0FB66D79" w14:textId="77777777" w:rsidR="00ED0274" w:rsidRDefault="00ED0274">
      <w:pPr>
        <w:jc w:val="center"/>
        <w:rPr>
          <w:rFonts w:ascii="Arial" w:eastAsia="Arial" w:hAnsi="Arial" w:cs="Arial"/>
          <w:b/>
          <w:smallCaps/>
          <w:sz w:val="24"/>
          <w:szCs w:val="24"/>
        </w:rPr>
      </w:pPr>
    </w:p>
    <w:p w14:paraId="64927181" w14:textId="77777777" w:rsidR="00ED0274" w:rsidRDefault="00ED0274">
      <w:pPr>
        <w:jc w:val="center"/>
        <w:rPr>
          <w:rFonts w:ascii="Arial" w:eastAsia="Arial" w:hAnsi="Arial" w:cs="Arial"/>
          <w:b/>
          <w:smallCaps/>
          <w:sz w:val="24"/>
          <w:szCs w:val="24"/>
        </w:rPr>
      </w:pPr>
    </w:p>
    <w:p w14:paraId="611944B1" w14:textId="77777777" w:rsidR="00ED0274" w:rsidRDefault="00ED0274">
      <w:pPr>
        <w:jc w:val="center"/>
        <w:rPr>
          <w:rFonts w:ascii="Arial" w:eastAsia="Arial" w:hAnsi="Arial" w:cs="Arial"/>
          <w:b/>
          <w:smallCaps/>
          <w:sz w:val="24"/>
          <w:szCs w:val="24"/>
        </w:rPr>
      </w:pPr>
    </w:p>
    <w:p w14:paraId="216D2A8C" w14:textId="77777777" w:rsidR="00ED0274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ELABORADO POR:</w:t>
      </w:r>
    </w:p>
    <w:p w14:paraId="7405F414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3719E73" w14:textId="77777777" w:rsidR="00ED0274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HAROLD FERNANDO PERDOMO MUÑOZ</w:t>
      </w:r>
    </w:p>
    <w:p w14:paraId="58D86CEE" w14:textId="77777777" w:rsidR="00ED0274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DANIEL ARGEMIRO MELGAREJO CARDENAS</w:t>
      </w:r>
    </w:p>
    <w:p w14:paraId="01D7C76C" w14:textId="77777777" w:rsidR="00ED0274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FARID LEONARDO RIOS FAJARDO</w:t>
      </w:r>
    </w:p>
    <w:p w14:paraId="4E0A2F5C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7C7ADF1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268FF5F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119AD10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1111893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7E8B078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4C6C91A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91DDEA9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9F3C8AB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86628B5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2346066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E630F2E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4A47BB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1AE999D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247FD38" w14:textId="77777777" w:rsidR="00ED0274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TECNÓLOGO EN ANÁLISIS Y DESARROLLO DE SISTEMAS DE</w:t>
      </w:r>
    </w:p>
    <w:p w14:paraId="0ECA1760" w14:textId="77777777" w:rsidR="00ED0274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INFORMACIÓN</w:t>
      </w:r>
    </w:p>
    <w:p w14:paraId="79EF8308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482BCD8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6939CE2" w14:textId="77777777" w:rsidR="00ED0274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FICHA: 2281967 </w:t>
      </w:r>
    </w:p>
    <w:p w14:paraId="77F67206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4814DE9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96B5B1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3C51D2B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BFCDA9A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E5B39F0" w14:textId="77777777" w:rsidR="00ED0274" w:rsidRDefault="00ED02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CCA668E" w14:textId="77777777" w:rsidR="00ED0274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SERVICIO NACIONAL DE APRENDIZAJE</w:t>
      </w:r>
    </w:p>
    <w:p w14:paraId="7BCD4287" w14:textId="77777777" w:rsidR="00ED0274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SENA   2022</w:t>
      </w:r>
    </w:p>
    <w:p w14:paraId="0C7E3972" w14:textId="77777777" w:rsidR="00ED0274" w:rsidRDefault="00ED0274">
      <w:pPr>
        <w:jc w:val="center"/>
        <w:rPr>
          <w:b/>
          <w:smallCaps/>
          <w:sz w:val="28"/>
          <w:szCs w:val="28"/>
        </w:rPr>
      </w:pPr>
    </w:p>
    <w:p w14:paraId="616E7C64" w14:textId="77777777" w:rsidR="00ED0274" w:rsidRDefault="00ED0274">
      <w:pPr>
        <w:jc w:val="center"/>
        <w:rPr>
          <w:smallCaps/>
          <w:sz w:val="28"/>
          <w:szCs w:val="28"/>
        </w:rPr>
      </w:pPr>
    </w:p>
    <w:p w14:paraId="66A6E816" w14:textId="77777777" w:rsidR="00ED0274" w:rsidRDefault="00ED0274">
      <w:pPr>
        <w:jc w:val="center"/>
        <w:rPr>
          <w:smallCaps/>
          <w:sz w:val="28"/>
          <w:szCs w:val="28"/>
        </w:rPr>
      </w:pPr>
    </w:p>
    <w:p w14:paraId="2C227314" w14:textId="77777777" w:rsidR="00ED0274" w:rsidRDefault="00ED0274">
      <w:pPr>
        <w:jc w:val="center"/>
        <w:rPr>
          <w:smallCaps/>
          <w:sz w:val="28"/>
          <w:szCs w:val="28"/>
        </w:rPr>
      </w:pPr>
    </w:p>
    <w:p w14:paraId="40A58D00" w14:textId="77777777" w:rsidR="00ED0274" w:rsidRDefault="00ED0274">
      <w:pPr>
        <w:jc w:val="center"/>
        <w:rPr>
          <w:smallCaps/>
          <w:sz w:val="28"/>
          <w:szCs w:val="28"/>
        </w:rPr>
      </w:pPr>
    </w:p>
    <w:p w14:paraId="2A1EFE76" w14:textId="77777777" w:rsidR="00ED0274" w:rsidRDefault="00ED0274">
      <w:pPr>
        <w:jc w:val="center"/>
        <w:rPr>
          <w:smallCaps/>
          <w:sz w:val="28"/>
          <w:szCs w:val="28"/>
        </w:rPr>
      </w:pPr>
    </w:p>
    <w:p w14:paraId="0214B6F5" w14:textId="77777777" w:rsidR="00ED0274" w:rsidRDefault="00ED0274">
      <w:pPr>
        <w:jc w:val="center"/>
        <w:rPr>
          <w:smallCaps/>
          <w:sz w:val="28"/>
          <w:szCs w:val="28"/>
        </w:rPr>
      </w:pPr>
    </w:p>
    <w:p w14:paraId="6FBB906B" w14:textId="77777777" w:rsidR="00ED0274" w:rsidRDefault="00ED0274">
      <w:pPr>
        <w:jc w:val="center"/>
        <w:rPr>
          <w:smallCaps/>
          <w:sz w:val="28"/>
          <w:szCs w:val="28"/>
        </w:rPr>
      </w:pPr>
    </w:p>
    <w:p w14:paraId="09A05AA7" w14:textId="77777777" w:rsidR="00ED0274" w:rsidRDefault="00ED0274">
      <w:pPr>
        <w:jc w:val="center"/>
        <w:rPr>
          <w:smallCaps/>
          <w:sz w:val="28"/>
          <w:szCs w:val="28"/>
        </w:rPr>
      </w:pPr>
    </w:p>
    <w:p w14:paraId="67C273EF" w14:textId="77777777" w:rsidR="00ED0274" w:rsidRDefault="00000000">
      <w:pPr>
        <w:jc w:val="center"/>
        <w:rPr>
          <w:smallCaps/>
          <w:sz w:val="36"/>
          <w:szCs w:val="36"/>
        </w:rPr>
      </w:pPr>
      <w:r>
        <w:rPr>
          <w:smallCaps/>
          <w:sz w:val="36"/>
          <w:szCs w:val="36"/>
        </w:rPr>
        <w:t>CONTENIDO</w:t>
      </w:r>
    </w:p>
    <w:p w14:paraId="29E68BAA" w14:textId="77777777" w:rsidR="00ED0274" w:rsidRDefault="00ED0274">
      <w:pPr>
        <w:jc w:val="center"/>
        <w:rPr>
          <w:smallCaps/>
          <w:sz w:val="36"/>
          <w:szCs w:val="36"/>
        </w:rPr>
      </w:pPr>
    </w:p>
    <w:p w14:paraId="0C88CB8F" w14:textId="77777777" w:rsidR="00ED0274" w:rsidRDefault="00ED0274">
      <w:pPr>
        <w:jc w:val="center"/>
        <w:rPr>
          <w:smallCaps/>
          <w:sz w:val="36"/>
          <w:szCs w:val="36"/>
        </w:rPr>
      </w:pPr>
    </w:p>
    <w:p w14:paraId="76F5D568" w14:textId="77777777" w:rsidR="00ED0274" w:rsidRDefault="00000000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color w:val="00000A"/>
          <w:sz w:val="24"/>
          <w:szCs w:val="24"/>
        </w:rPr>
      </w:pPr>
      <w:r>
        <w:rPr>
          <w:rFonts w:ascii="Arial" w:eastAsia="Arial" w:hAnsi="Arial" w:cs="Arial"/>
          <w:color w:val="00000A"/>
          <w:sz w:val="24"/>
          <w:szCs w:val="24"/>
        </w:rPr>
        <w:t>Alcance.</w:t>
      </w:r>
    </w:p>
    <w:p w14:paraId="5008FA48" w14:textId="77777777" w:rsidR="00ED0274" w:rsidRDefault="00000000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color w:val="00000A"/>
          <w:sz w:val="24"/>
          <w:szCs w:val="24"/>
        </w:rPr>
      </w:pPr>
      <w:r>
        <w:rPr>
          <w:rFonts w:ascii="Arial" w:eastAsia="Arial" w:hAnsi="Arial" w:cs="Arial"/>
          <w:color w:val="00000A"/>
          <w:sz w:val="24"/>
          <w:szCs w:val="24"/>
        </w:rPr>
        <w:t>Descripción de la arquitectura del sistema.</w:t>
      </w:r>
    </w:p>
    <w:p w14:paraId="03766D9B" w14:textId="77777777" w:rsidR="00ED0274" w:rsidRDefault="00000000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color w:val="00000A"/>
          <w:sz w:val="24"/>
          <w:szCs w:val="24"/>
        </w:rPr>
      </w:pPr>
      <w:r>
        <w:rPr>
          <w:rFonts w:ascii="Arial" w:eastAsia="Arial" w:hAnsi="Arial" w:cs="Arial"/>
          <w:color w:val="00000A"/>
          <w:sz w:val="24"/>
          <w:szCs w:val="24"/>
        </w:rPr>
        <w:t>Descripción del proceso de instalación y configuración del software.</w:t>
      </w:r>
    </w:p>
    <w:p w14:paraId="715797CA" w14:textId="77777777" w:rsidR="00ED0274" w:rsidRDefault="00000000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 Resultados de las pruebas de instalación del software</w:t>
      </w:r>
    </w:p>
    <w:p w14:paraId="48672156" w14:textId="06C5E927" w:rsidR="00ED0274" w:rsidRPr="002F096E" w:rsidRDefault="00000000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Método de capacitación.</w:t>
      </w:r>
    </w:p>
    <w:p w14:paraId="718E2733" w14:textId="35AACAE7" w:rsidR="002F096E" w:rsidRPr="002F096E" w:rsidRDefault="002F096E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Plan de migración de datos.</w:t>
      </w:r>
    </w:p>
    <w:p w14:paraId="7436E1EC" w14:textId="6C088065" w:rsidR="002F096E" w:rsidRDefault="002F096E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Plan de realización de copia de seguridad.</w:t>
      </w:r>
    </w:p>
    <w:p w14:paraId="3776AAF2" w14:textId="77777777" w:rsidR="00ED0274" w:rsidRDefault="00000000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Imágenes ilustrativas.</w:t>
      </w:r>
    </w:p>
    <w:p w14:paraId="5E88E36C" w14:textId="77777777" w:rsidR="00ED0274" w:rsidRDefault="00000000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Video Tutorial.</w:t>
      </w:r>
      <w:r>
        <w:rPr>
          <w:rFonts w:ascii="Arial" w:eastAsia="Arial" w:hAnsi="Arial" w:cs="Arial"/>
          <w:sz w:val="24"/>
          <w:szCs w:val="24"/>
        </w:rPr>
        <w:tab/>
      </w:r>
    </w:p>
    <w:p w14:paraId="44899A73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6DF6FD0D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756BC4E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582DB6C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82884F7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581E38E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0380AD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86C2844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851941F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CAC2474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FF6303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A864102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B78B82C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3E7701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468477E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F8B765B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44842C5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33664DF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8C888AA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02FD0CD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56A29CF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4D29BCD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EAFEAC1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DCDBB71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89CA2E9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229BB6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6BC7182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65B3A47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4D79C86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E9C7547" w14:textId="77777777" w:rsidR="00ED0274" w:rsidRDefault="00000000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8"/>
          <w:szCs w:val="28"/>
        </w:rPr>
      </w:pPr>
      <w:r>
        <w:rPr>
          <w:rFonts w:ascii="Arial" w:eastAsia="Arial" w:hAnsi="Arial" w:cs="Arial"/>
          <w:b/>
          <w:color w:val="00000A"/>
          <w:sz w:val="28"/>
          <w:szCs w:val="28"/>
        </w:rPr>
        <w:t>Alcance.</w:t>
      </w:r>
    </w:p>
    <w:p w14:paraId="334C1244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08657CA5" w14:textId="77777777" w:rsidR="00ED0274" w:rsidRDefault="00000000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  <w:r>
        <w:rPr>
          <w:rFonts w:ascii="Arial" w:eastAsia="Arial" w:hAnsi="Arial" w:cs="Arial"/>
          <w:color w:val="00000A"/>
          <w:sz w:val="28"/>
          <w:szCs w:val="28"/>
        </w:rPr>
        <w:t xml:space="preserve">Establecer reconocimiento mediante </w:t>
      </w:r>
      <w:proofErr w:type="spellStart"/>
      <w:r>
        <w:rPr>
          <w:rFonts w:ascii="Arial" w:eastAsia="Arial" w:hAnsi="Arial" w:cs="Arial"/>
          <w:color w:val="00000A"/>
          <w:sz w:val="28"/>
          <w:szCs w:val="28"/>
        </w:rPr>
        <w:t>pagina</w:t>
      </w:r>
      <w:proofErr w:type="spellEnd"/>
      <w:r>
        <w:rPr>
          <w:rFonts w:ascii="Arial" w:eastAsia="Arial" w:hAnsi="Arial" w:cs="Arial"/>
          <w:color w:val="00000A"/>
          <w:sz w:val="28"/>
          <w:szCs w:val="28"/>
        </w:rPr>
        <w:t xml:space="preserve"> web, con la finalidad de establecer comunicación con el jefe de ventas para la distribución de pedidos.</w:t>
      </w:r>
    </w:p>
    <w:p w14:paraId="386B736C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0D37D9E4" w14:textId="77777777" w:rsidR="00ED0274" w:rsidRDefault="00000000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  <w:r>
        <w:rPr>
          <w:rFonts w:ascii="Arial" w:eastAsia="Arial" w:hAnsi="Arial" w:cs="Arial"/>
          <w:color w:val="00000A"/>
          <w:sz w:val="28"/>
          <w:szCs w:val="28"/>
        </w:rPr>
        <w:t>Aquí se encuentra el soporte que enseña las funcionalidades del sistema descripción instalación y resultados de pruebas.</w:t>
      </w:r>
    </w:p>
    <w:p w14:paraId="32AEC9A2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767A2277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46892E89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17CB08A0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6316A735" w14:textId="77777777" w:rsidR="00ED0274" w:rsidRDefault="00000000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8"/>
          <w:szCs w:val="28"/>
        </w:rPr>
      </w:pPr>
      <w:r>
        <w:rPr>
          <w:rFonts w:ascii="Arial" w:eastAsia="Arial" w:hAnsi="Arial" w:cs="Arial"/>
          <w:b/>
          <w:color w:val="00000A"/>
          <w:sz w:val="28"/>
          <w:szCs w:val="28"/>
        </w:rPr>
        <w:t>Descripción de la arquitectura del sistema.</w:t>
      </w:r>
    </w:p>
    <w:p w14:paraId="77198839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298BE918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777A1741" w14:textId="77777777" w:rsidR="00ED0274" w:rsidRDefault="00000000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  <w:r>
        <w:rPr>
          <w:rFonts w:ascii="Arial" w:eastAsia="Arial" w:hAnsi="Arial" w:cs="Arial"/>
          <w:color w:val="00000A"/>
          <w:sz w:val="28"/>
          <w:szCs w:val="28"/>
        </w:rPr>
        <w:t>El sistema fue diseñado en capas; modelo-vista-controlador (MVC)</w:t>
      </w:r>
    </w:p>
    <w:p w14:paraId="21DB1B24" w14:textId="77777777" w:rsidR="00ED0274" w:rsidRDefault="00000000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CB4220" wp14:editId="0CB47F06">
            <wp:extent cx="5421630" cy="615400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24404" t="13397" r="37326" b="9369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6154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CF7BC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1FA8E853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2DE589E7" w14:textId="77777777" w:rsidR="00ED0274" w:rsidRDefault="00000000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79C1E8" wp14:editId="711081A6">
            <wp:extent cx="6086635" cy="415591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22912" t="23235" r="20910" b="8568"/>
                    <a:stretch>
                      <a:fillRect/>
                    </a:stretch>
                  </pic:blipFill>
                  <pic:spPr>
                    <a:xfrm>
                      <a:off x="0" y="0"/>
                      <a:ext cx="6086635" cy="4155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81CE9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38AA071D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8"/>
          <w:szCs w:val="28"/>
        </w:rPr>
      </w:pPr>
    </w:p>
    <w:p w14:paraId="6DDFAFA9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8"/>
          <w:szCs w:val="28"/>
        </w:rPr>
      </w:pPr>
    </w:p>
    <w:p w14:paraId="3962D537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8"/>
          <w:szCs w:val="28"/>
        </w:rPr>
      </w:pPr>
    </w:p>
    <w:p w14:paraId="1F9A6B56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0214793E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667BFF6F" w14:textId="77777777" w:rsidR="00ED0274" w:rsidRDefault="00000000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  <w:r>
        <w:rPr>
          <w:rFonts w:ascii="Arial" w:eastAsia="Arial" w:hAnsi="Arial" w:cs="Arial"/>
          <w:b/>
          <w:color w:val="00000A"/>
          <w:sz w:val="28"/>
          <w:szCs w:val="28"/>
        </w:rPr>
        <w:t xml:space="preserve">Plan de capacitación: </w:t>
      </w:r>
      <w:r>
        <w:rPr>
          <w:rFonts w:ascii="Arial" w:eastAsia="Arial" w:hAnsi="Arial" w:cs="Arial"/>
          <w:color w:val="00000A"/>
          <w:sz w:val="28"/>
          <w:szCs w:val="28"/>
        </w:rPr>
        <w:t>Se realizará esta acción para mejorar las capacidades de manejo y orden por parte del administrador mediante el Software (</w:t>
      </w:r>
      <w:proofErr w:type="spellStart"/>
      <w:r>
        <w:rPr>
          <w:rFonts w:ascii="Arial" w:eastAsia="Arial" w:hAnsi="Arial" w:cs="Arial"/>
          <w:color w:val="00000A"/>
          <w:sz w:val="28"/>
          <w:szCs w:val="28"/>
        </w:rPr>
        <w:t>ProyectoE&amp;D</w:t>
      </w:r>
      <w:proofErr w:type="spellEnd"/>
      <w:r>
        <w:rPr>
          <w:rFonts w:ascii="Arial" w:eastAsia="Arial" w:hAnsi="Arial" w:cs="Arial"/>
          <w:color w:val="00000A"/>
          <w:sz w:val="28"/>
          <w:szCs w:val="28"/>
        </w:rPr>
        <w:t>)</w:t>
      </w:r>
    </w:p>
    <w:p w14:paraId="3E034335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1E3618BB" w14:textId="77777777" w:rsidR="00ED0274" w:rsidRDefault="00000000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4AA921" wp14:editId="48471926">
            <wp:extent cx="5901457" cy="413671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10182" t="20521" r="37034" b="13697"/>
                    <a:stretch>
                      <a:fillRect/>
                    </a:stretch>
                  </pic:blipFill>
                  <pic:spPr>
                    <a:xfrm>
                      <a:off x="0" y="0"/>
                      <a:ext cx="5901457" cy="4136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F748F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15075563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55637CB9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64B4A32A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00E479EC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58260948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463EF1FD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77D64C40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73382F2E" w14:textId="1D3295DC" w:rsidR="002F096E" w:rsidRDefault="002F096E">
      <w:pPr>
        <w:rPr>
          <w:rFonts w:ascii="Arial" w:eastAsia="Arial" w:hAnsi="Arial" w:cs="Arial"/>
          <w:color w:val="00000A"/>
          <w:sz w:val="28"/>
          <w:szCs w:val="28"/>
        </w:rPr>
      </w:pPr>
      <w:r>
        <w:rPr>
          <w:rFonts w:ascii="Arial" w:eastAsia="Arial" w:hAnsi="Arial" w:cs="Arial"/>
          <w:color w:val="00000A"/>
          <w:sz w:val="28"/>
          <w:szCs w:val="28"/>
        </w:rPr>
        <w:br w:type="page"/>
      </w:r>
    </w:p>
    <w:p w14:paraId="1CDCEA8C" w14:textId="2391DDF7" w:rsidR="002F096E" w:rsidRDefault="002F096E" w:rsidP="002F096E">
      <w:pPr>
        <w:tabs>
          <w:tab w:val="center" w:pos="4419"/>
        </w:tabs>
        <w:jc w:val="center"/>
        <w:rPr>
          <w:rFonts w:ascii="Arial" w:eastAsia="Arial" w:hAnsi="Arial" w:cs="Arial"/>
          <w:color w:val="00000A"/>
          <w:sz w:val="28"/>
          <w:szCs w:val="28"/>
        </w:rPr>
      </w:pPr>
      <w:r>
        <w:rPr>
          <w:rFonts w:ascii="Arial" w:eastAsia="Arial" w:hAnsi="Arial" w:cs="Arial"/>
          <w:color w:val="00000A"/>
          <w:sz w:val="28"/>
          <w:szCs w:val="28"/>
        </w:rPr>
        <w:lastRenderedPageBreak/>
        <w:t>Plan de migración de datos.</w:t>
      </w:r>
    </w:p>
    <w:p w14:paraId="61171F3B" w14:textId="77777777" w:rsidR="002F096E" w:rsidRDefault="002F096E" w:rsidP="00CA607E">
      <w:pPr>
        <w:tabs>
          <w:tab w:val="center" w:pos="4419"/>
        </w:tabs>
        <w:jc w:val="center"/>
        <w:rPr>
          <w:rFonts w:ascii="Arial" w:eastAsia="Arial" w:hAnsi="Arial" w:cs="Arial"/>
          <w:sz w:val="28"/>
          <w:szCs w:val="28"/>
        </w:rPr>
      </w:pPr>
    </w:p>
    <w:p w14:paraId="1A3D1C9A" w14:textId="74AD6EFC" w:rsidR="002F096E" w:rsidRPr="002F096E" w:rsidRDefault="002F096E" w:rsidP="00CA607E">
      <w:pPr>
        <w:ind w:firstLine="720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Las empresas protegen sus datos respectivos, para ello deben contar con la seguridad y el respaldo para poder </w:t>
      </w:r>
      <w:r w:rsidR="00CA607E">
        <w:rPr>
          <w:rFonts w:ascii="Arial" w:eastAsia="Arial" w:hAnsi="Arial" w:cs="Arial"/>
          <w:sz w:val="28"/>
          <w:szCs w:val="28"/>
        </w:rPr>
        <w:t>contrarrestar</w:t>
      </w:r>
      <w:r>
        <w:rPr>
          <w:rFonts w:ascii="Arial" w:eastAsia="Arial" w:hAnsi="Arial" w:cs="Arial"/>
          <w:sz w:val="28"/>
          <w:szCs w:val="28"/>
        </w:rPr>
        <w:t xml:space="preserve"> cualquier eventualidad que pueda afectarlos</w:t>
      </w:r>
      <w:r w:rsidR="00CA607E">
        <w:rPr>
          <w:rFonts w:ascii="Arial" w:eastAsia="Arial" w:hAnsi="Arial" w:cs="Arial"/>
          <w:sz w:val="28"/>
          <w:szCs w:val="28"/>
        </w:rPr>
        <w:t>, es necesario acudir a las herramientas de forma digital, capaces de soportar información acorde a las políticas establecidas sobre el uso de los datos en las plataformas tecnológicas.</w:t>
      </w:r>
    </w:p>
    <w:p w14:paraId="6402343F" w14:textId="77777777" w:rsidR="002F096E" w:rsidRPr="002F096E" w:rsidRDefault="002F096E" w:rsidP="002F096E">
      <w:pPr>
        <w:rPr>
          <w:rFonts w:ascii="Arial" w:eastAsia="Arial" w:hAnsi="Arial" w:cs="Arial"/>
          <w:sz w:val="28"/>
          <w:szCs w:val="28"/>
        </w:rPr>
      </w:pPr>
    </w:p>
    <w:p w14:paraId="3727FB88" w14:textId="77777777" w:rsidR="002F096E" w:rsidRDefault="002F096E" w:rsidP="002F096E">
      <w:pPr>
        <w:tabs>
          <w:tab w:val="center" w:pos="4419"/>
        </w:tabs>
        <w:rPr>
          <w:rFonts w:ascii="Arial" w:eastAsia="Arial" w:hAnsi="Arial" w:cs="Arial"/>
          <w:sz w:val="28"/>
          <w:szCs w:val="28"/>
        </w:rPr>
      </w:pPr>
    </w:p>
    <w:p w14:paraId="7AC659C4" w14:textId="23F43368" w:rsidR="002F096E" w:rsidRDefault="002F096E" w:rsidP="002F096E">
      <w:pPr>
        <w:tabs>
          <w:tab w:val="center" w:pos="4419"/>
        </w:tabs>
        <w:jc w:val="center"/>
        <w:rPr>
          <w:rFonts w:ascii="Arial" w:eastAsia="Arial" w:hAnsi="Arial" w:cs="Arial"/>
          <w:sz w:val="28"/>
          <w:szCs w:val="28"/>
        </w:rPr>
      </w:pPr>
      <w:r w:rsidRPr="002F096E">
        <w:rPr>
          <w:rFonts w:ascii="Arial" w:eastAsia="Arial" w:hAnsi="Arial" w:cs="Arial"/>
          <w:sz w:val="28"/>
          <w:szCs w:val="28"/>
        </w:rPr>
        <w:drawing>
          <wp:inline distT="0" distB="0" distL="0" distR="0" wp14:anchorId="6A64F3FF" wp14:editId="63ED3DBB">
            <wp:extent cx="5279253" cy="476967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335" cy="47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A300" w14:textId="650E2946" w:rsidR="00CA607E" w:rsidRDefault="00CA607E" w:rsidP="00CA607E">
      <w:pPr>
        <w:tabs>
          <w:tab w:val="left" w:pos="5489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</w:r>
    </w:p>
    <w:p w14:paraId="6B523DEA" w14:textId="77777777" w:rsidR="00CA607E" w:rsidRDefault="00CA607E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br w:type="page"/>
      </w:r>
    </w:p>
    <w:p w14:paraId="619ADCF5" w14:textId="073E60C0" w:rsidR="00CA607E" w:rsidRDefault="00CA607E" w:rsidP="00152741">
      <w:pPr>
        <w:tabs>
          <w:tab w:val="left" w:pos="3896"/>
        </w:tabs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Realización de copias de seguridad</w:t>
      </w:r>
    </w:p>
    <w:p w14:paraId="7F1264D6" w14:textId="77777777" w:rsidR="00152741" w:rsidRDefault="00152741" w:rsidP="00152741">
      <w:pPr>
        <w:tabs>
          <w:tab w:val="left" w:pos="3896"/>
        </w:tabs>
        <w:jc w:val="center"/>
        <w:rPr>
          <w:rFonts w:ascii="Arial" w:eastAsia="Arial" w:hAnsi="Arial" w:cs="Arial"/>
          <w:sz w:val="28"/>
          <w:szCs w:val="28"/>
        </w:rPr>
      </w:pPr>
    </w:p>
    <w:p w14:paraId="775CA4EA" w14:textId="00E51AFE" w:rsidR="00CA607E" w:rsidRDefault="00CA607E" w:rsidP="002F096E">
      <w:pPr>
        <w:tabs>
          <w:tab w:val="center" w:pos="4419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Diagrama de políticas de Backup para el hosting del portal web</w:t>
      </w:r>
    </w:p>
    <w:p w14:paraId="432CDD99" w14:textId="77777777" w:rsidR="00CA607E" w:rsidRDefault="00CA607E" w:rsidP="002F096E">
      <w:pPr>
        <w:tabs>
          <w:tab w:val="center" w:pos="4419"/>
        </w:tabs>
        <w:rPr>
          <w:rFonts w:ascii="Arial" w:eastAsia="Arial" w:hAnsi="Arial" w:cs="Arial"/>
          <w:sz w:val="28"/>
          <w:szCs w:val="28"/>
        </w:rPr>
      </w:pPr>
    </w:p>
    <w:p w14:paraId="04A76C54" w14:textId="5FF8CBF4" w:rsidR="00CA607E" w:rsidRDefault="00CA607E" w:rsidP="00CA607E">
      <w:pPr>
        <w:tabs>
          <w:tab w:val="left" w:pos="3744"/>
        </w:tabs>
        <w:jc w:val="center"/>
        <w:rPr>
          <w:rFonts w:ascii="Arial" w:eastAsia="Arial" w:hAnsi="Arial" w:cs="Arial"/>
          <w:sz w:val="28"/>
          <w:szCs w:val="28"/>
        </w:rPr>
      </w:pPr>
      <w:r w:rsidRPr="00CA607E">
        <w:rPr>
          <w:rFonts w:ascii="Arial" w:eastAsia="Arial" w:hAnsi="Arial" w:cs="Arial"/>
          <w:sz w:val="28"/>
          <w:szCs w:val="28"/>
        </w:rPr>
        <w:drawing>
          <wp:inline distT="0" distB="0" distL="0" distR="0" wp14:anchorId="05401FB4" wp14:editId="0DCAC1DA">
            <wp:extent cx="4883971" cy="269534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457" cy="271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C50D" w14:textId="77777777" w:rsidR="00152741" w:rsidRDefault="00152741" w:rsidP="002F096E">
      <w:pPr>
        <w:tabs>
          <w:tab w:val="center" w:pos="4419"/>
        </w:tabs>
        <w:rPr>
          <w:rFonts w:ascii="Arial" w:eastAsia="Arial" w:hAnsi="Arial" w:cs="Arial"/>
          <w:sz w:val="28"/>
          <w:szCs w:val="28"/>
        </w:rPr>
      </w:pPr>
    </w:p>
    <w:p w14:paraId="0AC5DAF5" w14:textId="66FE273E" w:rsidR="00152741" w:rsidRPr="00152741" w:rsidRDefault="00152741" w:rsidP="00152741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Diagrama de las políticas de Backup para las estaciones de trabajo</w:t>
      </w:r>
    </w:p>
    <w:p w14:paraId="020FCA38" w14:textId="77777777" w:rsidR="00152741" w:rsidRDefault="00152741" w:rsidP="002F096E">
      <w:pPr>
        <w:tabs>
          <w:tab w:val="center" w:pos="4419"/>
        </w:tabs>
        <w:rPr>
          <w:rFonts w:ascii="Arial" w:eastAsia="Arial" w:hAnsi="Arial" w:cs="Arial"/>
          <w:sz w:val="28"/>
          <w:szCs w:val="28"/>
        </w:rPr>
      </w:pPr>
    </w:p>
    <w:p w14:paraId="0DA5178A" w14:textId="4D916399" w:rsidR="00152741" w:rsidRDefault="00152741" w:rsidP="00152741">
      <w:pPr>
        <w:tabs>
          <w:tab w:val="left" w:pos="3168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</w:r>
      <w:r w:rsidRPr="00152741">
        <w:rPr>
          <w:rFonts w:ascii="Arial" w:eastAsia="Arial" w:hAnsi="Arial" w:cs="Arial"/>
          <w:sz w:val="28"/>
          <w:szCs w:val="28"/>
        </w:rPr>
        <w:drawing>
          <wp:inline distT="0" distB="0" distL="0" distR="0" wp14:anchorId="5DA6C53D" wp14:editId="58E268EF">
            <wp:extent cx="5356224" cy="28074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3391" cy="281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D371" w14:textId="32CD6B96" w:rsidR="002F096E" w:rsidRDefault="002F096E" w:rsidP="002F096E">
      <w:pPr>
        <w:tabs>
          <w:tab w:val="center" w:pos="4419"/>
        </w:tabs>
        <w:rPr>
          <w:rFonts w:ascii="Arial" w:eastAsia="Arial" w:hAnsi="Arial" w:cs="Arial"/>
          <w:color w:val="00000A"/>
          <w:sz w:val="28"/>
          <w:szCs w:val="28"/>
        </w:rPr>
      </w:pPr>
      <w:r w:rsidRPr="00152741">
        <w:rPr>
          <w:rFonts w:ascii="Arial" w:eastAsia="Arial" w:hAnsi="Arial" w:cs="Arial"/>
          <w:sz w:val="28"/>
          <w:szCs w:val="28"/>
        </w:rPr>
        <w:br w:type="page"/>
      </w:r>
      <w:r>
        <w:rPr>
          <w:rFonts w:ascii="Arial" w:eastAsia="Arial" w:hAnsi="Arial" w:cs="Arial"/>
          <w:color w:val="00000A"/>
          <w:sz w:val="28"/>
          <w:szCs w:val="28"/>
        </w:rPr>
        <w:lastRenderedPageBreak/>
        <w:tab/>
      </w:r>
    </w:p>
    <w:p w14:paraId="269438AF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4D76E255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64D5C300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77A6B4F5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517912AA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2CCDE0BF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7133C2D2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69C5DE69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66F2402D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7694FCF9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8"/>
          <w:szCs w:val="28"/>
        </w:rPr>
      </w:pPr>
    </w:p>
    <w:p w14:paraId="4CB9DB9C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112AD2F4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</w:p>
    <w:p w14:paraId="32EBA7F8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159799F5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73F9FCB4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58608824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0A53A592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4603995F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131FA85B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408A728A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1A58FCEA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62EB5C3F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7A3EC269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54B53B11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47A7DE02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0DFCBC9C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1042D3AF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6EBF90AD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461E2E37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0EDFC714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39E50E9A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236DF699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4C9A1E74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4F8F1DEF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407C32D7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77B733D9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4A4D128E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color w:val="00000A"/>
          <w:sz w:val="20"/>
          <w:szCs w:val="20"/>
        </w:rPr>
      </w:pPr>
    </w:p>
    <w:p w14:paraId="09CD9BD8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0"/>
          <w:szCs w:val="20"/>
        </w:rPr>
      </w:pPr>
    </w:p>
    <w:p w14:paraId="2FE0612C" w14:textId="77777777" w:rsidR="00ED0274" w:rsidRDefault="00000000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color w:val="00000A"/>
          <w:sz w:val="24"/>
          <w:szCs w:val="24"/>
        </w:rPr>
        <w:t>Descripción del proceso de instalación y configuración del software</w:t>
      </w:r>
    </w:p>
    <w:p w14:paraId="4DFC9533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6DF4928D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5AA720EF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58A75873" w14:textId="77777777" w:rsidR="00ED0274" w:rsidRDefault="00000000">
      <w:pPr>
        <w:rPr>
          <w:rFonts w:ascii="Arial" w:eastAsia="Arial" w:hAnsi="Arial" w:cs="Arial"/>
          <w:b/>
          <w:color w:val="00000A"/>
          <w:sz w:val="24"/>
          <w:szCs w:val="24"/>
        </w:rPr>
      </w:pPr>
      <w:r>
        <w:br w:type="page"/>
      </w:r>
    </w:p>
    <w:p w14:paraId="26F915A3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70AD47"/>
          <w:sz w:val="28"/>
          <w:szCs w:val="28"/>
        </w:rPr>
      </w:pPr>
      <w:r>
        <w:rPr>
          <w:rFonts w:ascii="Arial" w:eastAsia="Arial" w:hAnsi="Arial" w:cs="Arial"/>
          <w:b/>
          <w:color w:val="70AD47"/>
          <w:sz w:val="28"/>
          <w:szCs w:val="28"/>
        </w:rPr>
        <w:lastRenderedPageBreak/>
        <w:t xml:space="preserve">Página Principal- </w:t>
      </w:r>
      <w:proofErr w:type="spellStart"/>
      <w:r>
        <w:rPr>
          <w:rFonts w:ascii="Arial" w:eastAsia="Arial" w:hAnsi="Arial" w:cs="Arial"/>
          <w:b/>
          <w:color w:val="70AD47"/>
          <w:sz w:val="28"/>
          <w:szCs w:val="28"/>
        </w:rPr>
        <w:t>Index.php</w:t>
      </w:r>
      <w:proofErr w:type="spellEnd"/>
    </w:p>
    <w:p w14:paraId="3CBFCA3C" w14:textId="77777777" w:rsidR="00ED0274" w:rsidRDefault="00ED0274">
      <w:pPr>
        <w:spacing w:after="0" w:line="240" w:lineRule="auto"/>
        <w:jc w:val="right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24BE263B" w14:textId="77777777" w:rsidR="00ED0274" w:rsidRDefault="00ED0274">
      <w:pPr>
        <w:spacing w:after="0" w:line="240" w:lineRule="auto"/>
        <w:jc w:val="right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2DCD7562" w14:textId="77777777" w:rsidR="00ED0274" w:rsidRDefault="00ED0274">
      <w:pPr>
        <w:spacing w:after="0" w:line="240" w:lineRule="auto"/>
        <w:jc w:val="right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3E1D032C" w14:textId="77777777" w:rsidR="00ED0274" w:rsidRDefault="00000000">
      <w:pPr>
        <w:tabs>
          <w:tab w:val="left" w:pos="225"/>
        </w:tabs>
        <w:spacing w:after="0" w:line="240" w:lineRule="auto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A"/>
          <w:sz w:val="24"/>
          <w:szCs w:val="24"/>
        </w:rPr>
        <w:drawing>
          <wp:inline distT="0" distB="0" distL="0" distR="0" wp14:anchorId="6A9CAF8D" wp14:editId="1807B1E1">
            <wp:extent cx="5612130" cy="642175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21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F8F44" w14:textId="77777777" w:rsidR="00ED0274" w:rsidRDefault="00ED0274">
      <w:pPr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41F80D34" w14:textId="77777777" w:rsidR="00ED0274" w:rsidRDefault="00000000">
      <w:pPr>
        <w:tabs>
          <w:tab w:val="left" w:pos="2895"/>
        </w:tabs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color w:val="00000A"/>
          <w:sz w:val="24"/>
          <w:szCs w:val="24"/>
        </w:rPr>
        <w:t xml:space="preserve">Primera vista hacia la página web, exponiendo artículos </w:t>
      </w:r>
      <w:proofErr w:type="spellStart"/>
      <w:r>
        <w:rPr>
          <w:rFonts w:ascii="Arial" w:eastAsia="Arial" w:hAnsi="Arial" w:cs="Arial"/>
          <w:b/>
          <w:color w:val="00000A"/>
          <w:sz w:val="24"/>
          <w:szCs w:val="24"/>
        </w:rPr>
        <w:t>y</w:t>
      </w:r>
      <w:proofErr w:type="spellEnd"/>
      <w:r>
        <w:rPr>
          <w:rFonts w:ascii="Arial" w:eastAsia="Arial" w:hAnsi="Arial" w:cs="Arial"/>
          <w:b/>
          <w:color w:val="00000A"/>
          <w:sz w:val="24"/>
          <w:szCs w:val="24"/>
        </w:rPr>
        <w:t xml:space="preserve"> información relacionada con la empresa.</w:t>
      </w:r>
    </w:p>
    <w:p w14:paraId="641F5423" w14:textId="77777777" w:rsidR="00ED0274" w:rsidRDefault="00ED0274">
      <w:pPr>
        <w:tabs>
          <w:tab w:val="left" w:pos="2895"/>
        </w:tabs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20EBB129" w14:textId="77777777" w:rsidR="00ED0274" w:rsidRDefault="00ED0274">
      <w:pPr>
        <w:tabs>
          <w:tab w:val="left" w:pos="2895"/>
        </w:tabs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0CF841B2" w14:textId="77777777" w:rsidR="00ED0274" w:rsidRDefault="00ED0274">
      <w:pPr>
        <w:tabs>
          <w:tab w:val="left" w:pos="2895"/>
        </w:tabs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2AFD0E4D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70AD47"/>
          <w:sz w:val="28"/>
          <w:szCs w:val="28"/>
        </w:rPr>
      </w:pPr>
      <w:r>
        <w:rPr>
          <w:rFonts w:ascii="Arial" w:eastAsia="Arial" w:hAnsi="Arial" w:cs="Arial"/>
          <w:b/>
          <w:color w:val="70AD47"/>
          <w:sz w:val="28"/>
          <w:szCs w:val="28"/>
        </w:rPr>
        <w:lastRenderedPageBreak/>
        <w:t xml:space="preserve">Controlador- </w:t>
      </w:r>
      <w:proofErr w:type="spellStart"/>
      <w:r>
        <w:rPr>
          <w:rFonts w:ascii="Arial" w:eastAsia="Arial" w:hAnsi="Arial" w:cs="Arial"/>
          <w:b/>
          <w:color w:val="70AD47"/>
          <w:sz w:val="28"/>
          <w:szCs w:val="28"/>
        </w:rPr>
        <w:t>AdminClientes</w:t>
      </w:r>
      <w:proofErr w:type="spellEnd"/>
      <w:r>
        <w:rPr>
          <w:rFonts w:ascii="Arial" w:eastAsia="Arial" w:hAnsi="Arial" w:cs="Arial"/>
          <w:b/>
          <w:color w:val="70AD47"/>
          <w:sz w:val="28"/>
          <w:szCs w:val="28"/>
        </w:rPr>
        <w:t>.</w:t>
      </w:r>
    </w:p>
    <w:p w14:paraId="491A6222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14339B1B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1AD20BBD" w14:textId="77777777" w:rsidR="00ED0274" w:rsidRDefault="00000000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A"/>
          <w:sz w:val="24"/>
          <w:szCs w:val="24"/>
        </w:rPr>
        <w:drawing>
          <wp:inline distT="0" distB="0" distL="0" distR="0" wp14:anchorId="7A3FCFAA" wp14:editId="7D0E9F2B">
            <wp:extent cx="5612130" cy="73342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3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91C98" w14:textId="77777777" w:rsidR="00ED0274" w:rsidRDefault="00000000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color w:val="00000A"/>
          <w:sz w:val="24"/>
          <w:szCs w:val="24"/>
        </w:rPr>
        <w:t xml:space="preserve">  </w:t>
      </w:r>
    </w:p>
    <w:p w14:paraId="696A98E8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3978E422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70AD47"/>
          <w:sz w:val="28"/>
          <w:szCs w:val="28"/>
        </w:rPr>
      </w:pPr>
      <w:r>
        <w:rPr>
          <w:rFonts w:ascii="Arial" w:eastAsia="Arial" w:hAnsi="Arial" w:cs="Arial"/>
          <w:b/>
          <w:color w:val="70AD47"/>
          <w:sz w:val="28"/>
          <w:szCs w:val="28"/>
        </w:rPr>
        <w:lastRenderedPageBreak/>
        <w:t>Controlador-</w:t>
      </w:r>
      <w:proofErr w:type="spellStart"/>
      <w:r>
        <w:rPr>
          <w:rFonts w:ascii="Arial" w:eastAsia="Arial" w:hAnsi="Arial" w:cs="Arial"/>
          <w:b/>
          <w:color w:val="70AD47"/>
          <w:sz w:val="28"/>
          <w:szCs w:val="28"/>
        </w:rPr>
        <w:t>AdminEmpleados</w:t>
      </w:r>
      <w:proofErr w:type="spellEnd"/>
    </w:p>
    <w:p w14:paraId="6DD4BCBF" w14:textId="77777777" w:rsidR="00ED0274" w:rsidRDefault="00ED0274">
      <w:pPr>
        <w:spacing w:after="0" w:line="240" w:lineRule="auto"/>
        <w:jc w:val="center"/>
        <w:rPr>
          <w:rFonts w:ascii="Arial" w:eastAsia="Arial" w:hAnsi="Arial" w:cs="Arial"/>
          <w:b/>
          <w:color w:val="00000A"/>
          <w:sz w:val="28"/>
          <w:szCs w:val="28"/>
        </w:rPr>
      </w:pPr>
    </w:p>
    <w:p w14:paraId="1559E7C5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351D3820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A"/>
          <w:sz w:val="24"/>
          <w:szCs w:val="24"/>
        </w:rPr>
        <w:drawing>
          <wp:inline distT="0" distB="0" distL="0" distR="0" wp14:anchorId="34FD42E9" wp14:editId="72FCBC15">
            <wp:extent cx="5612130" cy="743267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3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EE902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1A3DD336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70AD47"/>
          <w:sz w:val="28"/>
          <w:szCs w:val="28"/>
        </w:rPr>
      </w:pPr>
      <w:r>
        <w:rPr>
          <w:rFonts w:ascii="Arial" w:eastAsia="Arial" w:hAnsi="Arial" w:cs="Arial"/>
          <w:b/>
          <w:color w:val="70AD47"/>
          <w:sz w:val="28"/>
          <w:szCs w:val="28"/>
        </w:rPr>
        <w:lastRenderedPageBreak/>
        <w:t xml:space="preserve">Controlador- </w:t>
      </w:r>
      <w:proofErr w:type="spellStart"/>
      <w:r>
        <w:rPr>
          <w:rFonts w:ascii="Arial" w:eastAsia="Arial" w:hAnsi="Arial" w:cs="Arial"/>
          <w:b/>
          <w:color w:val="70AD47"/>
          <w:sz w:val="28"/>
          <w:szCs w:val="28"/>
        </w:rPr>
        <w:t>AdminProductos</w:t>
      </w:r>
      <w:proofErr w:type="spellEnd"/>
    </w:p>
    <w:p w14:paraId="50DC7E28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35E09F92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0556721E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A"/>
          <w:sz w:val="24"/>
          <w:szCs w:val="24"/>
        </w:rPr>
        <w:drawing>
          <wp:inline distT="0" distB="0" distL="0" distR="0" wp14:anchorId="64C870DB" wp14:editId="789E6BE1">
            <wp:extent cx="5612130" cy="63817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8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4A6B6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105C8EB4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49DB4929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7C928574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1C16B1FF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2DB74B0B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6BC6C2CE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432C428F" w14:textId="77777777" w:rsidR="00ED0274" w:rsidRDefault="00000000">
      <w:pPr>
        <w:tabs>
          <w:tab w:val="center" w:pos="4419"/>
        </w:tabs>
        <w:spacing w:after="0" w:line="240" w:lineRule="auto"/>
        <w:jc w:val="both"/>
        <w:rPr>
          <w:rFonts w:ascii="Arial" w:eastAsia="Arial" w:hAnsi="Arial" w:cs="Arial"/>
          <w:b/>
          <w:color w:val="00000A"/>
          <w:sz w:val="28"/>
          <w:szCs w:val="28"/>
        </w:rPr>
      </w:pPr>
      <w:r>
        <w:rPr>
          <w:rFonts w:ascii="Arial" w:eastAsia="Arial" w:hAnsi="Arial" w:cs="Arial"/>
          <w:b/>
          <w:color w:val="00000A"/>
          <w:sz w:val="24"/>
          <w:szCs w:val="24"/>
        </w:rPr>
        <w:lastRenderedPageBreak/>
        <w:t xml:space="preserve">  </w:t>
      </w:r>
      <w:r>
        <w:rPr>
          <w:rFonts w:ascii="Arial" w:eastAsia="Arial" w:hAnsi="Arial" w:cs="Arial"/>
          <w:b/>
          <w:color w:val="00000A"/>
          <w:sz w:val="24"/>
          <w:szCs w:val="24"/>
        </w:rPr>
        <w:tab/>
      </w:r>
      <w:r>
        <w:rPr>
          <w:rFonts w:ascii="Arial" w:eastAsia="Arial" w:hAnsi="Arial" w:cs="Arial"/>
          <w:b/>
          <w:color w:val="70AD47"/>
          <w:sz w:val="28"/>
          <w:szCs w:val="28"/>
        </w:rPr>
        <w:t>Controlador-</w:t>
      </w:r>
      <w:proofErr w:type="spellStart"/>
      <w:r>
        <w:rPr>
          <w:rFonts w:ascii="Arial" w:eastAsia="Arial" w:hAnsi="Arial" w:cs="Arial"/>
          <w:b/>
          <w:color w:val="70AD47"/>
          <w:sz w:val="28"/>
          <w:szCs w:val="28"/>
        </w:rPr>
        <w:t>AdminInsumos</w:t>
      </w:r>
      <w:proofErr w:type="spellEnd"/>
    </w:p>
    <w:p w14:paraId="14024D2E" w14:textId="77777777" w:rsidR="00ED0274" w:rsidRDefault="00ED0274">
      <w:pPr>
        <w:tabs>
          <w:tab w:val="left" w:pos="3660"/>
        </w:tabs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3757A066" w14:textId="77777777" w:rsidR="00ED0274" w:rsidRDefault="00000000">
      <w:pPr>
        <w:tabs>
          <w:tab w:val="left" w:pos="3660"/>
        </w:tabs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color w:val="00000A"/>
          <w:sz w:val="24"/>
          <w:szCs w:val="24"/>
        </w:rPr>
        <w:tab/>
      </w:r>
      <w:r>
        <w:rPr>
          <w:rFonts w:ascii="Arial" w:eastAsia="Arial" w:hAnsi="Arial" w:cs="Arial"/>
          <w:b/>
          <w:noProof/>
          <w:color w:val="00000A"/>
          <w:sz w:val="24"/>
          <w:szCs w:val="24"/>
        </w:rPr>
        <w:drawing>
          <wp:inline distT="0" distB="0" distL="0" distR="0" wp14:anchorId="709D8D46" wp14:editId="67419E0E">
            <wp:extent cx="5612130" cy="62484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4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135DB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246BF35E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5C642AB3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09C6EECC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2FC3AC73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00BB954B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375B05BC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39F7CC93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726FE915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70AD47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70AD47"/>
          <w:sz w:val="24"/>
          <w:szCs w:val="24"/>
        </w:rPr>
        <w:lastRenderedPageBreak/>
        <w:t>Pagina</w:t>
      </w:r>
      <w:proofErr w:type="spellEnd"/>
      <w:r>
        <w:rPr>
          <w:rFonts w:ascii="Arial" w:eastAsia="Arial" w:hAnsi="Arial" w:cs="Arial"/>
          <w:b/>
          <w:color w:val="70AD47"/>
          <w:sz w:val="24"/>
          <w:szCs w:val="24"/>
        </w:rPr>
        <w:t xml:space="preserve"> principal-AD-BD</w:t>
      </w:r>
    </w:p>
    <w:p w14:paraId="4A4DC7FC" w14:textId="77777777" w:rsidR="00ED0274" w:rsidRDefault="00ED0274">
      <w:pPr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24FDE40B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A"/>
          <w:sz w:val="24"/>
          <w:szCs w:val="24"/>
        </w:rPr>
        <w:drawing>
          <wp:inline distT="0" distB="0" distL="0" distR="0" wp14:anchorId="5B596104" wp14:editId="0EEBBFCE">
            <wp:extent cx="5059445" cy="3421304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445" cy="3421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23723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2AAA1BF3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5AFEF1C6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color w:val="70AD47"/>
          <w:sz w:val="24"/>
          <w:szCs w:val="24"/>
        </w:rPr>
        <w:t>Inventario-Agregar Productos</w:t>
      </w:r>
    </w:p>
    <w:p w14:paraId="018E1120" w14:textId="77777777" w:rsidR="00ED0274" w:rsidRDefault="00ED0274">
      <w:pPr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4233A415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A"/>
          <w:sz w:val="24"/>
          <w:szCs w:val="24"/>
        </w:rPr>
        <w:drawing>
          <wp:inline distT="0" distB="0" distL="0" distR="0" wp14:anchorId="052A0427" wp14:editId="37EDF621">
            <wp:extent cx="5126355" cy="345059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3450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AA0F5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486DA873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70AD47"/>
          <w:sz w:val="24"/>
          <w:szCs w:val="24"/>
        </w:rPr>
      </w:pPr>
      <w:r>
        <w:rPr>
          <w:rFonts w:ascii="Arial" w:eastAsia="Arial" w:hAnsi="Arial" w:cs="Arial"/>
          <w:b/>
          <w:color w:val="70AD47"/>
          <w:sz w:val="24"/>
          <w:szCs w:val="24"/>
        </w:rPr>
        <w:lastRenderedPageBreak/>
        <w:t>Registro-Empleados</w:t>
      </w:r>
    </w:p>
    <w:p w14:paraId="31E42EA0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19DD8AB7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A"/>
          <w:sz w:val="24"/>
          <w:szCs w:val="24"/>
        </w:rPr>
        <w:drawing>
          <wp:inline distT="0" distB="0" distL="0" distR="0" wp14:anchorId="3F081F0A" wp14:editId="359B8E50">
            <wp:extent cx="5612130" cy="347662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F591B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44AA5DB7" w14:textId="77777777" w:rsidR="00ED0274" w:rsidRDefault="00ED0274">
      <w:pPr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56DA0773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70AD47"/>
          <w:sz w:val="24"/>
          <w:szCs w:val="24"/>
        </w:rPr>
        <w:t>Admin</w:t>
      </w:r>
      <w:proofErr w:type="spellEnd"/>
      <w:r>
        <w:rPr>
          <w:rFonts w:ascii="Arial" w:eastAsia="Arial" w:hAnsi="Arial" w:cs="Arial"/>
          <w:b/>
          <w:color w:val="70AD47"/>
          <w:sz w:val="24"/>
          <w:szCs w:val="24"/>
        </w:rPr>
        <w:t>-Clientes</w:t>
      </w:r>
    </w:p>
    <w:p w14:paraId="055CBC0B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51A6AFBC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A"/>
          <w:sz w:val="24"/>
          <w:szCs w:val="24"/>
        </w:rPr>
        <w:drawing>
          <wp:inline distT="0" distB="0" distL="0" distR="0" wp14:anchorId="2BAF5813" wp14:editId="00D28F8C">
            <wp:extent cx="5612130" cy="34671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0B2EA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4FCC78E6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color w:val="70AD47"/>
          <w:sz w:val="24"/>
          <w:szCs w:val="24"/>
        </w:rPr>
        <w:lastRenderedPageBreak/>
        <w:t>Inventario-Insumos-Agregar.</w:t>
      </w:r>
    </w:p>
    <w:p w14:paraId="7246EABE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25A86E0A" w14:textId="77777777" w:rsidR="00ED027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A"/>
          <w:sz w:val="24"/>
          <w:szCs w:val="24"/>
        </w:rPr>
        <w:drawing>
          <wp:inline distT="0" distB="0" distL="0" distR="0" wp14:anchorId="28D99BA4" wp14:editId="3F34BBBF">
            <wp:extent cx="5612130" cy="340423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4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24894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0BF73288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255A39F0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116D7E50" w14:textId="77777777" w:rsidR="00ED0274" w:rsidRDefault="00000000">
      <w:pPr>
        <w:spacing w:after="0" w:line="240" w:lineRule="auto"/>
        <w:jc w:val="both"/>
        <w:rPr>
          <w:rFonts w:ascii="Arial" w:eastAsia="Arial" w:hAnsi="Arial" w:cs="Arial"/>
          <w:color w:val="00000A"/>
          <w:sz w:val="28"/>
          <w:szCs w:val="28"/>
        </w:rPr>
      </w:pPr>
      <w:r>
        <w:rPr>
          <w:rFonts w:ascii="Arial" w:eastAsia="Arial" w:hAnsi="Arial" w:cs="Arial"/>
          <w:b/>
          <w:color w:val="00000A"/>
          <w:sz w:val="28"/>
          <w:szCs w:val="28"/>
        </w:rPr>
        <w:t>Conclusión</w:t>
      </w:r>
      <w:r>
        <w:rPr>
          <w:rFonts w:ascii="Arial" w:eastAsia="Arial" w:hAnsi="Arial" w:cs="Arial"/>
          <w:color w:val="00000A"/>
          <w:sz w:val="28"/>
          <w:szCs w:val="28"/>
        </w:rPr>
        <w:t xml:space="preserve">: Al generar este informe, nuestro objetivo es indicarle al usuario/administrador sobre la usabilidad del sistema, proporcionamos un video con pasos a seguir para su correcta instalación, junto a </w:t>
      </w:r>
      <w:proofErr w:type="spellStart"/>
      <w:r>
        <w:rPr>
          <w:rFonts w:ascii="Arial" w:eastAsia="Arial" w:hAnsi="Arial" w:cs="Arial"/>
          <w:color w:val="00000A"/>
          <w:sz w:val="28"/>
          <w:szCs w:val="28"/>
        </w:rPr>
        <w:t>el</w:t>
      </w:r>
      <w:proofErr w:type="spellEnd"/>
      <w:r>
        <w:rPr>
          <w:rFonts w:ascii="Arial" w:eastAsia="Arial" w:hAnsi="Arial" w:cs="Arial"/>
          <w:color w:val="00000A"/>
          <w:sz w:val="28"/>
          <w:szCs w:val="28"/>
        </w:rPr>
        <w:t xml:space="preserve"> insertamos imágenes para mayor capacidad de entendimiento y para asimilar interfaz visual y operativa.</w:t>
      </w:r>
    </w:p>
    <w:p w14:paraId="30937989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24AA58A2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36170CDA" w14:textId="77777777" w:rsidR="00ED0274" w:rsidRDefault="00ED0274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14:paraId="2D54E468" w14:textId="77777777" w:rsidR="00ED0274" w:rsidRDefault="00000000">
      <w:pPr>
        <w:spacing w:after="0" w:line="240" w:lineRule="auto"/>
        <w:jc w:val="both"/>
        <w:rPr>
          <w:rFonts w:ascii="Arial" w:eastAsia="Arial" w:hAnsi="Arial" w:cs="Arial"/>
          <w:b/>
          <w:color w:val="00000A"/>
          <w:sz w:val="20"/>
          <w:szCs w:val="20"/>
        </w:rPr>
      </w:pPr>
      <w:hyperlink r:id="rId21">
        <w:r>
          <w:rPr>
            <w:rFonts w:ascii="Arial" w:eastAsia="Arial" w:hAnsi="Arial" w:cs="Arial"/>
            <w:b/>
            <w:color w:val="0563C1"/>
            <w:sz w:val="24"/>
            <w:szCs w:val="24"/>
            <w:u w:val="single"/>
          </w:rPr>
          <w:t>https://drive.google.com/file/d/19FQb79Kbhwjj_Fgu_sAwUCyhjVt038Jv/view?usp=sharing</w:t>
        </w:r>
      </w:hyperlink>
    </w:p>
    <w:sectPr w:rsidR="00ED0274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C53B1"/>
    <w:multiLevelType w:val="multilevel"/>
    <w:tmpl w:val="C804E3C4"/>
    <w:lvl w:ilvl="0">
      <w:start w:val="1"/>
      <w:numFmt w:val="lowerLetter"/>
      <w:lvlText w:val="%1)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strike w:val="0"/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strike w:val="0"/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u w:val="none"/>
      </w:rPr>
    </w:lvl>
  </w:abstractNum>
  <w:num w:numId="1" w16cid:durableId="980114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274"/>
    <w:rsid w:val="00152741"/>
    <w:rsid w:val="002F096E"/>
    <w:rsid w:val="00CA607E"/>
    <w:rsid w:val="00ED0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BFF0F"/>
  <w15:docId w15:val="{C73C8959-0E02-438B-99DC-9F29F04E0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9FQb79Kbhwjj_Fgu_sAwUCyhjVt038Jv/view?usp=shari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434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FARID RIOS</dc:creator>
  <cp:lastModifiedBy>FARID RIOS</cp:lastModifiedBy>
  <cp:revision>2</cp:revision>
  <dcterms:created xsi:type="dcterms:W3CDTF">2022-09-21T16:40:00Z</dcterms:created>
  <dcterms:modified xsi:type="dcterms:W3CDTF">2022-09-21T16:40:00Z</dcterms:modified>
</cp:coreProperties>
</file>