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F04" w:rsidRDefault="00034552" w:rsidP="00954F04">
      <w:pPr>
        <w:spacing w:after="0"/>
      </w:pPr>
      <w:r>
        <w:t>Daniel DeCarlo</w:t>
      </w:r>
    </w:p>
    <w:p w:rsidR="00954F04" w:rsidRDefault="00954F04" w:rsidP="00954F04">
      <w:pPr>
        <w:spacing w:after="0"/>
      </w:pPr>
      <w:r>
        <w:t>Box #</w:t>
      </w:r>
      <w:r w:rsidR="00034552">
        <w:t xml:space="preserve"> 107</w:t>
      </w:r>
    </w:p>
    <w:p w:rsidR="00B944C6" w:rsidRDefault="00B944C6" w:rsidP="00954F04">
      <w:pPr>
        <w:spacing w:after="0"/>
      </w:pPr>
      <w:r>
        <w:t>Cairn University School of Business</w:t>
      </w:r>
    </w:p>
    <w:p w:rsidR="00954F04" w:rsidRDefault="00954F04" w:rsidP="00954F04">
      <w:pPr>
        <w:spacing w:after="0"/>
      </w:pPr>
      <w:r>
        <w:t>CIS122 Essentials of Networking</w:t>
      </w:r>
    </w:p>
    <w:p w:rsidR="00954F04" w:rsidRDefault="00954F04" w:rsidP="00954F04">
      <w:pPr>
        <w:spacing w:after="0"/>
      </w:pPr>
      <w:r>
        <w:t>Project #</w:t>
      </w:r>
      <w:r w:rsidR="00034552">
        <w:t xml:space="preserve"> 9</w:t>
      </w:r>
    </w:p>
    <w:p w:rsidR="00954F04" w:rsidRDefault="00954F04" w:rsidP="00954F04">
      <w:pPr>
        <w:spacing w:after="0"/>
      </w:pPr>
    </w:p>
    <w:p w:rsidR="00954F04" w:rsidRDefault="00954F04" w:rsidP="00954F04">
      <w:pPr>
        <w:spacing w:after="0"/>
      </w:pPr>
      <w:r>
        <w:t>Project objective:</w:t>
      </w:r>
    </w:p>
    <w:p w:rsidR="00954F04" w:rsidRDefault="00034552" w:rsidP="00954F04">
      <w:pPr>
        <w:spacing w:after="0"/>
      </w:pPr>
      <w:r>
        <w:t>The objective of this project is to configure a network fail back solution.  This is to prepare us if our main network fails then there is a backup that will replace the broken and business can be conducted as usual.</w:t>
      </w:r>
    </w:p>
    <w:p w:rsidR="00954F04" w:rsidRDefault="00954F04" w:rsidP="00954F04">
      <w:pPr>
        <w:spacing w:after="0"/>
      </w:pPr>
    </w:p>
    <w:p w:rsidR="00954F04" w:rsidRDefault="00954F04" w:rsidP="00954F04">
      <w:pPr>
        <w:spacing w:after="0"/>
      </w:pPr>
      <w:r>
        <w:t>Equipment used:</w:t>
      </w:r>
    </w:p>
    <w:p w:rsidR="00954F04" w:rsidRDefault="00954F04" w:rsidP="00954F0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6"/>
        <w:gridCol w:w="3723"/>
        <w:gridCol w:w="1650"/>
        <w:gridCol w:w="1163"/>
        <w:gridCol w:w="1198"/>
      </w:tblGrid>
      <w:tr w:rsidR="00954F04" w:rsidTr="00C6464C">
        <w:tc>
          <w:tcPr>
            <w:tcW w:w="1616" w:type="dxa"/>
          </w:tcPr>
          <w:p w:rsidR="00954F04" w:rsidRDefault="00954F04" w:rsidP="00954F04">
            <w:r>
              <w:t>Equipment Description</w:t>
            </w:r>
          </w:p>
        </w:tc>
        <w:tc>
          <w:tcPr>
            <w:tcW w:w="3723" w:type="dxa"/>
          </w:tcPr>
          <w:p w:rsidR="00954F04" w:rsidRDefault="00954F04" w:rsidP="00954F04">
            <w:r>
              <w:t>Vendor</w:t>
            </w:r>
          </w:p>
        </w:tc>
        <w:tc>
          <w:tcPr>
            <w:tcW w:w="1650" w:type="dxa"/>
          </w:tcPr>
          <w:p w:rsidR="00954F04" w:rsidRDefault="00954F04" w:rsidP="00954F04">
            <w:r>
              <w:t>Vendor Item #</w:t>
            </w:r>
          </w:p>
        </w:tc>
        <w:tc>
          <w:tcPr>
            <w:tcW w:w="1163" w:type="dxa"/>
          </w:tcPr>
          <w:p w:rsidR="00954F04" w:rsidRDefault="00954F04" w:rsidP="00954F04">
            <w:r>
              <w:t>Retail price</w:t>
            </w:r>
          </w:p>
        </w:tc>
        <w:tc>
          <w:tcPr>
            <w:tcW w:w="1198" w:type="dxa"/>
          </w:tcPr>
          <w:p w:rsidR="00954F04" w:rsidRDefault="00954F04" w:rsidP="00954F04">
            <w:r>
              <w:t>Actual price (if known)</w:t>
            </w:r>
          </w:p>
        </w:tc>
      </w:tr>
      <w:tr w:rsidR="00954F04" w:rsidTr="00C6464C">
        <w:tc>
          <w:tcPr>
            <w:tcW w:w="1616" w:type="dxa"/>
          </w:tcPr>
          <w:p w:rsidR="00954F04" w:rsidRDefault="0063519A" w:rsidP="00954F04">
            <w:r>
              <w:t xml:space="preserve">Router </w:t>
            </w:r>
          </w:p>
        </w:tc>
        <w:tc>
          <w:tcPr>
            <w:tcW w:w="3723" w:type="dxa"/>
          </w:tcPr>
          <w:p w:rsidR="00954F04" w:rsidRDefault="0063519A" w:rsidP="0063519A">
            <w:r>
              <w:t xml:space="preserve">Amazon </w:t>
            </w:r>
            <w:r>
              <w:rPr>
                <w:shd w:val="clear" w:color="auto" w:fill="FFFFFF"/>
              </w:rPr>
              <w:t xml:space="preserve">TP-Link AC1750 Smart </w:t>
            </w:r>
            <w:proofErr w:type="spellStart"/>
            <w:r>
              <w:rPr>
                <w:shd w:val="clear" w:color="auto" w:fill="FFFFFF"/>
              </w:rPr>
              <w:t>WiFi</w:t>
            </w:r>
            <w:proofErr w:type="spellEnd"/>
            <w:r>
              <w:rPr>
                <w:shd w:val="clear" w:color="auto" w:fill="FFFFFF"/>
              </w:rPr>
              <w:t xml:space="preserve"> Router - Dual Band Gigabit Wireless Internet Routers for Home, Works with Alexa, Parental </w:t>
            </w:r>
            <w:proofErr w:type="spellStart"/>
            <w:r>
              <w:rPr>
                <w:shd w:val="clear" w:color="auto" w:fill="FFFFFF"/>
              </w:rPr>
              <w:t>Control&amp;QoS</w:t>
            </w:r>
            <w:proofErr w:type="spellEnd"/>
            <w:r>
              <w:rPr>
                <w:shd w:val="clear" w:color="auto" w:fill="FFFFFF"/>
              </w:rPr>
              <w:t>(Archer A7)</w:t>
            </w:r>
          </w:p>
        </w:tc>
        <w:tc>
          <w:tcPr>
            <w:tcW w:w="1650" w:type="dxa"/>
          </w:tcPr>
          <w:p w:rsidR="00954F04" w:rsidRDefault="0063519A" w:rsidP="00954F04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Wireless Router Archer A7</w:t>
            </w:r>
          </w:p>
        </w:tc>
        <w:tc>
          <w:tcPr>
            <w:tcW w:w="1163" w:type="dxa"/>
          </w:tcPr>
          <w:p w:rsidR="00954F04" w:rsidRDefault="0063519A" w:rsidP="00954F04">
            <w:r>
              <w:t>$56.99</w:t>
            </w:r>
          </w:p>
        </w:tc>
        <w:tc>
          <w:tcPr>
            <w:tcW w:w="1198" w:type="dxa"/>
          </w:tcPr>
          <w:p w:rsidR="00954F04" w:rsidRDefault="00954F04" w:rsidP="00954F04"/>
        </w:tc>
      </w:tr>
      <w:tr w:rsidR="00954F04" w:rsidTr="00C6464C">
        <w:tc>
          <w:tcPr>
            <w:tcW w:w="1616" w:type="dxa"/>
          </w:tcPr>
          <w:p w:rsidR="00954F04" w:rsidRDefault="0063519A" w:rsidP="00954F04">
            <w:r>
              <w:t xml:space="preserve">Switch </w:t>
            </w:r>
          </w:p>
        </w:tc>
        <w:tc>
          <w:tcPr>
            <w:tcW w:w="3723" w:type="dxa"/>
          </w:tcPr>
          <w:p w:rsidR="00954F04" w:rsidRDefault="0063519A" w:rsidP="00954F04">
            <w:r>
              <w:t xml:space="preserve">Amazon/Cisco </w:t>
            </w:r>
          </w:p>
        </w:tc>
        <w:tc>
          <w:tcPr>
            <w:tcW w:w="1650" w:type="dxa"/>
          </w:tcPr>
          <w:p w:rsidR="00954F04" w:rsidRPr="0063519A" w:rsidRDefault="0063519A" w:rsidP="0063519A">
            <w:r w:rsidRPr="0063519A">
              <w:rPr>
                <w:shd w:val="clear" w:color="auto" w:fill="FFFFFF"/>
              </w:rPr>
              <w:t>CISCO SYSTEMS 16-Port Gigabit Switch (SG11016NA)</w:t>
            </w:r>
          </w:p>
        </w:tc>
        <w:tc>
          <w:tcPr>
            <w:tcW w:w="1163" w:type="dxa"/>
          </w:tcPr>
          <w:p w:rsidR="00954F04" w:rsidRDefault="0063519A" w:rsidP="00954F04">
            <w:r>
              <w:t>$96.00</w:t>
            </w:r>
          </w:p>
        </w:tc>
        <w:tc>
          <w:tcPr>
            <w:tcW w:w="1198" w:type="dxa"/>
          </w:tcPr>
          <w:p w:rsidR="00954F04" w:rsidRDefault="00954F04" w:rsidP="00954F04"/>
        </w:tc>
      </w:tr>
      <w:tr w:rsidR="00C6464C" w:rsidTr="00C6464C">
        <w:tc>
          <w:tcPr>
            <w:tcW w:w="1616" w:type="dxa"/>
          </w:tcPr>
          <w:p w:rsidR="00C6464C" w:rsidRPr="000623E2" w:rsidRDefault="00C6464C" w:rsidP="00C6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E2">
              <w:rPr>
                <w:rFonts w:ascii="Times New Roman" w:hAnsi="Times New Roman" w:cs="Times New Roman"/>
                <w:sz w:val="24"/>
                <w:szCs w:val="24"/>
              </w:rPr>
              <w:t>CAT 5E Ethernet cables (2ft)</w:t>
            </w:r>
          </w:p>
        </w:tc>
        <w:tc>
          <w:tcPr>
            <w:tcW w:w="3723" w:type="dxa"/>
          </w:tcPr>
          <w:p w:rsidR="00C6464C" w:rsidRPr="000623E2" w:rsidRDefault="00C6464C" w:rsidP="00C6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E2">
              <w:rPr>
                <w:rFonts w:ascii="Times New Roman" w:hAnsi="Times New Roman" w:cs="Times New Roman"/>
                <w:sz w:val="24"/>
                <w:szCs w:val="24"/>
              </w:rPr>
              <w:t>Show Me Cables</w:t>
            </w:r>
          </w:p>
          <w:p w:rsidR="00C6464C" w:rsidRPr="000623E2" w:rsidRDefault="00C6464C" w:rsidP="00C6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Pr="000623E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https://www.showmecables.com/by-category/cables/cat5e-cat6-cat7/cat5e-ethernet-cables/standard-boot-cat5e-ethernet-patch-cable</w:t>
              </w:r>
            </w:hyperlink>
          </w:p>
          <w:p w:rsidR="00C6464C" w:rsidRPr="000623E2" w:rsidRDefault="00C6464C" w:rsidP="00C646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:rsidR="00C6464C" w:rsidRPr="000623E2" w:rsidRDefault="00C6464C" w:rsidP="00C6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E2">
              <w:rPr>
                <w:rFonts w:ascii="Times New Roman" w:hAnsi="Times New Roman" w:cs="Times New Roman"/>
                <w:sz w:val="24"/>
                <w:szCs w:val="24"/>
              </w:rPr>
              <w:t>SKU 530-02 BL</w:t>
            </w:r>
          </w:p>
        </w:tc>
        <w:tc>
          <w:tcPr>
            <w:tcW w:w="1163" w:type="dxa"/>
          </w:tcPr>
          <w:p w:rsidR="00C6464C" w:rsidRPr="000623E2" w:rsidRDefault="00C6464C" w:rsidP="00C6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E2">
              <w:rPr>
                <w:rFonts w:ascii="Times New Roman" w:hAnsi="Times New Roman" w:cs="Times New Roman"/>
                <w:sz w:val="24"/>
                <w:szCs w:val="24"/>
              </w:rPr>
              <w:t>$1.10</w:t>
            </w:r>
          </w:p>
        </w:tc>
        <w:tc>
          <w:tcPr>
            <w:tcW w:w="1198" w:type="dxa"/>
          </w:tcPr>
          <w:p w:rsidR="00C6464C" w:rsidRDefault="00C6464C" w:rsidP="00C6464C"/>
        </w:tc>
      </w:tr>
      <w:tr w:rsidR="00C6464C" w:rsidTr="00C6464C">
        <w:tc>
          <w:tcPr>
            <w:tcW w:w="1616" w:type="dxa"/>
          </w:tcPr>
          <w:p w:rsidR="00C6464C" w:rsidRDefault="00C6464C" w:rsidP="00C6464C">
            <w:r>
              <w:t xml:space="preserve">Windows 10  </w:t>
            </w:r>
          </w:p>
        </w:tc>
        <w:tc>
          <w:tcPr>
            <w:tcW w:w="3723" w:type="dxa"/>
          </w:tcPr>
          <w:p w:rsidR="00C6464C" w:rsidRDefault="00C6464C" w:rsidP="00C6464C">
            <w:r>
              <w:t>$199.99</w:t>
            </w:r>
          </w:p>
        </w:tc>
        <w:tc>
          <w:tcPr>
            <w:tcW w:w="1650" w:type="dxa"/>
          </w:tcPr>
          <w:p w:rsidR="00C6464C" w:rsidRDefault="00C6464C" w:rsidP="00C6464C"/>
        </w:tc>
        <w:tc>
          <w:tcPr>
            <w:tcW w:w="1163" w:type="dxa"/>
          </w:tcPr>
          <w:p w:rsidR="00C6464C" w:rsidRDefault="00C6464C" w:rsidP="00C6464C"/>
        </w:tc>
        <w:tc>
          <w:tcPr>
            <w:tcW w:w="1198" w:type="dxa"/>
          </w:tcPr>
          <w:p w:rsidR="00C6464C" w:rsidRDefault="00C6464C" w:rsidP="00C6464C"/>
        </w:tc>
      </w:tr>
    </w:tbl>
    <w:p w:rsidR="00954F04" w:rsidRDefault="00954F04" w:rsidP="00954F04">
      <w:pPr>
        <w:spacing w:after="0"/>
      </w:pPr>
      <w:r>
        <w:t>Detailed list of software and operating platforms used, including version numbers and licensing requirements:</w:t>
      </w:r>
    </w:p>
    <w:p w:rsidR="00046D0B" w:rsidRDefault="00C6464C" w:rsidP="00954F04">
      <w:pPr>
        <w:pStyle w:val="ListParagraph"/>
        <w:numPr>
          <w:ilvl w:val="0"/>
          <w:numId w:val="1"/>
        </w:numPr>
        <w:spacing w:after="0"/>
      </w:pPr>
      <w:r>
        <w:t>Windows 10 OS</w:t>
      </w:r>
    </w:p>
    <w:p w:rsidR="00046D0B" w:rsidRDefault="00046D0B" w:rsidP="00046D0B">
      <w:pPr>
        <w:spacing w:after="0"/>
      </w:pPr>
    </w:p>
    <w:p w:rsidR="00046D0B" w:rsidRDefault="00046D0B" w:rsidP="00046D0B">
      <w:pPr>
        <w:spacing w:after="0"/>
      </w:pPr>
    </w:p>
    <w:p w:rsidR="00046D0B" w:rsidRDefault="00046D0B" w:rsidP="00046D0B">
      <w:pPr>
        <w:spacing w:after="0"/>
      </w:pPr>
    </w:p>
    <w:p w:rsidR="00046D0B" w:rsidRDefault="00046D0B" w:rsidP="00046D0B">
      <w:pPr>
        <w:spacing w:after="0"/>
      </w:pPr>
    </w:p>
    <w:p w:rsidR="00046D0B" w:rsidRDefault="00046D0B" w:rsidP="00046D0B">
      <w:pPr>
        <w:spacing w:after="0"/>
      </w:pPr>
    </w:p>
    <w:p w:rsidR="00046D0B" w:rsidRDefault="00046D0B" w:rsidP="00046D0B">
      <w:pPr>
        <w:spacing w:after="0"/>
      </w:pPr>
    </w:p>
    <w:p w:rsidR="00046D0B" w:rsidRDefault="00046D0B" w:rsidP="00046D0B">
      <w:pPr>
        <w:spacing w:after="0"/>
      </w:pPr>
    </w:p>
    <w:p w:rsidR="00046D0B" w:rsidRDefault="00046D0B" w:rsidP="00046D0B">
      <w:pPr>
        <w:spacing w:after="0"/>
      </w:pPr>
    </w:p>
    <w:p w:rsidR="00046D0B" w:rsidRDefault="00046D0B" w:rsidP="00046D0B">
      <w:pPr>
        <w:spacing w:after="0"/>
      </w:pPr>
    </w:p>
    <w:p w:rsidR="00954F04" w:rsidRDefault="00046D0B" w:rsidP="00046D0B">
      <w:pPr>
        <w:spacing w:after="0"/>
      </w:pPr>
      <w:r>
        <w:lastRenderedPageBreak/>
        <w:t>N</w:t>
      </w:r>
      <w:r w:rsidR="00954F04">
        <w:t>etwork diagram:</w:t>
      </w:r>
    </w:p>
    <w:p w:rsidR="00954F04" w:rsidRDefault="00954F04" w:rsidP="00954F04">
      <w:pPr>
        <w:spacing w:after="0"/>
      </w:pPr>
    </w:p>
    <w:p w:rsidR="00954F04" w:rsidRDefault="00046D0B" w:rsidP="00954F04">
      <w:pPr>
        <w:spacing w:after="0"/>
      </w:pPr>
      <w:r w:rsidRPr="00046D0B">
        <w:rPr>
          <w:noProof/>
        </w:rPr>
        <w:drawing>
          <wp:inline distT="0" distB="0" distL="0" distR="0" wp14:anchorId="6C228C55" wp14:editId="046E9BC8">
            <wp:extent cx="3467558" cy="2400300"/>
            <wp:effectExtent l="0" t="0" r="0" b="0"/>
            <wp:docPr id="1" name="Picture 1" descr="C:\Users\Daniel\Desktop\School\sophmore\Spring Semester 2019\Essential of networking\networkfai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Desktop\School\sophmore\Spring Semester 2019\Essential of networking\networkfail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937" cy="240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F04" w:rsidRDefault="00954F04" w:rsidP="00954F04">
      <w:pPr>
        <w:spacing w:after="0"/>
      </w:pPr>
    </w:p>
    <w:p w:rsidR="00954F04" w:rsidRDefault="00954F04" w:rsidP="00954F04">
      <w:pPr>
        <w:spacing w:after="0"/>
      </w:pPr>
      <w:r>
        <w:t>Configurations:</w:t>
      </w:r>
    </w:p>
    <w:p w:rsidR="00046D0B" w:rsidRDefault="00046D0B" w:rsidP="00046D0B">
      <w:pPr>
        <w:pStyle w:val="ListParagraph"/>
        <w:numPr>
          <w:ilvl w:val="0"/>
          <w:numId w:val="2"/>
        </w:numPr>
        <w:spacing w:after="0"/>
      </w:pPr>
      <w:r>
        <w:t>Make sure all the correct equipment is purchased and set up correctly.</w:t>
      </w:r>
    </w:p>
    <w:p w:rsidR="00046D0B" w:rsidRDefault="00046D0B" w:rsidP="00046D0B">
      <w:pPr>
        <w:pStyle w:val="ListParagraph"/>
        <w:numPr>
          <w:ilvl w:val="0"/>
          <w:numId w:val="2"/>
        </w:numPr>
        <w:spacing w:after="0"/>
      </w:pPr>
      <w:r>
        <w:t>Next go to settings and go to backups.</w:t>
      </w:r>
    </w:p>
    <w:p w:rsidR="00046D0B" w:rsidRDefault="00046D0B" w:rsidP="00046D0B">
      <w:pPr>
        <w:pStyle w:val="ListParagraph"/>
        <w:numPr>
          <w:ilvl w:val="0"/>
          <w:numId w:val="2"/>
        </w:numPr>
        <w:spacing w:after="0"/>
      </w:pPr>
      <w:r>
        <w:t>Click add drive</w:t>
      </w:r>
    </w:p>
    <w:p w:rsidR="00046D0B" w:rsidRDefault="00046D0B" w:rsidP="00046D0B">
      <w:pPr>
        <w:pStyle w:val="ListParagraph"/>
        <w:numPr>
          <w:ilvl w:val="0"/>
          <w:numId w:val="2"/>
        </w:numPr>
        <w:spacing w:after="0"/>
      </w:pPr>
      <w:r>
        <w:t>Add drive listed “Local disk D”</w:t>
      </w:r>
    </w:p>
    <w:p w:rsidR="00046D0B" w:rsidRDefault="00046D0B" w:rsidP="00046D0B">
      <w:pPr>
        <w:pStyle w:val="ListParagraph"/>
        <w:numPr>
          <w:ilvl w:val="0"/>
          <w:numId w:val="2"/>
        </w:numPr>
        <w:spacing w:after="0"/>
      </w:pPr>
      <w:r>
        <w:t>Then click manage options and choose how long you want your files to backup.</w:t>
      </w:r>
    </w:p>
    <w:p w:rsidR="00046D0B" w:rsidRDefault="00046D0B" w:rsidP="00046D0B">
      <w:pPr>
        <w:pStyle w:val="ListParagraph"/>
        <w:numPr>
          <w:ilvl w:val="0"/>
          <w:numId w:val="2"/>
        </w:numPr>
        <w:spacing w:after="0"/>
      </w:pPr>
      <w:r>
        <w:t xml:space="preserve"> Also if there is an error in your main server then the switch should be directed to the backup server and operations should continue as normal.  </w:t>
      </w:r>
      <w:bookmarkStart w:id="0" w:name="_GoBack"/>
      <w:bookmarkEnd w:id="0"/>
    </w:p>
    <w:p w:rsidR="00954F04" w:rsidRDefault="00954F04" w:rsidP="00954F04">
      <w:pPr>
        <w:spacing w:after="0"/>
      </w:pPr>
    </w:p>
    <w:p w:rsidR="00954F04" w:rsidRDefault="00954F04" w:rsidP="00954F04">
      <w:pPr>
        <w:spacing w:after="0"/>
      </w:pPr>
    </w:p>
    <w:sectPr w:rsidR="00954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3A4908"/>
    <w:multiLevelType w:val="hybridMultilevel"/>
    <w:tmpl w:val="6FB4E8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64C42"/>
    <w:multiLevelType w:val="hybridMultilevel"/>
    <w:tmpl w:val="8F2A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F04"/>
    <w:rsid w:val="00034552"/>
    <w:rsid w:val="00046D0B"/>
    <w:rsid w:val="000E2EF4"/>
    <w:rsid w:val="001754DA"/>
    <w:rsid w:val="003B547F"/>
    <w:rsid w:val="00545B73"/>
    <w:rsid w:val="005C6D54"/>
    <w:rsid w:val="005C7ACA"/>
    <w:rsid w:val="0063519A"/>
    <w:rsid w:val="007739BE"/>
    <w:rsid w:val="00954F04"/>
    <w:rsid w:val="009D7980"/>
    <w:rsid w:val="00B944C6"/>
    <w:rsid w:val="00C6464C"/>
    <w:rsid w:val="00CF0389"/>
    <w:rsid w:val="00DC1367"/>
    <w:rsid w:val="00E4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9FC0E3-8B00-4A54-9639-442E11948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4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646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4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showmecables.com/by-category/cables/cat5e-cat6-cat7/cat5e-ethernet-cables/standard-boot-cat5e-ethernet-patch-ca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J. Sabal</dc:creator>
  <cp:lastModifiedBy>Daniel DeCarlo</cp:lastModifiedBy>
  <cp:revision>3</cp:revision>
  <dcterms:created xsi:type="dcterms:W3CDTF">2019-04-16T16:58:00Z</dcterms:created>
  <dcterms:modified xsi:type="dcterms:W3CDTF">2019-04-16T18:36:00Z</dcterms:modified>
</cp:coreProperties>
</file>