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RESPUESTAS: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59h6ppjlzu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​1. El efecto del ruido: ¿Por qué falló Simpson frente al Trapecio?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​En los libros de texto nos enseñan que los métodos de </w:t>
      </w:r>
      <w:r w:rsidDel="00000000" w:rsidR="00000000" w:rsidRPr="00000000">
        <w:rPr>
          <w:rtl w:val="0"/>
        </w:rPr>
        <w:t xml:space="preserve">Simpson (1/3 y 3/8)</w:t>
      </w:r>
      <w:r w:rsidDel="00000000" w:rsidR="00000000" w:rsidRPr="00000000">
        <w:rPr>
          <w:rtl w:val="0"/>
        </w:rPr>
        <w:t xml:space="preserve"> siempre son mejores porque usan curvas (parábolas o cúbicas) para unir los puntos. Sin embargo, cuando los datos reales vienen con ruido o vibraciones del sensor, ocurre algo curioso: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El problema con Simpson:</w:t>
      </w:r>
      <w:r w:rsidDel="00000000" w:rsidR="00000000" w:rsidRPr="00000000">
        <w:rPr>
          <w:rtl w:val="0"/>
        </w:rPr>
        <w:t xml:space="preserve"> Al ser de "orden superior", el algoritmo es muy sensible e intenta ajustar curvas perfectas persiguiendo cada pequeño pico y valle del ruido. En lugar de ignorar el error, lo magnifica en los puntos intermedios, ensuciando el cálculo final del trabajo.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La ventaja del Trapecio:</w:t>
      </w:r>
      <w:r w:rsidDel="00000000" w:rsidR="00000000" w:rsidRPr="00000000">
        <w:rPr>
          <w:rtl w:val="0"/>
        </w:rPr>
        <w:t xml:space="preserve"> Aunque es un método más simple (une los puntos con líneas rectas), ante datos ruidosos funciona de maravilla. Como el ruido es aleatorio, las pequeñas desviaciones hacia arriba y hacia abajo se van cancelando solas a lo largo de los 12 intervalos. Actúa como un "filtro" natural que suaviza los datos.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nacf2398v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Estrategia Spline Cúbico + Gauss-Legendre: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​Esta combinación fue, sin duda, la mejor estrategia de todo el ejercicio debido a cómo interactúan ambas herramientas: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​Ventajas: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El "filtro" del Spline:</w:t>
      </w:r>
      <w:r w:rsidDel="00000000" w:rsidR="00000000" w:rsidRPr="00000000">
        <w:rPr>
          <w:rtl w:val="0"/>
        </w:rPr>
        <w:t xml:space="preserve"> Al crear un spline cúbico, MATLAB no solo une los puntos, sino que obliga a que la curva resultante sea completamente suave, sin cambios bruscos de pendiente. Esto elimina de golpe las transiciones ruidosas del sensor, reconstruyendo una función de presión P(V) muy realista y limpia.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La eficiencia de Gauss:</w:t>
      </w:r>
      <w:r w:rsidDel="00000000" w:rsidR="00000000" w:rsidRPr="00000000">
        <w:rPr>
          <w:rtl w:val="0"/>
        </w:rPr>
        <w:t xml:space="preserve"> Teniendo esa curva limpia, la Cuadratura de Gauss-Legendre no necesita evaluar mil puntos equidistantes. Usando solo m=3 puntos colocados estratégicamente (los nodos de Legendre), calcula el área de forma óptima y con una precisión matemática altísima.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​Desventajas: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​La única contra de usar splines ocurre si el sensor tiene un fallo grave o un "pico" de lectura absurdo (</w:t>
      </w:r>
      <w:r w:rsidDel="00000000" w:rsidR="00000000" w:rsidRPr="00000000">
        <w:rPr>
          <w:i w:val="1"/>
          <w:iCs w:val="1"/>
          <w:rtl w:val="0"/>
        </w:rPr>
        <w:t xml:space="preserve">outlier</w:t>
      </w:r>
      <w:r w:rsidDel="00000000" w:rsidR="00000000" w:rsidRPr="00000000">
        <w:rPr>
          <w:rtl w:val="0"/>
        </w:rPr>
        <w:t xml:space="preserve">). Los splines cúbicos tienden a reaccionar exageradamente ante puntos muy aislados (efecto látigo), lo que deformaría la curva. Como en este problema el ruido es </w:t>
      </w:r>
      <w:r w:rsidDel="00000000" w:rsidR="00000000" w:rsidRPr="00000000">
        <w:rPr>
          <w:i w:val="1"/>
          <w:iCs w:val="1"/>
          <w:rtl w:val="0"/>
        </w:rPr>
        <w:t xml:space="preserve">leve</w:t>
      </w:r>
      <w:r w:rsidDel="00000000" w:rsidR="00000000" w:rsidRPr="00000000">
        <w:rPr>
          <w:rtl w:val="0"/>
        </w:rPr>
        <w:t xml:space="preserve">, la ventaja es absoluta.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