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4"/>
        <w:spacing w:before="0"/>
        <w:jc w:val="center"/>
        <w:rPr>
          <w:sz w:val="28"/>
          <w:szCs w:val="28"/>
        </w:rPr>
      </w:pPr>
    </w:p>
    <w:p>
      <w:pPr>
        <w:pStyle w:val="H4"/>
        <w:spacing w:befor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ISTE-230 Introduction to Database and Data Modeling</w:t>
      </w:r>
    </w:p>
    <w:p>
      <w:pPr>
        <w:pStyle w:val="Heading 2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Homework # 2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Interpret, Transpose, and Implement a Single Entity E-R Diagram in MySQL</w:t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 xml:space="preserve">DUE: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Name: </w:t>
      </w:r>
      <w:r>
        <w:rPr>
          <w:rFonts w:cs="Arial Unicode MS" w:eastAsia="Arial Unicode MS"/>
          <w:b w:val="1"/>
          <w:bCs w:val="1"/>
          <w:rtl w:val="0"/>
          <w:lang w:val="en-US"/>
        </w:rPr>
        <w:t>Daniel Chung</w:t>
      </w:r>
    </w:p>
    <w:p>
      <w:pPr>
        <w:pStyle w:val="Body A"/>
        <w:rPr>
          <w:b w:val="1"/>
          <w:bCs w:val="1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-6351</wp:posOffset>
                </wp:positionH>
                <wp:positionV relativeFrom="line">
                  <wp:posOffset>244474</wp:posOffset>
                </wp:positionV>
                <wp:extent cx="5943601" cy="638"/>
                <wp:effectExtent l="0" t="0" r="0" b="0"/>
                <wp:wrapNone/>
                <wp:docPr id="1073741826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1" cy="638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D4D4D4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2700" dir="1620000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5pt;margin-top:19.2pt;width:468.0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D4D4D4" opacity="100.0%" weight="1.8pt" dashstyle="solid" endcap="flat" joinstyle="round" linestyle="single" startarrow="none" startarrowwidth="medium" startarrowlength="medium" endarrow="none" endarrowwidth="medium" endarrowlength="medium"/>
                <v:shadow on="t" color="#000000" opacity="0.74998" offset="-0.0pt,-1.0pt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before="0" w:after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Submit to the Homework #2 dropbox, this document edited to include your answers AND the script file created for Part 3.</w:t>
      </w:r>
    </w:p>
    <w:p>
      <w:pPr>
        <w:pStyle w:val="Body A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 xml:space="preserve">Part 1 </w:t>
      </w:r>
      <w:r>
        <w:rPr>
          <w:rFonts w:cs="Arial Unicode MS" w:eastAsia="Arial Unicode MS" w:hint="default"/>
          <w:b w:val="1"/>
          <w:bCs w:val="1"/>
          <w:u w:val="single"/>
          <w:rtl w:val="0"/>
        </w:rPr>
        <w:t xml:space="preserve">– </w:t>
      </w: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20 points</w:t>
      </w:r>
    </w:p>
    <w:p>
      <w:pPr>
        <w:pStyle w:val="Body A"/>
        <w:spacing w:line="276" w:lineRule="auto"/>
      </w:pPr>
      <w:r>
        <w:drawing>
          <wp:inline distT="0" distB="0" distL="0" distR="0">
            <wp:extent cx="3217547" cy="1887855"/>
            <wp:effectExtent l="0" t="0" r="0" b="0"/>
            <wp:docPr id="1073741827" name="officeArt object" descr="hw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w2" descr="hw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7" cy="1887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line="276" w:lineRule="auto"/>
      </w:pPr>
      <w:r>
        <w:rPr>
          <w:rtl w:val="0"/>
          <w:lang w:val="en-US"/>
        </w:rPr>
        <w:t>For the table below, please classify each attribute specified based on the E-R diagram above.  Please place the best answer for each column that best describes the attribute.</w:t>
      </w:r>
    </w:p>
    <w:tbl>
      <w:tblPr>
        <w:tblW w:w="91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2"/>
        <w:gridCol w:w="1598"/>
        <w:gridCol w:w="1828"/>
        <w:gridCol w:w="2160"/>
        <w:gridCol w:w="1980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Composite or Simple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Single-valued or Multi-valued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Stored or Derived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Identifier ? (Yes or no)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Question"/>
              <w:ind w:left="360" w:hanging="360"/>
              <w:jc w:val="center"/>
            </w:pPr>
            <w:r>
              <w:rPr>
                <w:rtl w:val="0"/>
                <w:lang w:val="en-US"/>
              </w:rPr>
              <w:t>Profit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Simple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Single-valued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Derived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Question"/>
              <w:jc w:val="center"/>
            </w:pPr>
            <w:r>
              <w:rPr>
                <w:rtl w:val="0"/>
                <w:lang w:val="en-US"/>
              </w:rPr>
              <w:t>Street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Composite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Single-valued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Stored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Question"/>
              <w:ind w:left="360" w:hanging="360"/>
              <w:jc w:val="center"/>
            </w:pPr>
            <w:r>
              <w:rPr>
                <w:rtl w:val="0"/>
                <w:lang w:val="en-US"/>
              </w:rPr>
              <w:t>ItemID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Simple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Single-valued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Stored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Question"/>
              <w:ind w:left="360" w:hanging="360"/>
              <w:jc w:val="center"/>
            </w:pPr>
            <w:r>
              <w:rPr>
                <w:rtl w:val="0"/>
                <w:lang w:val="en-US"/>
              </w:rPr>
              <w:t>Supplier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Simple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Single-valued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Stored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Question"/>
              <w:ind w:left="360" w:hanging="360"/>
              <w:jc w:val="center"/>
            </w:pPr>
            <w:r>
              <w:rPr>
                <w:rtl w:val="0"/>
                <w:lang w:val="en-US"/>
              </w:rPr>
              <w:t>Colors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Simple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Multi-valued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Stored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no</w:t>
            </w:r>
          </w:p>
        </w:tc>
      </w:tr>
    </w:tbl>
    <w:p>
      <w:pPr>
        <w:pStyle w:val="Body A"/>
        <w:ind w:left="108" w:hanging="108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Body A"/>
        <w:rPr>
          <w:u w:val="single"/>
        </w:rPr>
      </w:pPr>
      <w:r>
        <w:rPr>
          <w:rFonts w:cs="Arial Unicode MS" w:eastAsia="Arial Unicode MS"/>
          <w:b w:val="1"/>
          <w:bCs w:val="1"/>
          <w:u w:val="single"/>
          <w:rtl w:val="0"/>
        </w:rPr>
        <w:t xml:space="preserve">Part 2 </w:t>
      </w:r>
      <w:r>
        <w:rPr>
          <w:rFonts w:cs="Arial Unicode MS" w:eastAsia="Arial Unicode MS" w:hint="default"/>
          <w:b w:val="1"/>
          <w:bCs w:val="1"/>
          <w:u w:val="single"/>
          <w:rtl w:val="0"/>
        </w:rPr>
        <w:t xml:space="preserve">– </w:t>
      </w: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19 points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Using relational structure notation, transpose the E-R diagram below and normalize to 1NF.</w:t>
      </w:r>
    </w:p>
    <w:p>
      <w:pPr>
        <w:pStyle w:val="Body A"/>
      </w:pPr>
      <w:r>
        <w:drawing>
          <wp:inline distT="0" distB="0" distL="0" distR="0">
            <wp:extent cx="3302000" cy="1922145"/>
            <wp:effectExtent l="0" t="0" r="0" b="0"/>
            <wp:docPr id="1073741828" name="officeArt object" descr="hw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w2" descr="hw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922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de-DE"/>
        </w:rPr>
        <w:t>Your Answer: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ITEM(ItemID, Colors, ItemName,Cost, Retail_price, Notes, Shelf_Qty, Perishable. Returnable, Description, Name, Street, City, State, Zipcode, Profit).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 xml:space="preserve">Part 3 </w:t>
      </w:r>
      <w:r>
        <w:rPr>
          <w:rFonts w:cs="Arial Unicode MS" w:eastAsia="Arial Unicode MS" w:hint="default"/>
          <w:b w:val="1"/>
          <w:bCs w:val="1"/>
          <w:u w:val="single"/>
          <w:rtl w:val="0"/>
        </w:rPr>
        <w:t xml:space="preserve">– </w:t>
      </w: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61 points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Create a script that includes the statements that will create a database called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HW2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that includes a table for ITEM, based the relation above in Part 2 and the specifications in the table below.  Use ONLY the data types discussed so far (CHAR, VARCHAR, INT, and DATE).  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3"/>
        <w:gridCol w:w="4677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Attribute(s)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Data type description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ItemID; ItemName; Name; Street; City; Color(s)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Variable-length string up to 25 characters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State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Fixed-length string of 2 characters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Zipcode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 string that could accommodate either of the formats below: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#####-####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’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or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‘</w:t>
            </w:r>
            <w:r>
              <w:rPr>
                <w:rFonts w:cs="Arial Unicode MS" w:eastAsia="Arial Unicode MS"/>
                <w:rtl w:val="0"/>
                <w:lang w:val="en-US"/>
              </w:rPr>
              <w:t>#####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’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Cost; Retail_price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Variable-length string up to 10 characters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Notes; Description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Variable-length string up to 255 characters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Returnable; Perishable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Will store one character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Shelf_Qty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rtl w:val="0"/>
                <w:lang w:val="en-US"/>
              </w:rPr>
              <w:t>A whole number between 0 and 50000</w:t>
            </w:r>
          </w:p>
        </w:tc>
      </w:tr>
    </w:tbl>
    <w:p>
      <w:pPr>
        <w:pStyle w:val="Body A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Label A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864" w:left="1440" w:header="1440" w:footer="1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8640"/>
      </w:tabs>
      <w:spacing w:before="0" w:after="0"/>
      <w:ind w:left="1080" w:firstLine="0"/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</w:rPr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916305</wp:posOffset>
          </wp:positionH>
          <wp:positionV relativeFrom="page">
            <wp:posOffset>799465</wp:posOffset>
          </wp:positionV>
          <wp:extent cx="608966" cy="437516"/>
          <wp:effectExtent l="0" t="0" r="0" b="0"/>
          <wp:wrapNone/>
          <wp:docPr id="1073741825" name="officeArt object" descr="Description: Description: tiger_walking_ri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Description: tiger_walking_rit.jpg" descr="Description: Description: tiger_walking_rit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6" cy="4375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tab/>
      <w:tab/>
      <w:t xml:space="preserve">Page </w:t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instrText xml:space="preserve"> PAGE </w:instrText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t>3</w:t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</w:rPr>
      <w:fldChar w:fldCharType="end" w:fldLock="0"/>
    </w: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  <w:lang w:val="en-US"/>
      </w:rPr>
      <w:t xml:space="preserve"> of </w:t>
    </w:r>
    <w:r>
      <w:rPr>
        <w:rFonts w:ascii="Calibri" w:cs="Calibri" w:hAnsi="Calibri" w:eastAsia="Calibri"/>
        <w:b w:val="1"/>
        <w:bCs w:val="1"/>
        <w:caps w:val="0"/>
        <w:smallCaps w:val="0"/>
        <w:spacing w:val="3"/>
        <w:sz w:val="18"/>
        <w:szCs w:val="18"/>
        <w:rtl w:val="0"/>
        <w:lang w:val="en-US"/>
      </w:rPr>
      <w:t>2</w:t>
    </w:r>
  </w:p>
  <w:p>
    <w:pPr>
      <w:pStyle w:val="header"/>
      <w:tabs>
        <w:tab w:val="right" w:pos="9340"/>
        <w:tab w:val="clear" w:pos="8640"/>
      </w:tabs>
      <w:spacing w:before="0" w:after="0"/>
      <w:ind w:left="1080" w:firstLine="0"/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</w:rPr>
    </w:pP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  <w:lang w:val="en-US"/>
      </w:rPr>
      <w:t xml:space="preserve">Department of Information Sciences and Technologies </w:t>
      <w:tab/>
      <w:t>Introduction to Database and Data Modeling</w:t>
    </w:r>
  </w:p>
  <w:p>
    <w:pPr>
      <w:pStyle w:val="header"/>
      <w:tabs>
        <w:tab w:val="right" w:pos="9340"/>
        <w:tab w:val="clear" w:pos="8640"/>
      </w:tabs>
      <w:spacing w:before="0" w:after="0"/>
      <w:ind w:left="1080" w:firstLine="0"/>
    </w:pPr>
    <w:r>
      <w:rPr>
        <w:rFonts w:ascii="Calibri" w:cs="Calibri" w:hAnsi="Calibri" w:eastAsia="Calibri"/>
        <w:b w:val="1"/>
        <w:bCs w:val="1"/>
        <w:smallCaps w:val="1"/>
        <w:spacing w:val="3"/>
        <w:sz w:val="18"/>
        <w:szCs w:val="18"/>
        <w:rtl w:val="0"/>
        <w:lang w:val="en-US"/>
      </w:rPr>
      <w:t>Golisano College of Computing and Information Sciences</w:t>
      <w:tab/>
      <w:t>GCCIS-ISTE-230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4">
    <w:name w:val="H4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4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0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Question">
    <w:name w:val="Question"/>
    <w:next w:val="Question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