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4256" w14:textId="6512B86E" w:rsidR="007F716A" w:rsidRPr="000A03B9" w:rsidRDefault="007F716A" w:rsidP="007F716A">
      <w:pPr>
        <w:pStyle w:val="Heading8"/>
      </w:pPr>
      <w:r>
        <w:rPr>
          <w:sz w:val="36"/>
        </w:rPr>
        <w:t>ISTE-</w:t>
      </w:r>
      <w:r w:rsidR="001145F7">
        <w:rPr>
          <w:sz w:val="36"/>
        </w:rPr>
        <w:t>470</w:t>
      </w:r>
      <w:r>
        <w:rPr>
          <w:sz w:val="36"/>
        </w:rPr>
        <w:t xml:space="preserve"> A</w:t>
      </w:r>
      <w:r w:rsidR="001145F7">
        <w:rPr>
          <w:sz w:val="36"/>
        </w:rPr>
        <w:t xml:space="preserve">ssignment </w:t>
      </w:r>
      <w:r w:rsidR="0028622F">
        <w:rPr>
          <w:sz w:val="36"/>
        </w:rPr>
        <w:t>3</w:t>
      </w:r>
    </w:p>
    <w:p w14:paraId="3FDAD0C8" w14:textId="1D1A2A59" w:rsidR="007F716A" w:rsidRPr="00DD1C21" w:rsidRDefault="001145F7" w:rsidP="007F716A">
      <w:pPr>
        <w:pStyle w:val="Heading5"/>
      </w:pPr>
      <w:r>
        <w:rPr>
          <w:b w:val="0"/>
          <w:sz w:val="32"/>
        </w:rPr>
        <w:t>Fall</w:t>
      </w:r>
      <w:r w:rsidR="00FF0E51">
        <w:rPr>
          <w:b w:val="0"/>
          <w:sz w:val="32"/>
        </w:rPr>
        <w:t xml:space="preserve"> 22</w:t>
      </w:r>
      <w:r w:rsidR="004676D4">
        <w:rPr>
          <w:b w:val="0"/>
          <w:sz w:val="32"/>
        </w:rPr>
        <w:t>2</w:t>
      </w:r>
      <w:r>
        <w:rPr>
          <w:b w:val="0"/>
          <w:sz w:val="32"/>
        </w:rPr>
        <w:t>1</w:t>
      </w:r>
      <w:r>
        <w:rPr>
          <w:b w:val="0"/>
          <w:sz w:val="32"/>
        </w:rPr>
        <w:tab/>
      </w:r>
      <w:r w:rsidR="007F716A">
        <w:rPr>
          <w:b w:val="0"/>
          <w:sz w:val="32"/>
        </w:rPr>
        <w:t xml:space="preserve"> </w:t>
      </w:r>
      <w:r w:rsidR="007F716A">
        <w:rPr>
          <w:b w:val="0"/>
          <w:sz w:val="32"/>
        </w:rPr>
        <w:tab/>
      </w:r>
      <w:r w:rsidR="007F716A">
        <w:rPr>
          <w:sz w:val="32"/>
        </w:rPr>
        <w:tab/>
      </w:r>
      <w:r w:rsidR="007F716A">
        <w:rPr>
          <w:sz w:val="32"/>
        </w:rPr>
        <w:tab/>
      </w:r>
      <w:r w:rsidR="007F716A">
        <w:rPr>
          <w:sz w:val="32"/>
        </w:rPr>
        <w:tab/>
      </w:r>
      <w:r w:rsidR="007F716A">
        <w:rPr>
          <w:sz w:val="32"/>
        </w:rPr>
        <w:tab/>
        <w:t xml:space="preserve">    </w:t>
      </w:r>
    </w:p>
    <w:p w14:paraId="33C16D9A" w14:textId="77777777" w:rsidR="007F716A" w:rsidRPr="000A03B9" w:rsidRDefault="007F716A" w:rsidP="007F716A">
      <w:pPr>
        <w:rPr>
          <w:sz w:val="24"/>
          <w:szCs w:val="24"/>
        </w:rPr>
      </w:pPr>
    </w:p>
    <w:p w14:paraId="69B318ED" w14:textId="24272FB5" w:rsidR="00303AB8" w:rsidRDefault="004676D4" w:rsidP="007F716A">
      <w:pPr>
        <w:autoSpaceDE w:val="0"/>
        <w:autoSpaceDN w:val="0"/>
        <w:adjustRightInd w:val="0"/>
        <w:rPr>
          <w:sz w:val="24"/>
        </w:rPr>
      </w:pPr>
      <w:r>
        <w:rPr>
          <w:sz w:val="24"/>
        </w:rPr>
        <w:t xml:space="preserve">Answer the following questions and submit them to the Assignment 3 </w:t>
      </w:r>
      <w:proofErr w:type="spellStart"/>
      <w:r>
        <w:rPr>
          <w:sz w:val="24"/>
        </w:rPr>
        <w:t>dropbox</w:t>
      </w:r>
      <w:proofErr w:type="spellEnd"/>
      <w:r>
        <w:rPr>
          <w:sz w:val="24"/>
        </w:rPr>
        <w:t xml:space="preserve"> by the specified due date</w:t>
      </w:r>
      <w:r w:rsidR="00D0252C">
        <w:rPr>
          <w:sz w:val="24"/>
        </w:rPr>
        <w:t>.</w:t>
      </w:r>
      <w:r w:rsidR="00B9548E">
        <w:rPr>
          <w:sz w:val="24"/>
        </w:rPr>
        <w:t xml:space="preserve"> </w:t>
      </w:r>
    </w:p>
    <w:p w14:paraId="4B840037" w14:textId="77777777" w:rsidR="00303AB8" w:rsidRDefault="00303AB8" w:rsidP="007F716A">
      <w:pPr>
        <w:autoSpaceDE w:val="0"/>
        <w:autoSpaceDN w:val="0"/>
        <w:adjustRightInd w:val="0"/>
        <w:rPr>
          <w:sz w:val="24"/>
        </w:rPr>
      </w:pPr>
    </w:p>
    <w:p w14:paraId="474A0A7D" w14:textId="3FBBD519" w:rsidR="007F716A" w:rsidRDefault="0056552F" w:rsidP="007F716A">
      <w:pPr>
        <w:autoSpaceDE w:val="0"/>
        <w:autoSpaceDN w:val="0"/>
        <w:adjustRightInd w:val="0"/>
        <w:rPr>
          <w:sz w:val="24"/>
        </w:rPr>
      </w:pPr>
      <w:r w:rsidRPr="009D2C5A">
        <w:rPr>
          <w:sz w:val="24"/>
        </w:rPr>
        <w:t xml:space="preserve">Scoring: </w:t>
      </w:r>
      <w:r w:rsidR="000C41CC" w:rsidRPr="00F044F7">
        <w:rPr>
          <w:sz w:val="24"/>
        </w:rPr>
        <w:t>Question</w:t>
      </w:r>
      <w:r w:rsidR="00B61163" w:rsidRPr="00F044F7">
        <w:rPr>
          <w:sz w:val="24"/>
        </w:rPr>
        <w:t>s</w:t>
      </w:r>
      <w:r w:rsidR="000C41CC" w:rsidRPr="00F044F7">
        <w:rPr>
          <w:sz w:val="24"/>
        </w:rPr>
        <w:t xml:space="preserve"> 1-</w:t>
      </w:r>
      <w:r w:rsidR="00803067" w:rsidRPr="00F044F7">
        <w:rPr>
          <w:sz w:val="24"/>
        </w:rPr>
        <w:t>11</w:t>
      </w:r>
      <w:r w:rsidR="000C41CC" w:rsidRPr="00F044F7">
        <w:rPr>
          <w:sz w:val="24"/>
        </w:rPr>
        <w:t xml:space="preserve"> are worth </w:t>
      </w:r>
      <w:r w:rsidR="00301C12">
        <w:rPr>
          <w:sz w:val="24"/>
        </w:rPr>
        <w:t>10</w:t>
      </w:r>
      <w:r w:rsidR="000C41CC" w:rsidRPr="00F044F7">
        <w:rPr>
          <w:sz w:val="24"/>
        </w:rPr>
        <w:t xml:space="preserve"> points each; Question </w:t>
      </w:r>
      <w:r w:rsidR="006F5746" w:rsidRPr="00F044F7">
        <w:rPr>
          <w:sz w:val="24"/>
        </w:rPr>
        <w:t>12</w:t>
      </w:r>
      <w:r w:rsidR="000C41CC" w:rsidRPr="00F044F7">
        <w:rPr>
          <w:sz w:val="24"/>
        </w:rPr>
        <w:t xml:space="preserve"> is worth </w:t>
      </w:r>
      <w:r w:rsidR="00677C41">
        <w:rPr>
          <w:sz w:val="24"/>
        </w:rPr>
        <w:t>35</w:t>
      </w:r>
      <w:r w:rsidR="000C41CC" w:rsidRPr="00F044F7">
        <w:rPr>
          <w:sz w:val="24"/>
        </w:rPr>
        <w:t xml:space="preserve"> points</w:t>
      </w:r>
      <w:r w:rsidR="00B95C9E" w:rsidRPr="00F044F7">
        <w:rPr>
          <w:sz w:val="24"/>
        </w:rPr>
        <w:t>.</w:t>
      </w:r>
    </w:p>
    <w:p w14:paraId="6CD63317" w14:textId="0889DEC7" w:rsidR="007F716A" w:rsidRDefault="007F716A" w:rsidP="007F716A">
      <w:pPr>
        <w:autoSpaceDE w:val="0"/>
        <w:autoSpaceDN w:val="0"/>
        <w:adjustRightInd w:val="0"/>
        <w:rPr>
          <w:sz w:val="24"/>
          <w:szCs w:val="24"/>
        </w:rPr>
      </w:pPr>
    </w:p>
    <w:p w14:paraId="2951E4EA" w14:textId="77777777" w:rsidR="00CB7D4F" w:rsidRPr="000E157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eastAsiaTheme="minorHAnsi"/>
          <w:color w:val="353535"/>
          <w:sz w:val="24"/>
          <w:szCs w:val="24"/>
        </w:rPr>
        <w:t>How are both training sets and test sets used in classification?</w:t>
      </w:r>
    </w:p>
    <w:p w14:paraId="45C7A7EB" w14:textId="77777777" w:rsidR="00CB7D4F" w:rsidRPr="000E157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781C415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4B8CAFD" w14:textId="2AC380AE" w:rsidR="002F3FF8" w:rsidRDefault="002F3FF8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The training sets are used to create the model </w:t>
      </w:r>
    </w:p>
    <w:p w14:paraId="69D415D0" w14:textId="036A942F" w:rsidR="002F3FF8" w:rsidRDefault="002F3FF8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The test set is used to show the quality performance of the model.</w:t>
      </w:r>
    </w:p>
    <w:p w14:paraId="47D09FCB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D18806A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0031DC8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29A28C6" w14:textId="77777777" w:rsidR="00CB7D4F" w:rsidRPr="000E157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2. “Only one decision tree may be built from a given data set”. Do you agree with this statement? Explain your reasoning.</w:t>
      </w:r>
    </w:p>
    <w:p w14:paraId="3F1AE05D" w14:textId="77777777" w:rsidR="00CB7D4F" w:rsidRPr="000E157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51E2C70" w14:textId="15756939" w:rsidR="00CB7D4F" w:rsidRDefault="009B3B35" w:rsidP="00CB7D4F">
      <w:pPr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I don’t think that only one decision tree must be built for a data set, I believe that </w:t>
      </w:r>
    </w:p>
    <w:p w14:paraId="79ADBCFB" w14:textId="77777777" w:rsidR="009B3B35" w:rsidRDefault="009B3B35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719B7BFB" w14:textId="5452705F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3. On Slide 16</w:t>
      </w:r>
      <w:r w:rsidR="00DB6DB1">
        <w:rPr>
          <w:rFonts w:eastAsiaTheme="minorHAnsi"/>
          <w:color w:val="353535"/>
          <w:sz w:val="24"/>
          <w:szCs w:val="24"/>
        </w:rPr>
        <w:t xml:space="preserve"> of the Intro to Classification lecture</w:t>
      </w:r>
      <w:r>
        <w:rPr>
          <w:rFonts w:eastAsiaTheme="minorHAnsi"/>
          <w:color w:val="353535"/>
          <w:sz w:val="24"/>
          <w:szCs w:val="24"/>
        </w:rPr>
        <w:t>, which attribute (Own Car, Car Type, or Student ID) provides the best split? Why?</w:t>
      </w:r>
    </w:p>
    <w:p w14:paraId="74F04E55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04D7435" w14:textId="531F4960" w:rsidR="00CB7D4F" w:rsidRDefault="00D03B92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Car type is the best attribute that gives the best split. This is because car type has a high degree of purity, while own car and student id are a lower degree of purity. </w:t>
      </w:r>
    </w:p>
    <w:p w14:paraId="57C9A0F7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D30F58D" w14:textId="724EB7F8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4. What is the accuracy o</w:t>
      </w:r>
      <w:r w:rsidR="00AA2E4D">
        <w:rPr>
          <w:rFonts w:eastAsiaTheme="minorHAnsi"/>
          <w:color w:val="353535"/>
          <w:sz w:val="24"/>
          <w:szCs w:val="24"/>
        </w:rPr>
        <w:t>f the Humidity model on Slide 23</w:t>
      </w:r>
      <w:r w:rsidR="00DB6DB1">
        <w:rPr>
          <w:rFonts w:eastAsiaTheme="minorHAnsi"/>
          <w:color w:val="353535"/>
          <w:sz w:val="24"/>
          <w:szCs w:val="24"/>
        </w:rPr>
        <w:t xml:space="preserve"> of the Intro to Classification lecture</w:t>
      </w:r>
      <w:r>
        <w:rPr>
          <w:rFonts w:eastAsiaTheme="minorHAnsi"/>
          <w:color w:val="353535"/>
          <w:sz w:val="24"/>
          <w:szCs w:val="24"/>
        </w:rPr>
        <w:t>? How did you compute it?</w:t>
      </w:r>
    </w:p>
    <w:p w14:paraId="50F4ABF7" w14:textId="5575FAC5" w:rsidR="00D03B92" w:rsidRDefault="00D03B92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2A2241D1" w14:textId="67774ECB" w:rsidR="00D03B92" w:rsidRDefault="00D03B92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70 %</w:t>
      </w:r>
    </w:p>
    <w:p w14:paraId="6716BD3A" w14:textId="6E664118" w:rsidR="00D03B92" w:rsidRDefault="00D03B92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3DC2C8E" w14:textId="2421DD77" w:rsidR="00D03B92" w:rsidRDefault="00D03B92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m:oMath>
        <m:f>
          <m:fPr>
            <m:ctrlPr>
              <w:rPr>
                <w:rFonts w:ascii="Cambria Math" w:eastAsiaTheme="minorHAnsi" w:hAnsi="Cambria Math"/>
                <w:i/>
                <w:color w:val="353535"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/>
                <w:color w:val="353535"/>
                <w:sz w:val="24"/>
                <w:szCs w:val="24"/>
              </w:rPr>
              <m:t>23+13+20</m:t>
            </m:r>
          </m:num>
          <m:den>
            <m:r>
              <w:rPr>
                <w:rFonts w:ascii="Cambria Math" w:eastAsiaTheme="minorHAnsi" w:hAnsi="Cambria Math"/>
                <w:color w:val="353535"/>
                <w:sz w:val="24"/>
                <w:szCs w:val="24"/>
              </w:rPr>
              <m:t>23+4+0+6+13+3+9+2+20</m:t>
            </m:r>
          </m:den>
        </m:f>
      </m:oMath>
      <w:r>
        <w:rPr>
          <w:rFonts w:eastAsiaTheme="minorEastAsia"/>
          <w:color w:val="353535"/>
          <w:sz w:val="24"/>
          <w:szCs w:val="24"/>
        </w:rPr>
        <w:t xml:space="preserve"> = 0.7</w:t>
      </w:r>
    </w:p>
    <w:p w14:paraId="0A49098D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4AF99A1" w14:textId="6A53ED62" w:rsidR="00CB7D4F" w:rsidRDefault="00CB7D4F" w:rsidP="00D03B92">
      <w:pPr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5. </w:t>
      </w:r>
      <w:r w:rsidR="00AA2E4D">
        <w:rPr>
          <w:rFonts w:eastAsiaTheme="minorHAnsi"/>
          <w:color w:val="353535"/>
          <w:sz w:val="24"/>
          <w:szCs w:val="24"/>
        </w:rPr>
        <w:t>Given the two models on Slide 28</w:t>
      </w:r>
      <w:r>
        <w:rPr>
          <w:rFonts w:eastAsiaTheme="minorHAnsi"/>
          <w:color w:val="353535"/>
          <w:sz w:val="24"/>
          <w:szCs w:val="24"/>
        </w:rPr>
        <w:t xml:space="preserve"> of the Intro to Classification lecture and your knowledge of accuracy and cost, which model should you choose? Why?</w:t>
      </w:r>
    </w:p>
    <w:p w14:paraId="4FA5764D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DDD4BAE" w14:textId="295F7EBD" w:rsidR="00CB7D4F" w:rsidRDefault="00D03B92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I would choose the model with 90% </w:t>
      </w:r>
      <w:proofErr w:type="gramStart"/>
      <w:r>
        <w:rPr>
          <w:rFonts w:eastAsiaTheme="minorHAnsi"/>
          <w:color w:val="353535"/>
          <w:sz w:val="24"/>
          <w:szCs w:val="24"/>
        </w:rPr>
        <w:t>accuracy,</w:t>
      </w:r>
      <w:proofErr w:type="gramEnd"/>
      <w:r>
        <w:rPr>
          <w:rFonts w:eastAsiaTheme="minorHAnsi"/>
          <w:color w:val="353535"/>
          <w:sz w:val="24"/>
          <w:szCs w:val="24"/>
        </w:rPr>
        <w:t xml:space="preserve"> I believe that the cost is worth the increase in 10% accuracy</w:t>
      </w:r>
      <w:r w:rsidR="000855A4">
        <w:rPr>
          <w:rFonts w:eastAsiaTheme="minorHAnsi"/>
          <w:color w:val="353535"/>
          <w:sz w:val="24"/>
          <w:szCs w:val="24"/>
        </w:rPr>
        <w:t>.</w:t>
      </w:r>
    </w:p>
    <w:p w14:paraId="5DAD4FB7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CD802E9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5F47FE8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FDBCA42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DEB4428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25A287E0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74371F1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6. Why is overfitting a problem that should not be ignored?</w:t>
      </w:r>
    </w:p>
    <w:p w14:paraId="21771507" w14:textId="77777777" w:rsidR="00CB7D4F" w:rsidRDefault="00CB7D4F" w:rsidP="00CB7D4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F3DBCD7" w14:textId="0C48EB0A" w:rsidR="007173D9" w:rsidRDefault="0055712E" w:rsidP="007F716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Because when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overfit, you model ends up learning from the outliers and therefore decreasing the accuracy of your model.</w:t>
      </w:r>
    </w:p>
    <w:p w14:paraId="306E351A" w14:textId="77777777" w:rsidR="007173D9" w:rsidRDefault="007173D9" w:rsidP="007F716A">
      <w:pPr>
        <w:autoSpaceDE w:val="0"/>
        <w:autoSpaceDN w:val="0"/>
        <w:adjustRightInd w:val="0"/>
        <w:rPr>
          <w:sz w:val="24"/>
          <w:szCs w:val="24"/>
        </w:rPr>
      </w:pPr>
    </w:p>
    <w:p w14:paraId="5B42A881" w14:textId="274731E9" w:rsidR="00CB7D4F" w:rsidRDefault="00CB7D4F" w:rsidP="007F716A">
      <w:pPr>
        <w:autoSpaceDE w:val="0"/>
        <w:autoSpaceDN w:val="0"/>
        <w:adjustRightInd w:val="0"/>
        <w:rPr>
          <w:sz w:val="24"/>
          <w:szCs w:val="24"/>
        </w:rPr>
      </w:pPr>
    </w:p>
    <w:p w14:paraId="71527156" w14:textId="649A82E2" w:rsidR="00CB7D4F" w:rsidRDefault="00CB7D4F" w:rsidP="007F716A">
      <w:pPr>
        <w:autoSpaceDE w:val="0"/>
        <w:autoSpaceDN w:val="0"/>
        <w:adjustRightInd w:val="0"/>
        <w:rPr>
          <w:sz w:val="24"/>
          <w:szCs w:val="24"/>
        </w:rPr>
      </w:pPr>
    </w:p>
    <w:p w14:paraId="2ADDA57F" w14:textId="112CBED6" w:rsidR="00620412" w:rsidRPr="007173D9" w:rsidRDefault="00620412" w:rsidP="007173D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 w:rsidRPr="007173D9">
        <w:rPr>
          <w:sz w:val="24"/>
          <w:szCs w:val="24"/>
        </w:rPr>
        <w:t>Why is it advantageous to choose an odd k-value when using a Nearest Neighbor classifier</w:t>
      </w:r>
      <w:r w:rsidR="009A1EE5">
        <w:rPr>
          <w:sz w:val="24"/>
          <w:szCs w:val="24"/>
        </w:rPr>
        <w:t xml:space="preserve"> for a </w:t>
      </w:r>
      <w:proofErr w:type="gramStart"/>
      <w:r w:rsidR="009A1EE5">
        <w:rPr>
          <w:sz w:val="24"/>
          <w:szCs w:val="24"/>
        </w:rPr>
        <w:t>two class</w:t>
      </w:r>
      <w:proofErr w:type="gramEnd"/>
      <w:r w:rsidR="009A1EE5">
        <w:rPr>
          <w:sz w:val="24"/>
          <w:szCs w:val="24"/>
        </w:rPr>
        <w:t xml:space="preserve"> classification problem</w:t>
      </w:r>
      <w:r w:rsidRPr="007173D9">
        <w:rPr>
          <w:sz w:val="24"/>
          <w:szCs w:val="24"/>
        </w:rPr>
        <w:t>?</w:t>
      </w:r>
    </w:p>
    <w:p w14:paraId="1422C8DD" w14:textId="77777777" w:rsidR="00620412" w:rsidRDefault="00620412" w:rsidP="00620412">
      <w:pPr>
        <w:autoSpaceDE w:val="0"/>
        <w:autoSpaceDN w:val="0"/>
        <w:adjustRightInd w:val="0"/>
        <w:rPr>
          <w:sz w:val="24"/>
          <w:szCs w:val="24"/>
        </w:rPr>
      </w:pPr>
    </w:p>
    <w:p w14:paraId="158083F4" w14:textId="79B0F003" w:rsidR="00620412" w:rsidRDefault="00813054" w:rsidP="0062041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Because having odd k-values prevent having the chance of getting ties on our data. </w:t>
      </w:r>
    </w:p>
    <w:p w14:paraId="769FF1B3" w14:textId="77777777" w:rsidR="00620412" w:rsidRDefault="00620412" w:rsidP="00620412">
      <w:pPr>
        <w:autoSpaceDE w:val="0"/>
        <w:autoSpaceDN w:val="0"/>
        <w:adjustRightInd w:val="0"/>
        <w:rPr>
          <w:sz w:val="24"/>
          <w:szCs w:val="24"/>
        </w:rPr>
      </w:pPr>
    </w:p>
    <w:p w14:paraId="71084A93" w14:textId="1E35869E" w:rsidR="00620412" w:rsidRPr="007173D9" w:rsidRDefault="00620412" w:rsidP="007173D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 w:rsidRPr="007173D9">
        <w:rPr>
          <w:rFonts w:eastAsiaTheme="minorHAnsi"/>
          <w:color w:val="353535"/>
          <w:sz w:val="24"/>
          <w:szCs w:val="24"/>
        </w:rPr>
        <w:t xml:space="preserve">Compute the Euclidean distance between points </w:t>
      </w:r>
      <w:proofErr w:type="gramStart"/>
      <w:r w:rsidRPr="007173D9">
        <w:rPr>
          <w:rFonts w:eastAsiaTheme="minorHAnsi"/>
          <w:color w:val="353535"/>
          <w:sz w:val="24"/>
          <w:szCs w:val="24"/>
        </w:rPr>
        <w:t>p(</w:t>
      </w:r>
      <w:proofErr w:type="gramEnd"/>
      <w:r w:rsidRPr="007173D9">
        <w:rPr>
          <w:rFonts w:eastAsiaTheme="minorHAnsi"/>
          <w:color w:val="353535"/>
          <w:sz w:val="24"/>
          <w:szCs w:val="24"/>
        </w:rPr>
        <w:t xml:space="preserve">4.6, 3.4, 1.4, 0.3) and q(6.3, 3.3, 4.7, 1.6). Show </w:t>
      </w:r>
      <w:proofErr w:type="gramStart"/>
      <w:r w:rsidRPr="007173D9">
        <w:rPr>
          <w:rFonts w:eastAsiaTheme="minorHAnsi"/>
          <w:color w:val="353535"/>
          <w:sz w:val="24"/>
          <w:szCs w:val="24"/>
        </w:rPr>
        <w:t>all of</w:t>
      </w:r>
      <w:proofErr w:type="gramEnd"/>
      <w:r w:rsidRPr="007173D9">
        <w:rPr>
          <w:rFonts w:eastAsiaTheme="minorHAnsi"/>
          <w:color w:val="353535"/>
          <w:sz w:val="24"/>
          <w:szCs w:val="24"/>
        </w:rPr>
        <w:t xml:space="preserve"> your work.</w:t>
      </w:r>
    </w:p>
    <w:p w14:paraId="6621CEA1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A00DF9D" w14:textId="4C9D050E" w:rsidR="00620412" w:rsidRDefault="00FD05B0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color w:val="353535"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HAnsi" w:hAnsi="Cambria Math"/>
                    <w:i/>
                    <w:color w:val="35353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(4.6-6.3)</m:t>
                </m:r>
              </m:e>
              <m:sup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color w:val="353535"/>
                <w:sz w:val="24"/>
                <w:szCs w:val="24"/>
              </w:rPr>
              <m:t xml:space="preserve">+ 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color w:val="35353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(3.4-3.3)</m:t>
                </m:r>
              </m:e>
              <m:sup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color w:val="353535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color w:val="35353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(1.4-4.7)</m:t>
                </m:r>
              </m:e>
              <m:sup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HAnsi" w:hAnsi="Cambria Math"/>
                <w:color w:val="353535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HAnsi" w:hAnsi="Cambria Math"/>
                    <w:i/>
                    <w:color w:val="353535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(0.3-1.6)</m:t>
                </m:r>
              </m:e>
              <m:sup>
                <m:r>
                  <w:rPr>
                    <w:rFonts w:ascii="Cambria Math" w:eastAsiaTheme="minorHAnsi" w:hAnsi="Cambria Math"/>
                    <w:color w:val="353535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eastAsiaTheme="minorEastAsia"/>
          <w:color w:val="353535"/>
          <w:sz w:val="24"/>
          <w:szCs w:val="24"/>
        </w:rPr>
        <w:t>=3.93</w:t>
      </w:r>
    </w:p>
    <w:p w14:paraId="47AFD3AF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F58BFF5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4AC8FC9C" w14:textId="093E56CE" w:rsidR="00620412" w:rsidRPr="007173D9" w:rsidRDefault="00620412" w:rsidP="007173D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 w:rsidRPr="007173D9">
        <w:rPr>
          <w:rFonts w:eastAsiaTheme="minorHAnsi"/>
          <w:color w:val="353535"/>
          <w:sz w:val="24"/>
          <w:szCs w:val="24"/>
        </w:rPr>
        <w:t>Data-driven classifiers do not create a model in order to classify new data instances. What do they do instead? Use either of the two data-driven classifiers we learned about in class as an example to illustrate the overall classification methodology for a data-driven classifier.</w:t>
      </w:r>
    </w:p>
    <w:p w14:paraId="1B8FC803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75F8DEAC" w14:textId="01B5C39C" w:rsidR="00620412" w:rsidRDefault="00F063A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Data driven classifiers don’t create a model, instead what they do is that they take a known set of data clusters, and then </w:t>
      </w:r>
      <w:r w:rsidR="00D9000F">
        <w:rPr>
          <w:rFonts w:eastAsiaTheme="minorHAnsi"/>
          <w:color w:val="353535"/>
          <w:sz w:val="24"/>
          <w:szCs w:val="24"/>
        </w:rPr>
        <w:t xml:space="preserve">grabbing and unknown and classifying to the closes cluster. </w:t>
      </w:r>
    </w:p>
    <w:p w14:paraId="351DEC59" w14:textId="5800E069" w:rsidR="00D9000F" w:rsidRDefault="00D9000F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5222E54" w14:textId="0BA5ADD5" w:rsidR="00620412" w:rsidRDefault="00D9000F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For the k-nearest neighbor method, it takes clusters of known classified data, and then looks for the k-nearest neighbor, and whoever category gets the most amount it gets placed there.</w:t>
      </w:r>
    </w:p>
    <w:p w14:paraId="1B583CFC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23285BAD" w14:textId="167798FD" w:rsidR="00620412" w:rsidRDefault="00620412" w:rsidP="007173D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What is the difference between the </w:t>
      </w:r>
      <w:r w:rsidRPr="008A58FA">
        <w:rPr>
          <w:rFonts w:eastAsiaTheme="minorHAnsi"/>
          <w:i/>
          <w:color w:val="353535"/>
          <w:sz w:val="24"/>
          <w:szCs w:val="24"/>
        </w:rPr>
        <w:t>I</w:t>
      </w:r>
      <w:r>
        <w:rPr>
          <w:rFonts w:eastAsiaTheme="minorHAnsi"/>
          <w:color w:val="353535"/>
          <w:sz w:val="24"/>
          <w:szCs w:val="24"/>
        </w:rPr>
        <w:t xml:space="preserve"> </w:t>
      </w:r>
      <w:r w:rsidR="00BC7AE9">
        <w:rPr>
          <w:rFonts w:eastAsiaTheme="minorHAnsi"/>
          <w:color w:val="353535"/>
          <w:sz w:val="24"/>
          <w:szCs w:val="24"/>
        </w:rPr>
        <w:t xml:space="preserve">(impulse) </w:t>
      </w:r>
      <w:r>
        <w:rPr>
          <w:rFonts w:eastAsiaTheme="minorHAnsi"/>
          <w:color w:val="353535"/>
          <w:sz w:val="24"/>
          <w:szCs w:val="24"/>
        </w:rPr>
        <w:t xml:space="preserve">function and the </w:t>
      </w:r>
      <w:r>
        <w:rPr>
          <w:rFonts w:eastAsiaTheme="minorHAnsi"/>
          <w:i/>
          <w:color w:val="353535"/>
          <w:sz w:val="24"/>
          <w:szCs w:val="24"/>
        </w:rPr>
        <w:t>sign</w:t>
      </w:r>
      <w:r>
        <w:rPr>
          <w:rFonts w:eastAsiaTheme="minorHAnsi"/>
          <w:b/>
          <w:i/>
          <w:color w:val="353535"/>
          <w:sz w:val="24"/>
          <w:szCs w:val="24"/>
        </w:rPr>
        <w:t xml:space="preserve"> </w:t>
      </w:r>
      <w:r>
        <w:rPr>
          <w:rFonts w:eastAsiaTheme="minorHAnsi"/>
          <w:color w:val="353535"/>
          <w:sz w:val="24"/>
          <w:szCs w:val="24"/>
        </w:rPr>
        <w:t>function in an Artificial Neural Network?</w:t>
      </w:r>
    </w:p>
    <w:p w14:paraId="5E51C44D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1E4B09E" w14:textId="77777777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D584D6E" w14:textId="13F1F7BC" w:rsidR="00620412" w:rsidRDefault="00620412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44B9A869" w14:textId="217E9811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09C8870" w14:textId="602AF65F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B3A7180" w14:textId="3C213748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152A1B1" w14:textId="3A11E9A7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C3D8A27" w14:textId="3FE9D5E1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DDF3B84" w14:textId="27FB204E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81312CC" w14:textId="3EC4FA5F" w:rsidR="007173D9" w:rsidRDefault="007173D9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64DFCFC" w14:textId="58EF39DE" w:rsidR="00B01D6B" w:rsidRDefault="00B01D6B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C8BF02F" w14:textId="4F8A228D" w:rsidR="00B01D6B" w:rsidRDefault="00B01D6B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15C4F39" w14:textId="4D57E292" w:rsidR="00B01D6B" w:rsidRDefault="00B01D6B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F9BE2F7" w14:textId="5A5F008F" w:rsidR="00B01D6B" w:rsidRDefault="00B01D6B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9A55E32" w14:textId="77777777" w:rsidR="00B01D6B" w:rsidRDefault="00B01D6B" w:rsidP="00620412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A5A7CC9" w14:textId="21DADCF6" w:rsidR="00620412" w:rsidRDefault="00620412" w:rsidP="007173D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Support Vector Machines can produce any number of hyperplanes for a given training set. How does the SVM decide which hyperplane is the </w:t>
      </w:r>
      <w:r w:rsidRPr="004A66C8">
        <w:rPr>
          <w:rFonts w:eastAsiaTheme="minorHAnsi"/>
          <w:b/>
          <w:color w:val="353535"/>
          <w:sz w:val="24"/>
          <w:szCs w:val="24"/>
        </w:rPr>
        <w:t>best</w:t>
      </w:r>
      <w:r>
        <w:rPr>
          <w:rFonts w:eastAsiaTheme="minorHAnsi"/>
          <w:color w:val="353535"/>
          <w:sz w:val="24"/>
          <w:szCs w:val="24"/>
        </w:rPr>
        <w:t xml:space="preserve"> one to use as its model?</w:t>
      </w:r>
    </w:p>
    <w:p w14:paraId="645B9425" w14:textId="5256F596" w:rsidR="007173D9" w:rsidRDefault="007173D9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6D186F7B" w14:textId="5D79A26A" w:rsidR="007173D9" w:rsidRDefault="007173D9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E58A988" w14:textId="51D18F93" w:rsidR="007173D9" w:rsidRDefault="007173D9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C3ED144" w14:textId="77777777" w:rsidR="009077BD" w:rsidRDefault="009077BD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403331C3" w14:textId="34BE9B9D" w:rsidR="007173D9" w:rsidRDefault="007173D9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F64A34A" w14:textId="22D90BC7" w:rsidR="00B01D6B" w:rsidRDefault="00B01D6B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7BA5861D" w14:textId="181708EA" w:rsidR="00B01D6B" w:rsidRDefault="00B01D6B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46BDAE95" w14:textId="75DF5F18" w:rsidR="00B01D6B" w:rsidRDefault="00B01D6B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5501B2D" w14:textId="77777777" w:rsidR="00B01D6B" w:rsidRDefault="00B01D6B" w:rsidP="007173D9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4D1D1EAC" w14:textId="08217919" w:rsidR="00E741FF" w:rsidRDefault="00E741FF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12a. (</w:t>
      </w:r>
      <w:r w:rsidR="00677C41">
        <w:rPr>
          <w:rFonts w:eastAsiaTheme="minorHAnsi"/>
          <w:color w:val="353535"/>
          <w:sz w:val="24"/>
          <w:szCs w:val="24"/>
        </w:rPr>
        <w:t>5</w:t>
      </w:r>
      <w:r>
        <w:rPr>
          <w:rFonts w:eastAsiaTheme="minorHAnsi"/>
          <w:color w:val="353535"/>
          <w:sz w:val="24"/>
          <w:szCs w:val="24"/>
        </w:rPr>
        <w:t xml:space="preserve"> points) Open </w:t>
      </w:r>
      <w:proofErr w:type="spellStart"/>
      <w:proofErr w:type="gramStart"/>
      <w:r>
        <w:rPr>
          <w:rFonts w:eastAsiaTheme="minorHAnsi"/>
          <w:color w:val="353535"/>
          <w:sz w:val="24"/>
          <w:szCs w:val="24"/>
        </w:rPr>
        <w:t>diabetes.arff</w:t>
      </w:r>
      <w:proofErr w:type="spellEnd"/>
      <w:proofErr w:type="gramEnd"/>
      <w:r>
        <w:rPr>
          <w:rFonts w:eastAsiaTheme="minorHAnsi"/>
          <w:color w:val="353535"/>
          <w:sz w:val="24"/>
          <w:szCs w:val="24"/>
        </w:rPr>
        <w:t xml:space="preserve"> in a text editor (Notepad++) and read about </w:t>
      </w:r>
      <w:r w:rsidR="00644ACE">
        <w:rPr>
          <w:rFonts w:eastAsiaTheme="minorHAnsi"/>
          <w:color w:val="353535"/>
          <w:sz w:val="24"/>
          <w:szCs w:val="24"/>
        </w:rPr>
        <w:t>its</w:t>
      </w:r>
      <w:r>
        <w:rPr>
          <w:rFonts w:eastAsiaTheme="minorHAnsi"/>
          <w:color w:val="353535"/>
          <w:sz w:val="24"/>
          <w:szCs w:val="24"/>
        </w:rPr>
        <w:t xml:space="preserve"> attributes</w:t>
      </w:r>
      <w:r w:rsidR="001277FD">
        <w:rPr>
          <w:rFonts w:eastAsiaTheme="minorHAnsi"/>
          <w:color w:val="353535"/>
          <w:sz w:val="24"/>
          <w:szCs w:val="24"/>
        </w:rPr>
        <w:t>. O</w:t>
      </w:r>
      <w:r>
        <w:rPr>
          <w:rFonts w:eastAsiaTheme="minorHAnsi"/>
          <w:color w:val="353535"/>
          <w:sz w:val="24"/>
          <w:szCs w:val="24"/>
        </w:rPr>
        <w:t xml:space="preserve">nce you understand what the attributes represent, open </w:t>
      </w:r>
      <w:r w:rsidR="00DA7FE7">
        <w:rPr>
          <w:rFonts w:eastAsiaTheme="minorHAnsi"/>
          <w:color w:val="353535"/>
          <w:sz w:val="24"/>
          <w:szCs w:val="24"/>
        </w:rPr>
        <w:t>the data set</w:t>
      </w:r>
      <w:r>
        <w:rPr>
          <w:rFonts w:eastAsiaTheme="minorHAnsi"/>
          <w:color w:val="353535"/>
          <w:sz w:val="24"/>
          <w:szCs w:val="24"/>
        </w:rPr>
        <w:t xml:space="preserve"> in Weka. Run the following classifiers using the default algorithm values and 10-folds cross validation: </w:t>
      </w:r>
      <w:r w:rsidR="00E243A1" w:rsidRPr="00E741FF">
        <w:rPr>
          <w:rFonts w:eastAsiaTheme="minorHAnsi"/>
          <w:color w:val="353535"/>
          <w:sz w:val="24"/>
          <w:szCs w:val="24"/>
        </w:rPr>
        <w:t xml:space="preserve">J48, Nearest Neighbor, Naïve Bayes, and </w:t>
      </w:r>
      <w:r w:rsidR="00817341" w:rsidRPr="00E741FF">
        <w:rPr>
          <w:rFonts w:eastAsiaTheme="minorHAnsi"/>
          <w:color w:val="353535"/>
          <w:sz w:val="24"/>
          <w:szCs w:val="24"/>
        </w:rPr>
        <w:t>A</w:t>
      </w:r>
      <w:r w:rsidR="00817341">
        <w:rPr>
          <w:rFonts w:eastAsiaTheme="minorHAnsi"/>
          <w:color w:val="353535"/>
          <w:sz w:val="24"/>
          <w:szCs w:val="24"/>
        </w:rPr>
        <w:t xml:space="preserve">rtificial </w:t>
      </w:r>
      <w:r w:rsidR="00E243A1" w:rsidRPr="00E741FF">
        <w:rPr>
          <w:rFonts w:eastAsiaTheme="minorHAnsi"/>
          <w:color w:val="353535"/>
          <w:sz w:val="24"/>
          <w:szCs w:val="24"/>
        </w:rPr>
        <w:t>N</w:t>
      </w:r>
      <w:r w:rsidR="00817341">
        <w:rPr>
          <w:rFonts w:eastAsiaTheme="minorHAnsi"/>
          <w:color w:val="353535"/>
          <w:sz w:val="24"/>
          <w:szCs w:val="24"/>
        </w:rPr>
        <w:t xml:space="preserve">eural </w:t>
      </w:r>
      <w:r w:rsidR="00E243A1" w:rsidRPr="00E741FF">
        <w:rPr>
          <w:rFonts w:eastAsiaTheme="minorHAnsi"/>
          <w:color w:val="353535"/>
          <w:sz w:val="24"/>
          <w:szCs w:val="24"/>
        </w:rPr>
        <w:t>N</w:t>
      </w:r>
      <w:r w:rsidR="00817341">
        <w:rPr>
          <w:rFonts w:eastAsiaTheme="minorHAnsi"/>
          <w:color w:val="353535"/>
          <w:sz w:val="24"/>
          <w:szCs w:val="24"/>
        </w:rPr>
        <w:t>etwork (ANN)</w:t>
      </w:r>
      <w:r>
        <w:rPr>
          <w:rFonts w:eastAsiaTheme="minorHAnsi"/>
          <w:color w:val="353535"/>
          <w:sz w:val="24"/>
          <w:szCs w:val="24"/>
        </w:rPr>
        <w:t>. Note the accuracies of each algorithm in the table below.</w:t>
      </w:r>
    </w:p>
    <w:p w14:paraId="3DEFD60C" w14:textId="34F35FDB" w:rsidR="00F33C8A" w:rsidRDefault="00F33C8A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17"/>
      </w:tblGrid>
      <w:tr w:rsidR="00854C2F" w14:paraId="4D81B06A" w14:textId="77777777" w:rsidTr="00854C2F">
        <w:trPr>
          <w:trHeight w:val="272"/>
        </w:trPr>
        <w:tc>
          <w:tcPr>
            <w:tcW w:w="2245" w:type="dxa"/>
          </w:tcPr>
          <w:p w14:paraId="5A71B79A" w14:textId="60893328" w:rsidR="00854C2F" w:rsidRPr="00854C2F" w:rsidRDefault="00854C2F" w:rsidP="00E741FF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854C2F">
              <w:rPr>
                <w:rFonts w:eastAsiaTheme="minorHAnsi"/>
                <w:b/>
                <w:color w:val="353535"/>
                <w:sz w:val="24"/>
                <w:szCs w:val="24"/>
              </w:rPr>
              <w:t>Classifier</w:t>
            </w:r>
          </w:p>
        </w:tc>
        <w:tc>
          <w:tcPr>
            <w:tcW w:w="2317" w:type="dxa"/>
          </w:tcPr>
          <w:p w14:paraId="579D6D94" w14:textId="1E09A3FB" w:rsidR="00854C2F" w:rsidRPr="00854C2F" w:rsidRDefault="00854C2F" w:rsidP="00E741FF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854C2F">
              <w:rPr>
                <w:rFonts w:eastAsiaTheme="minorHAnsi"/>
                <w:b/>
                <w:color w:val="353535"/>
                <w:sz w:val="24"/>
                <w:szCs w:val="24"/>
              </w:rPr>
              <w:t>Accuracy</w:t>
            </w:r>
          </w:p>
        </w:tc>
      </w:tr>
      <w:tr w:rsidR="00854C2F" w14:paraId="7AD59168" w14:textId="77777777" w:rsidTr="00854C2F">
        <w:trPr>
          <w:trHeight w:val="272"/>
        </w:trPr>
        <w:tc>
          <w:tcPr>
            <w:tcW w:w="2245" w:type="dxa"/>
          </w:tcPr>
          <w:p w14:paraId="0359B0B2" w14:textId="7817CEA1" w:rsidR="00854C2F" w:rsidRDefault="00817341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J48</w:t>
            </w:r>
          </w:p>
        </w:tc>
        <w:tc>
          <w:tcPr>
            <w:tcW w:w="2317" w:type="dxa"/>
          </w:tcPr>
          <w:p w14:paraId="22DC5C81" w14:textId="5329F1C6" w:rsidR="00854C2F" w:rsidRDefault="00410187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77%</w:t>
            </w:r>
          </w:p>
        </w:tc>
      </w:tr>
      <w:tr w:rsidR="00854C2F" w14:paraId="76A0C7C9" w14:textId="77777777" w:rsidTr="00854C2F">
        <w:trPr>
          <w:trHeight w:val="284"/>
        </w:trPr>
        <w:tc>
          <w:tcPr>
            <w:tcW w:w="2245" w:type="dxa"/>
          </w:tcPr>
          <w:p w14:paraId="6E384D19" w14:textId="1AD7932A" w:rsidR="00854C2F" w:rsidRDefault="00817341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Nearest Neighbor</w:t>
            </w:r>
          </w:p>
        </w:tc>
        <w:tc>
          <w:tcPr>
            <w:tcW w:w="2317" w:type="dxa"/>
          </w:tcPr>
          <w:p w14:paraId="00F29DEA" w14:textId="71E02D0B" w:rsidR="00854C2F" w:rsidRDefault="00410187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75%</w:t>
            </w:r>
          </w:p>
        </w:tc>
      </w:tr>
      <w:tr w:rsidR="00854C2F" w14:paraId="7C20FBB1" w14:textId="77777777" w:rsidTr="00854C2F">
        <w:trPr>
          <w:trHeight w:val="272"/>
        </w:trPr>
        <w:tc>
          <w:tcPr>
            <w:tcW w:w="2245" w:type="dxa"/>
          </w:tcPr>
          <w:p w14:paraId="111D698D" w14:textId="40E3057C" w:rsidR="00854C2F" w:rsidRDefault="00817341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Naïve Bayes</w:t>
            </w:r>
          </w:p>
        </w:tc>
        <w:tc>
          <w:tcPr>
            <w:tcW w:w="2317" w:type="dxa"/>
          </w:tcPr>
          <w:p w14:paraId="30670B15" w14:textId="53B1ADAE" w:rsidR="00854C2F" w:rsidRDefault="00410187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77%</w:t>
            </w:r>
          </w:p>
        </w:tc>
      </w:tr>
      <w:tr w:rsidR="00854C2F" w14:paraId="6C833C4F" w14:textId="77777777" w:rsidTr="00854C2F">
        <w:trPr>
          <w:trHeight w:val="272"/>
        </w:trPr>
        <w:tc>
          <w:tcPr>
            <w:tcW w:w="2245" w:type="dxa"/>
          </w:tcPr>
          <w:p w14:paraId="1864B80E" w14:textId="1E970754" w:rsidR="00854C2F" w:rsidRDefault="00817341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ANN</w:t>
            </w:r>
          </w:p>
        </w:tc>
        <w:tc>
          <w:tcPr>
            <w:tcW w:w="2317" w:type="dxa"/>
          </w:tcPr>
          <w:p w14:paraId="6AF5A336" w14:textId="22107FEA" w:rsidR="00854C2F" w:rsidRDefault="007B5E42" w:rsidP="00E741FF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85%</w:t>
            </w:r>
          </w:p>
        </w:tc>
      </w:tr>
    </w:tbl>
    <w:p w14:paraId="44E6CA82" w14:textId="77777777" w:rsidR="0002337F" w:rsidRDefault="00FB6F9C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 w:rsidRPr="00E741FF">
        <w:rPr>
          <w:rFonts w:eastAsiaTheme="minorHAnsi"/>
          <w:color w:val="353535"/>
          <w:sz w:val="24"/>
          <w:szCs w:val="24"/>
        </w:rPr>
        <w:t xml:space="preserve"> </w:t>
      </w:r>
    </w:p>
    <w:p w14:paraId="0269475B" w14:textId="6563BBAC" w:rsidR="003704C3" w:rsidRDefault="0002337F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>12b. (</w:t>
      </w:r>
      <w:r w:rsidR="0032354A">
        <w:rPr>
          <w:rFonts w:eastAsiaTheme="minorHAnsi"/>
          <w:color w:val="353535"/>
          <w:sz w:val="24"/>
          <w:szCs w:val="24"/>
        </w:rPr>
        <w:t>1</w:t>
      </w:r>
      <w:r w:rsidR="003F61AA">
        <w:rPr>
          <w:rFonts w:eastAsiaTheme="minorHAnsi"/>
          <w:color w:val="353535"/>
          <w:sz w:val="24"/>
          <w:szCs w:val="24"/>
        </w:rPr>
        <w:t>5</w:t>
      </w:r>
      <w:r>
        <w:rPr>
          <w:rFonts w:eastAsiaTheme="minorHAnsi"/>
          <w:color w:val="353535"/>
          <w:sz w:val="24"/>
          <w:szCs w:val="24"/>
        </w:rPr>
        <w:t xml:space="preserve"> points) Discretize the </w:t>
      </w:r>
      <w:r w:rsidR="003704C3">
        <w:rPr>
          <w:rFonts w:eastAsiaTheme="minorHAnsi"/>
          <w:color w:val="353535"/>
          <w:sz w:val="24"/>
          <w:szCs w:val="24"/>
        </w:rPr>
        <w:t xml:space="preserve">diastolic </w:t>
      </w:r>
      <w:r w:rsidR="002048D0">
        <w:rPr>
          <w:rFonts w:eastAsiaTheme="minorHAnsi"/>
          <w:color w:val="353535"/>
          <w:sz w:val="24"/>
          <w:szCs w:val="24"/>
        </w:rPr>
        <w:t xml:space="preserve">blood </w:t>
      </w:r>
      <w:r w:rsidR="003704C3">
        <w:rPr>
          <w:rFonts w:eastAsiaTheme="minorHAnsi"/>
          <w:color w:val="353535"/>
          <w:sz w:val="24"/>
          <w:szCs w:val="24"/>
        </w:rPr>
        <w:t>pressure (</w:t>
      </w:r>
      <w:proofErr w:type="spellStart"/>
      <w:r w:rsidR="003704C3">
        <w:rPr>
          <w:rFonts w:eastAsiaTheme="minorHAnsi"/>
          <w:color w:val="353535"/>
          <w:sz w:val="24"/>
          <w:szCs w:val="24"/>
        </w:rPr>
        <w:t>pres</w:t>
      </w:r>
      <w:proofErr w:type="spellEnd"/>
      <w:r w:rsidR="003704C3">
        <w:rPr>
          <w:rFonts w:eastAsiaTheme="minorHAnsi"/>
          <w:color w:val="353535"/>
          <w:sz w:val="24"/>
          <w:szCs w:val="24"/>
        </w:rPr>
        <w:t xml:space="preserve">), BMI (mass), and age attributes using the </w:t>
      </w:r>
      <w:r w:rsidR="002048D0">
        <w:rPr>
          <w:rFonts w:eastAsiaTheme="minorHAnsi"/>
          <w:color w:val="353535"/>
          <w:sz w:val="24"/>
          <w:szCs w:val="24"/>
        </w:rPr>
        <w:t xml:space="preserve">values shown in the </w:t>
      </w:r>
      <w:r w:rsidR="003704C3">
        <w:rPr>
          <w:rFonts w:eastAsiaTheme="minorHAnsi"/>
          <w:color w:val="353535"/>
          <w:sz w:val="24"/>
          <w:szCs w:val="24"/>
        </w:rPr>
        <w:t>table</w:t>
      </w:r>
      <w:r w:rsidR="00DB451D">
        <w:rPr>
          <w:rFonts w:eastAsiaTheme="minorHAnsi"/>
          <w:color w:val="353535"/>
          <w:sz w:val="24"/>
          <w:szCs w:val="24"/>
        </w:rPr>
        <w:t>s</w:t>
      </w:r>
      <w:r w:rsidR="003704C3">
        <w:rPr>
          <w:rFonts w:eastAsiaTheme="minorHAnsi"/>
          <w:color w:val="353535"/>
          <w:sz w:val="24"/>
          <w:szCs w:val="24"/>
        </w:rPr>
        <w:t xml:space="preserve"> below.</w:t>
      </w:r>
      <w:r w:rsidR="00113654">
        <w:rPr>
          <w:rFonts w:eastAsiaTheme="minorHAnsi"/>
          <w:color w:val="353535"/>
          <w:sz w:val="24"/>
          <w:szCs w:val="24"/>
        </w:rPr>
        <w:t xml:space="preserve"> Create</w:t>
      </w:r>
      <w:r w:rsidR="008D0ED1">
        <w:rPr>
          <w:rFonts w:eastAsiaTheme="minorHAnsi"/>
          <w:color w:val="353535"/>
          <w:sz w:val="24"/>
          <w:szCs w:val="24"/>
        </w:rPr>
        <w:t xml:space="preserve"> </w:t>
      </w:r>
      <w:r w:rsidR="00113654">
        <w:rPr>
          <w:rFonts w:eastAsiaTheme="minorHAnsi"/>
          <w:color w:val="353535"/>
          <w:sz w:val="24"/>
          <w:szCs w:val="24"/>
        </w:rPr>
        <w:t>a</w:t>
      </w:r>
      <w:r w:rsidR="008D0ED1">
        <w:rPr>
          <w:rFonts w:eastAsiaTheme="minorHAnsi"/>
          <w:color w:val="353535"/>
          <w:sz w:val="24"/>
          <w:szCs w:val="24"/>
        </w:rPr>
        <w:t xml:space="preserve"> new ARFF file</w:t>
      </w:r>
      <w:r w:rsidR="00113654">
        <w:rPr>
          <w:rFonts w:eastAsiaTheme="minorHAnsi"/>
          <w:color w:val="353535"/>
          <w:sz w:val="24"/>
          <w:szCs w:val="24"/>
        </w:rPr>
        <w:t xml:space="preserve"> </w:t>
      </w:r>
      <w:r w:rsidR="00D77F71">
        <w:rPr>
          <w:rFonts w:eastAsiaTheme="minorHAnsi"/>
          <w:color w:val="353535"/>
          <w:sz w:val="24"/>
          <w:szCs w:val="24"/>
        </w:rPr>
        <w:t xml:space="preserve">with this data in it </w:t>
      </w:r>
      <w:r w:rsidR="00113654">
        <w:rPr>
          <w:rFonts w:eastAsiaTheme="minorHAnsi"/>
          <w:color w:val="353535"/>
          <w:sz w:val="24"/>
          <w:szCs w:val="24"/>
        </w:rPr>
        <w:t>and name it</w:t>
      </w:r>
      <w:r w:rsidR="008D0ED1">
        <w:rPr>
          <w:rFonts w:eastAsiaTheme="minorHAnsi"/>
          <w:color w:val="353535"/>
          <w:sz w:val="24"/>
          <w:szCs w:val="24"/>
        </w:rPr>
        <w:t xml:space="preserve"> </w:t>
      </w:r>
      <w:proofErr w:type="spellStart"/>
      <w:r w:rsidR="008D0ED1">
        <w:rPr>
          <w:rFonts w:eastAsiaTheme="minorHAnsi"/>
          <w:color w:val="353535"/>
          <w:sz w:val="24"/>
          <w:szCs w:val="24"/>
        </w:rPr>
        <w:t>diabetes_</w:t>
      </w:r>
      <w:proofErr w:type="gramStart"/>
      <w:r w:rsidR="008D0ED1">
        <w:rPr>
          <w:rFonts w:eastAsiaTheme="minorHAnsi"/>
          <w:color w:val="353535"/>
          <w:sz w:val="24"/>
          <w:szCs w:val="24"/>
        </w:rPr>
        <w:t>disc.arff</w:t>
      </w:r>
      <w:proofErr w:type="spellEnd"/>
      <w:proofErr w:type="gramEnd"/>
      <w:r w:rsidR="008D0ED1">
        <w:rPr>
          <w:rFonts w:eastAsiaTheme="minorHAnsi"/>
          <w:color w:val="353535"/>
          <w:sz w:val="24"/>
          <w:szCs w:val="24"/>
        </w:rPr>
        <w:t xml:space="preserve">. </w:t>
      </w:r>
      <w:r w:rsidR="003704C3">
        <w:rPr>
          <w:rFonts w:eastAsiaTheme="minorHAnsi"/>
          <w:color w:val="353535"/>
          <w:sz w:val="24"/>
          <w:szCs w:val="24"/>
        </w:rPr>
        <w:t>Include a screenshot of each attribute’s distribution in Weka after you have performed discretization on th</w:t>
      </w:r>
      <w:r w:rsidR="007B7332">
        <w:rPr>
          <w:rFonts w:eastAsiaTheme="minorHAnsi"/>
          <w:color w:val="353535"/>
          <w:sz w:val="24"/>
          <w:szCs w:val="24"/>
        </w:rPr>
        <w:t>ose attributes</w:t>
      </w:r>
      <w:r w:rsidR="003704C3">
        <w:rPr>
          <w:rFonts w:eastAsiaTheme="minorHAnsi"/>
          <w:color w:val="353535"/>
          <w:sz w:val="24"/>
          <w:szCs w:val="24"/>
        </w:rPr>
        <w:t>.</w:t>
      </w:r>
      <w:r w:rsidR="00B62793">
        <w:rPr>
          <w:rFonts w:eastAsiaTheme="minorHAnsi"/>
          <w:color w:val="353535"/>
          <w:sz w:val="24"/>
          <w:szCs w:val="24"/>
        </w:rPr>
        <w:t xml:space="preserve"> Be sure to properly label each screenshot.</w:t>
      </w:r>
    </w:p>
    <w:p w14:paraId="746A8C5A" w14:textId="77777777" w:rsidR="003704C3" w:rsidRDefault="003704C3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</w:tblGrid>
      <w:tr w:rsidR="00A966C5" w14:paraId="000D79B1" w14:textId="77777777" w:rsidTr="00AD100C">
        <w:trPr>
          <w:trHeight w:val="279"/>
        </w:trPr>
        <w:tc>
          <w:tcPr>
            <w:tcW w:w="3395" w:type="dxa"/>
          </w:tcPr>
          <w:p w14:paraId="7C952085" w14:textId="77777777" w:rsidR="00A966C5" w:rsidRPr="00A33264" w:rsidRDefault="00A966C5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A33264">
              <w:rPr>
                <w:rFonts w:eastAsiaTheme="minorHAnsi"/>
                <w:b/>
                <w:color w:val="353535"/>
                <w:sz w:val="24"/>
                <w:szCs w:val="24"/>
              </w:rPr>
              <w:t>Diastolic Blood Pressure</w:t>
            </w:r>
          </w:p>
        </w:tc>
      </w:tr>
      <w:tr w:rsidR="00A966C5" w14:paraId="10788692" w14:textId="77777777" w:rsidTr="00AD100C">
        <w:trPr>
          <w:trHeight w:val="279"/>
        </w:trPr>
        <w:tc>
          <w:tcPr>
            <w:tcW w:w="3395" w:type="dxa"/>
          </w:tcPr>
          <w:p w14:paraId="20023A05" w14:textId="5C02D368" w:rsidR="00A966C5" w:rsidRDefault="00502B21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 w:rsidR="009D2A0C">
              <w:rPr>
                <w:rFonts w:eastAsiaTheme="minorHAnsi"/>
                <w:color w:val="353535"/>
                <w:sz w:val="24"/>
                <w:szCs w:val="24"/>
              </w:rPr>
              <w:t>l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ow</w:t>
            </w:r>
            <w:r w:rsidR="009D2A0C"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 w:rsidR="009D2A0C">
              <w:rPr>
                <w:rFonts w:eastAsiaTheme="minorHAnsi"/>
                <w:color w:val="353535"/>
                <w:sz w:val="24"/>
                <w:szCs w:val="24"/>
              </w:rPr>
              <w:t>[0, 90)</w:t>
            </w:r>
          </w:p>
        </w:tc>
      </w:tr>
      <w:tr w:rsidR="00A966C5" w14:paraId="7D8AC45C" w14:textId="77777777" w:rsidTr="00AD100C">
        <w:trPr>
          <w:trHeight w:val="279"/>
        </w:trPr>
        <w:tc>
          <w:tcPr>
            <w:tcW w:w="3395" w:type="dxa"/>
          </w:tcPr>
          <w:p w14:paraId="7ACF4B5A" w14:textId="4CDA1494" w:rsidR="00A966C5" w:rsidRDefault="009D2A0C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i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deal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>[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90</w:t>
            </w:r>
            <w:r>
              <w:rPr>
                <w:rFonts w:eastAsiaTheme="minorHAnsi"/>
                <w:color w:val="353535"/>
                <w:sz w:val="24"/>
                <w:szCs w:val="24"/>
              </w:rPr>
              <w:t xml:space="preserve">, 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120</w:t>
            </w:r>
            <w:r>
              <w:rPr>
                <w:rFonts w:eastAsiaTheme="minorHAnsi"/>
                <w:color w:val="353535"/>
                <w:sz w:val="24"/>
                <w:szCs w:val="24"/>
              </w:rPr>
              <w:t>]</w:t>
            </w:r>
          </w:p>
        </w:tc>
      </w:tr>
      <w:tr w:rsidR="00A966C5" w14:paraId="3029A02E" w14:textId="77777777" w:rsidTr="00AD100C">
        <w:trPr>
          <w:trHeight w:val="279"/>
        </w:trPr>
        <w:tc>
          <w:tcPr>
            <w:tcW w:w="3395" w:type="dxa"/>
          </w:tcPr>
          <w:p w14:paraId="4F9C099D" w14:textId="4DDF8B99" w:rsidR="00A966C5" w:rsidRDefault="009D2A0C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color w:val="353535"/>
                <w:sz w:val="24"/>
                <w:szCs w:val="24"/>
              </w:rPr>
              <w:t>p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rehigh</w:t>
            </w:r>
            <w:proofErr w:type="spellEnd"/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>(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120</w:t>
            </w:r>
            <w:r>
              <w:rPr>
                <w:rFonts w:eastAsiaTheme="minorHAnsi"/>
                <w:color w:val="353535"/>
                <w:sz w:val="24"/>
                <w:szCs w:val="24"/>
              </w:rPr>
              <w:t xml:space="preserve">, 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140</w:t>
            </w:r>
            <w:r>
              <w:rPr>
                <w:rFonts w:eastAsiaTheme="minorHAnsi"/>
                <w:color w:val="353535"/>
                <w:sz w:val="24"/>
                <w:szCs w:val="24"/>
              </w:rPr>
              <w:t>]</w:t>
            </w:r>
          </w:p>
        </w:tc>
      </w:tr>
      <w:tr w:rsidR="00A966C5" w14:paraId="4B36BA0F" w14:textId="77777777" w:rsidTr="00AD100C">
        <w:trPr>
          <w:trHeight w:val="279"/>
        </w:trPr>
        <w:tc>
          <w:tcPr>
            <w:tcW w:w="3395" w:type="dxa"/>
          </w:tcPr>
          <w:p w14:paraId="47F2DDE0" w14:textId="394156EB" w:rsidR="00A966C5" w:rsidRDefault="009D2A0C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h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igh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>&gt; 140</w:t>
            </w:r>
          </w:p>
        </w:tc>
      </w:tr>
    </w:tbl>
    <w:p w14:paraId="10586991" w14:textId="134BA534" w:rsidR="00A966C5" w:rsidRDefault="0003610B" w:rsidP="00A966C5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noProof/>
          <w:color w:val="353535"/>
          <w:sz w:val="24"/>
          <w:szCs w:val="24"/>
        </w:rPr>
        <w:lastRenderedPageBreak/>
        <w:drawing>
          <wp:inline distT="0" distB="0" distL="0" distR="0" wp14:anchorId="6E003CFF" wp14:editId="64EAC7FD">
            <wp:extent cx="3263900" cy="3657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859E" w14:textId="77777777" w:rsidR="0003610B" w:rsidRDefault="0003610B" w:rsidP="00A966C5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</w:tblGrid>
      <w:tr w:rsidR="00A966C5" w14:paraId="299F287E" w14:textId="77777777" w:rsidTr="00AD100C">
        <w:trPr>
          <w:trHeight w:val="279"/>
        </w:trPr>
        <w:tc>
          <w:tcPr>
            <w:tcW w:w="3395" w:type="dxa"/>
          </w:tcPr>
          <w:p w14:paraId="6851EA87" w14:textId="77777777" w:rsidR="00A966C5" w:rsidRPr="00A33264" w:rsidRDefault="00A966C5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>
              <w:rPr>
                <w:rFonts w:eastAsiaTheme="minorHAnsi"/>
                <w:b/>
                <w:color w:val="353535"/>
                <w:sz w:val="24"/>
                <w:szCs w:val="24"/>
              </w:rPr>
              <w:t>Body Mass Index (BMI)</w:t>
            </w:r>
          </w:p>
        </w:tc>
      </w:tr>
      <w:tr w:rsidR="00A966C5" w14:paraId="2EE392A0" w14:textId="77777777" w:rsidTr="00AD100C">
        <w:trPr>
          <w:trHeight w:val="279"/>
        </w:trPr>
        <w:tc>
          <w:tcPr>
            <w:tcW w:w="3395" w:type="dxa"/>
          </w:tcPr>
          <w:p w14:paraId="59E12F61" w14:textId="44F03905" w:rsidR="00A966C5" w:rsidRDefault="00AE5E8F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u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nderweight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 xml:space="preserve">[0, 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18.5</w:t>
            </w:r>
            <w:r>
              <w:rPr>
                <w:rFonts w:eastAsiaTheme="minorHAnsi"/>
                <w:color w:val="353535"/>
                <w:sz w:val="24"/>
                <w:szCs w:val="24"/>
              </w:rPr>
              <w:t>)</w:t>
            </w:r>
          </w:p>
        </w:tc>
      </w:tr>
      <w:tr w:rsidR="00A966C5" w14:paraId="30509EEC" w14:textId="77777777" w:rsidTr="00AD100C">
        <w:trPr>
          <w:trHeight w:val="279"/>
        </w:trPr>
        <w:tc>
          <w:tcPr>
            <w:tcW w:w="3395" w:type="dxa"/>
          </w:tcPr>
          <w:p w14:paraId="6B7CDDA9" w14:textId="3D9D18B0" w:rsidR="00A966C5" w:rsidRDefault="00AE5E8F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n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ormal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>[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18.5</w:t>
            </w:r>
            <w:r>
              <w:rPr>
                <w:rFonts w:eastAsiaTheme="minorHAnsi"/>
                <w:color w:val="353535"/>
                <w:sz w:val="24"/>
                <w:szCs w:val="24"/>
              </w:rPr>
              <w:t xml:space="preserve">, 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25</w:t>
            </w:r>
            <w:r>
              <w:rPr>
                <w:rFonts w:eastAsiaTheme="minorHAnsi"/>
                <w:color w:val="353535"/>
                <w:sz w:val="24"/>
                <w:szCs w:val="24"/>
              </w:rPr>
              <w:t>]</w:t>
            </w:r>
          </w:p>
        </w:tc>
      </w:tr>
      <w:tr w:rsidR="00A966C5" w14:paraId="7670085A" w14:textId="77777777" w:rsidTr="00AD100C">
        <w:trPr>
          <w:trHeight w:val="279"/>
        </w:trPr>
        <w:tc>
          <w:tcPr>
            <w:tcW w:w="3395" w:type="dxa"/>
          </w:tcPr>
          <w:p w14:paraId="1FED8766" w14:textId="5118A881" w:rsidR="00A966C5" w:rsidRDefault="00AE5E8F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o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verweight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&gt; 25</w:t>
            </w:r>
          </w:p>
        </w:tc>
      </w:tr>
    </w:tbl>
    <w:p w14:paraId="457D93EE" w14:textId="01E9B880" w:rsidR="00A966C5" w:rsidRDefault="0003610B" w:rsidP="00A966C5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noProof/>
          <w:color w:val="353535"/>
          <w:sz w:val="24"/>
          <w:szCs w:val="24"/>
        </w:rPr>
        <w:drawing>
          <wp:inline distT="0" distB="0" distL="0" distR="0" wp14:anchorId="4E1CB63E" wp14:editId="0A97F048">
            <wp:extent cx="3225800" cy="36195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</w:tblGrid>
      <w:tr w:rsidR="00A966C5" w14:paraId="65A1F35B" w14:textId="77777777" w:rsidTr="00AD100C">
        <w:trPr>
          <w:trHeight w:val="279"/>
        </w:trPr>
        <w:tc>
          <w:tcPr>
            <w:tcW w:w="3395" w:type="dxa"/>
          </w:tcPr>
          <w:p w14:paraId="0CD86B88" w14:textId="77777777" w:rsidR="00A966C5" w:rsidRPr="00A33264" w:rsidRDefault="00A966C5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>
              <w:rPr>
                <w:rFonts w:eastAsiaTheme="minorHAnsi"/>
                <w:b/>
                <w:color w:val="353535"/>
                <w:sz w:val="24"/>
                <w:szCs w:val="24"/>
              </w:rPr>
              <w:lastRenderedPageBreak/>
              <w:t>Age</w:t>
            </w:r>
          </w:p>
        </w:tc>
      </w:tr>
      <w:tr w:rsidR="00A966C5" w14:paraId="0EBBFE16" w14:textId="77777777" w:rsidTr="00AD100C">
        <w:trPr>
          <w:trHeight w:val="279"/>
        </w:trPr>
        <w:tc>
          <w:tcPr>
            <w:tcW w:w="3395" w:type="dxa"/>
          </w:tcPr>
          <w:p w14:paraId="1101D7AF" w14:textId="6F0C82C5" w:rsidR="00A966C5" w:rsidRDefault="00AE5E8F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y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oung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 xml:space="preserve">[0, 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40</w:t>
            </w:r>
            <w:r>
              <w:rPr>
                <w:rFonts w:eastAsiaTheme="minorHAnsi"/>
                <w:color w:val="353535"/>
                <w:sz w:val="24"/>
                <w:szCs w:val="24"/>
              </w:rPr>
              <w:t>)</w:t>
            </w:r>
          </w:p>
        </w:tc>
      </w:tr>
      <w:tr w:rsidR="00A966C5" w14:paraId="318674A0" w14:textId="77777777" w:rsidTr="00AD100C">
        <w:trPr>
          <w:trHeight w:val="279"/>
        </w:trPr>
        <w:tc>
          <w:tcPr>
            <w:tcW w:w="3395" w:type="dxa"/>
          </w:tcPr>
          <w:p w14:paraId="5D0F5D98" w14:textId="0EA686F2" w:rsidR="00A966C5" w:rsidRDefault="00AE5E8F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m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iddle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color w:val="353535"/>
                <w:sz w:val="24"/>
                <w:szCs w:val="24"/>
              </w:rPr>
              <w:t>[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40</w:t>
            </w:r>
            <w:r>
              <w:rPr>
                <w:rFonts w:eastAsiaTheme="minorHAnsi"/>
                <w:color w:val="353535"/>
                <w:sz w:val="24"/>
                <w:szCs w:val="24"/>
              </w:rPr>
              <w:t xml:space="preserve">, 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60</w:t>
            </w:r>
            <w:r>
              <w:rPr>
                <w:rFonts w:eastAsiaTheme="minorHAnsi"/>
                <w:color w:val="353535"/>
                <w:sz w:val="24"/>
                <w:szCs w:val="24"/>
              </w:rPr>
              <w:t>]</w:t>
            </w:r>
          </w:p>
        </w:tc>
      </w:tr>
      <w:tr w:rsidR="00A966C5" w14:paraId="1DA4383D" w14:textId="77777777" w:rsidTr="00AD100C">
        <w:trPr>
          <w:trHeight w:val="279"/>
        </w:trPr>
        <w:tc>
          <w:tcPr>
            <w:tcW w:w="3395" w:type="dxa"/>
          </w:tcPr>
          <w:p w14:paraId="0E34E0E4" w14:textId="7A83DAB8" w:rsidR="00A966C5" w:rsidRDefault="00AE5E8F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e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>lderly</w:t>
            </w:r>
            <w:r>
              <w:rPr>
                <w:rFonts w:eastAsiaTheme="minorHAnsi"/>
                <w:color w:val="353535"/>
                <w:sz w:val="24"/>
                <w:szCs w:val="24"/>
              </w:rPr>
              <w:t>:</w:t>
            </w:r>
            <w:r w:rsidR="00A966C5">
              <w:rPr>
                <w:rFonts w:eastAsiaTheme="minorHAnsi"/>
                <w:color w:val="353535"/>
                <w:sz w:val="24"/>
                <w:szCs w:val="24"/>
              </w:rPr>
              <w:t xml:space="preserve"> &gt; 60</w:t>
            </w:r>
          </w:p>
        </w:tc>
      </w:tr>
    </w:tbl>
    <w:p w14:paraId="1927125C" w14:textId="6DEB4B9B" w:rsidR="008D0ED1" w:rsidRDefault="0003610B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noProof/>
          <w:color w:val="353535"/>
          <w:sz w:val="24"/>
          <w:szCs w:val="24"/>
        </w:rPr>
        <w:drawing>
          <wp:inline distT="0" distB="0" distL="0" distR="0" wp14:anchorId="12F3F7BF" wp14:editId="6286F17E">
            <wp:extent cx="3213100" cy="363220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E76" w14:textId="77777777" w:rsidR="008D0ED1" w:rsidRDefault="008D0ED1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364A1B94" w14:textId="356DFB78" w:rsidR="008D0ED1" w:rsidRDefault="008D0ED1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7550A47" w14:textId="74781DE8" w:rsidR="00840A21" w:rsidRDefault="00840A21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3EA14F8" w14:textId="77777777" w:rsidR="00840A21" w:rsidRDefault="00840A21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D4511F6" w14:textId="77777777" w:rsidR="00015936" w:rsidRDefault="00015936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7F371DC4" w14:textId="4427DC4C" w:rsidR="00FB26FE" w:rsidRDefault="00FB26FE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12c. </w:t>
      </w:r>
      <w:r w:rsidR="0032354A">
        <w:rPr>
          <w:rFonts w:eastAsiaTheme="minorHAnsi"/>
          <w:color w:val="353535"/>
          <w:sz w:val="24"/>
          <w:szCs w:val="24"/>
        </w:rPr>
        <w:t>(1</w:t>
      </w:r>
      <w:r w:rsidR="003F61AA">
        <w:rPr>
          <w:rFonts w:eastAsiaTheme="minorHAnsi"/>
          <w:color w:val="353535"/>
          <w:sz w:val="24"/>
          <w:szCs w:val="24"/>
        </w:rPr>
        <w:t>0</w:t>
      </w:r>
      <w:r w:rsidR="0032354A">
        <w:rPr>
          <w:rFonts w:eastAsiaTheme="minorHAnsi"/>
          <w:color w:val="353535"/>
          <w:sz w:val="24"/>
          <w:szCs w:val="24"/>
        </w:rPr>
        <w:t xml:space="preserve"> points) </w:t>
      </w:r>
      <w:r>
        <w:rPr>
          <w:rFonts w:eastAsiaTheme="minorHAnsi"/>
          <w:color w:val="353535"/>
          <w:sz w:val="24"/>
          <w:szCs w:val="24"/>
        </w:rPr>
        <w:t>Using the discretized data</w:t>
      </w:r>
      <w:r w:rsidR="00BE66FB">
        <w:rPr>
          <w:rFonts w:eastAsiaTheme="minorHAnsi"/>
          <w:color w:val="353535"/>
          <w:sz w:val="24"/>
          <w:szCs w:val="24"/>
        </w:rPr>
        <w:t xml:space="preserve"> set</w:t>
      </w:r>
      <w:r>
        <w:rPr>
          <w:rFonts w:eastAsiaTheme="minorHAnsi"/>
          <w:color w:val="353535"/>
          <w:sz w:val="24"/>
          <w:szCs w:val="24"/>
        </w:rPr>
        <w:t xml:space="preserve">, rerun </w:t>
      </w:r>
      <w:r w:rsidRPr="00E741FF">
        <w:rPr>
          <w:rFonts w:eastAsiaTheme="minorHAnsi"/>
          <w:color w:val="353535"/>
          <w:sz w:val="24"/>
          <w:szCs w:val="24"/>
        </w:rPr>
        <w:t>J48, Nearest Neighbor, Naïve Bayes, and ANN</w:t>
      </w:r>
      <w:r>
        <w:rPr>
          <w:rFonts w:eastAsiaTheme="minorHAnsi"/>
          <w:color w:val="353535"/>
          <w:sz w:val="24"/>
          <w:szCs w:val="24"/>
        </w:rPr>
        <w:t xml:space="preserve"> and note their accuracies in the table below</w:t>
      </w:r>
      <w:r w:rsidR="00E243A1" w:rsidRPr="00E741FF">
        <w:rPr>
          <w:rFonts w:eastAsiaTheme="minorHAnsi"/>
          <w:color w:val="353535"/>
          <w:sz w:val="24"/>
          <w:szCs w:val="24"/>
        </w:rPr>
        <w:t xml:space="preserve">. </w:t>
      </w:r>
      <w:r>
        <w:rPr>
          <w:rFonts w:eastAsiaTheme="minorHAnsi"/>
          <w:color w:val="353535"/>
          <w:sz w:val="24"/>
          <w:szCs w:val="24"/>
        </w:rPr>
        <w:t xml:space="preserve">How did the accuracies of each </w:t>
      </w:r>
      <w:r w:rsidR="008B4C45">
        <w:rPr>
          <w:rFonts w:eastAsiaTheme="minorHAnsi"/>
          <w:color w:val="353535"/>
          <w:sz w:val="24"/>
          <w:szCs w:val="24"/>
        </w:rPr>
        <w:t>classifier</w:t>
      </w:r>
      <w:r>
        <w:rPr>
          <w:rFonts w:eastAsiaTheme="minorHAnsi"/>
          <w:color w:val="353535"/>
          <w:sz w:val="24"/>
          <w:szCs w:val="24"/>
        </w:rPr>
        <w:t xml:space="preserve"> change from the previous data set to now?</w:t>
      </w:r>
      <w:r w:rsidR="00015936">
        <w:rPr>
          <w:rFonts w:eastAsiaTheme="minorHAnsi"/>
          <w:color w:val="353535"/>
          <w:sz w:val="24"/>
          <w:szCs w:val="24"/>
        </w:rPr>
        <w:t xml:space="preserve"> Did discretization improve </w:t>
      </w:r>
      <w:r w:rsidR="00ED26FE">
        <w:rPr>
          <w:rFonts w:eastAsiaTheme="minorHAnsi"/>
          <w:color w:val="353535"/>
          <w:sz w:val="24"/>
          <w:szCs w:val="24"/>
        </w:rPr>
        <w:t xml:space="preserve">classifier performance </w:t>
      </w:r>
      <w:r w:rsidR="00015936">
        <w:rPr>
          <w:rFonts w:eastAsiaTheme="minorHAnsi"/>
          <w:color w:val="353535"/>
          <w:sz w:val="24"/>
          <w:szCs w:val="24"/>
        </w:rPr>
        <w:t>or not</w:t>
      </w:r>
      <w:r w:rsidR="00ED0168">
        <w:rPr>
          <w:rFonts w:eastAsiaTheme="minorHAnsi"/>
          <w:color w:val="353535"/>
          <w:sz w:val="24"/>
          <w:szCs w:val="24"/>
        </w:rPr>
        <w:t xml:space="preserve"> for these classifiers</w:t>
      </w:r>
      <w:r w:rsidR="00015936">
        <w:rPr>
          <w:rFonts w:eastAsiaTheme="minorHAnsi"/>
          <w:color w:val="353535"/>
          <w:sz w:val="24"/>
          <w:szCs w:val="24"/>
        </w:rPr>
        <w:t>?</w:t>
      </w:r>
    </w:p>
    <w:p w14:paraId="7AFE9BDE" w14:textId="77777777" w:rsidR="00FB26FE" w:rsidRDefault="00FB26FE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17"/>
      </w:tblGrid>
      <w:tr w:rsidR="000E12F0" w14:paraId="1AC9CDFF" w14:textId="77777777" w:rsidTr="00AD100C">
        <w:trPr>
          <w:trHeight w:val="272"/>
        </w:trPr>
        <w:tc>
          <w:tcPr>
            <w:tcW w:w="2245" w:type="dxa"/>
          </w:tcPr>
          <w:p w14:paraId="34D370A2" w14:textId="77777777" w:rsidR="000E12F0" w:rsidRPr="00854C2F" w:rsidRDefault="000E12F0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854C2F">
              <w:rPr>
                <w:rFonts w:eastAsiaTheme="minorHAnsi"/>
                <w:b/>
                <w:color w:val="353535"/>
                <w:sz w:val="24"/>
                <w:szCs w:val="24"/>
              </w:rPr>
              <w:t>Classifier</w:t>
            </w:r>
          </w:p>
        </w:tc>
        <w:tc>
          <w:tcPr>
            <w:tcW w:w="2317" w:type="dxa"/>
          </w:tcPr>
          <w:p w14:paraId="2E94BAAA" w14:textId="77777777" w:rsidR="000E12F0" w:rsidRPr="00854C2F" w:rsidRDefault="000E12F0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854C2F">
              <w:rPr>
                <w:rFonts w:eastAsiaTheme="minorHAnsi"/>
                <w:b/>
                <w:color w:val="353535"/>
                <w:sz w:val="24"/>
                <w:szCs w:val="24"/>
              </w:rPr>
              <w:t>Accuracy</w:t>
            </w:r>
          </w:p>
        </w:tc>
      </w:tr>
      <w:tr w:rsidR="000E12F0" w14:paraId="71B28FB7" w14:textId="77777777" w:rsidTr="00AD100C">
        <w:trPr>
          <w:trHeight w:val="272"/>
        </w:trPr>
        <w:tc>
          <w:tcPr>
            <w:tcW w:w="2245" w:type="dxa"/>
          </w:tcPr>
          <w:p w14:paraId="4AF078FE" w14:textId="77777777" w:rsidR="000E12F0" w:rsidRDefault="000E12F0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J48</w:t>
            </w:r>
          </w:p>
        </w:tc>
        <w:tc>
          <w:tcPr>
            <w:tcW w:w="2317" w:type="dxa"/>
          </w:tcPr>
          <w:p w14:paraId="065E7B73" w14:textId="07731C4A" w:rsidR="000E12F0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75.1302 %</w:t>
            </w:r>
          </w:p>
        </w:tc>
      </w:tr>
      <w:tr w:rsidR="000E12F0" w14:paraId="160B5389" w14:textId="77777777" w:rsidTr="00AD100C">
        <w:trPr>
          <w:trHeight w:val="284"/>
        </w:trPr>
        <w:tc>
          <w:tcPr>
            <w:tcW w:w="2245" w:type="dxa"/>
          </w:tcPr>
          <w:p w14:paraId="6A404E5F" w14:textId="77777777" w:rsidR="000E12F0" w:rsidRDefault="000E12F0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Nearest Neighbor</w:t>
            </w:r>
          </w:p>
        </w:tc>
        <w:tc>
          <w:tcPr>
            <w:tcW w:w="2317" w:type="dxa"/>
          </w:tcPr>
          <w:p w14:paraId="400B8C1F" w14:textId="3F05F764" w:rsidR="000E12F0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66.6667 %</w:t>
            </w:r>
          </w:p>
        </w:tc>
      </w:tr>
      <w:tr w:rsidR="000E12F0" w14:paraId="24E4AEA1" w14:textId="77777777" w:rsidTr="00AD100C">
        <w:trPr>
          <w:trHeight w:val="272"/>
        </w:trPr>
        <w:tc>
          <w:tcPr>
            <w:tcW w:w="2245" w:type="dxa"/>
          </w:tcPr>
          <w:p w14:paraId="4B90732E" w14:textId="77777777" w:rsidR="000E12F0" w:rsidRDefault="000E12F0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Naïve Bayes</w:t>
            </w:r>
          </w:p>
        </w:tc>
        <w:tc>
          <w:tcPr>
            <w:tcW w:w="2317" w:type="dxa"/>
          </w:tcPr>
          <w:p w14:paraId="7F9F7F54" w14:textId="3C187AFF" w:rsidR="000E12F0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76.0417 %</w:t>
            </w:r>
          </w:p>
        </w:tc>
      </w:tr>
      <w:tr w:rsidR="000E12F0" w14:paraId="788CA839" w14:textId="77777777" w:rsidTr="00AD100C">
        <w:trPr>
          <w:trHeight w:val="272"/>
        </w:trPr>
        <w:tc>
          <w:tcPr>
            <w:tcW w:w="2245" w:type="dxa"/>
          </w:tcPr>
          <w:p w14:paraId="740C2CBA" w14:textId="77777777" w:rsidR="000E12F0" w:rsidRDefault="000E12F0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ANN</w:t>
            </w:r>
          </w:p>
        </w:tc>
        <w:tc>
          <w:tcPr>
            <w:tcW w:w="2317" w:type="dxa"/>
          </w:tcPr>
          <w:p w14:paraId="121CDE66" w14:textId="05A4DD92" w:rsidR="000E12F0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73.9583 %</w:t>
            </w:r>
          </w:p>
        </w:tc>
      </w:tr>
    </w:tbl>
    <w:p w14:paraId="078219E3" w14:textId="20D4D354" w:rsidR="00FB26FE" w:rsidRDefault="00FB26FE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1FBBF437" w14:textId="2ACB2E72" w:rsidR="0003610B" w:rsidRDefault="0003610B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Accuracies are no longer real </w:t>
      </w:r>
      <w:proofErr w:type="gramStart"/>
      <w:r>
        <w:rPr>
          <w:rFonts w:eastAsiaTheme="minorHAnsi"/>
          <w:color w:val="353535"/>
          <w:sz w:val="24"/>
          <w:szCs w:val="24"/>
        </w:rPr>
        <w:t>numbers,</w:t>
      </w:r>
      <w:proofErr w:type="gramEnd"/>
      <w:r>
        <w:rPr>
          <w:rFonts w:eastAsiaTheme="minorHAnsi"/>
          <w:color w:val="353535"/>
          <w:sz w:val="24"/>
          <w:szCs w:val="24"/>
        </w:rPr>
        <w:t xml:space="preserve"> they are instead decimals because they are more discrete. Discretization didn’t improve the performance for the classifiers. This is because discretizing the values makes it </w:t>
      </w:r>
      <w:proofErr w:type="gramStart"/>
      <w:r>
        <w:rPr>
          <w:rFonts w:eastAsiaTheme="minorHAnsi"/>
          <w:color w:val="353535"/>
          <w:sz w:val="24"/>
          <w:szCs w:val="24"/>
        </w:rPr>
        <w:t>more vague and inaccurate</w:t>
      </w:r>
      <w:proofErr w:type="gramEnd"/>
      <w:r>
        <w:rPr>
          <w:rFonts w:eastAsiaTheme="minorHAnsi"/>
          <w:color w:val="353535"/>
          <w:sz w:val="24"/>
          <w:szCs w:val="24"/>
        </w:rPr>
        <w:t xml:space="preserve">. </w:t>
      </w:r>
    </w:p>
    <w:p w14:paraId="2421513B" w14:textId="77777777" w:rsidR="00FB26FE" w:rsidRDefault="00FB26FE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F260143" w14:textId="77777777" w:rsidR="00FB26FE" w:rsidRDefault="00FB26FE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058F0FE9" w14:textId="77777777" w:rsidR="00FB26FE" w:rsidRDefault="00FB26FE" w:rsidP="00E741FF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</w:p>
    <w:p w14:paraId="5ED975AB" w14:textId="792B0F26" w:rsidR="00402042" w:rsidRPr="006B60AF" w:rsidRDefault="00FB26FE" w:rsidP="007F716A">
      <w:pPr>
        <w:autoSpaceDE w:val="0"/>
        <w:autoSpaceDN w:val="0"/>
        <w:adjustRightInd w:val="0"/>
        <w:rPr>
          <w:rFonts w:eastAsiaTheme="minorHAnsi"/>
          <w:color w:val="353535"/>
          <w:sz w:val="24"/>
          <w:szCs w:val="24"/>
        </w:rPr>
      </w:pPr>
      <w:r>
        <w:rPr>
          <w:rFonts w:eastAsiaTheme="minorHAnsi"/>
          <w:color w:val="353535"/>
          <w:sz w:val="24"/>
          <w:szCs w:val="24"/>
        </w:rPr>
        <w:t xml:space="preserve">12d. </w:t>
      </w:r>
      <w:r w:rsidR="0032354A">
        <w:rPr>
          <w:rFonts w:eastAsiaTheme="minorHAnsi"/>
          <w:color w:val="353535"/>
          <w:sz w:val="24"/>
          <w:szCs w:val="24"/>
        </w:rPr>
        <w:t xml:space="preserve">(5 points) </w:t>
      </w:r>
      <w:r>
        <w:rPr>
          <w:rFonts w:eastAsiaTheme="minorHAnsi"/>
          <w:color w:val="353535"/>
          <w:sz w:val="24"/>
          <w:szCs w:val="24"/>
        </w:rPr>
        <w:t xml:space="preserve">Using </w:t>
      </w:r>
      <w:r w:rsidR="00D643B3">
        <w:rPr>
          <w:rFonts w:eastAsiaTheme="minorHAnsi"/>
          <w:color w:val="353535"/>
          <w:sz w:val="24"/>
          <w:szCs w:val="24"/>
        </w:rPr>
        <w:t xml:space="preserve">the </w:t>
      </w:r>
      <w:r>
        <w:rPr>
          <w:rFonts w:eastAsiaTheme="minorHAnsi"/>
          <w:color w:val="353535"/>
          <w:sz w:val="24"/>
          <w:szCs w:val="24"/>
        </w:rPr>
        <w:t>Nearest Neighbor</w:t>
      </w:r>
      <w:r w:rsidR="00141481">
        <w:rPr>
          <w:rFonts w:eastAsiaTheme="minorHAnsi"/>
          <w:color w:val="353535"/>
          <w:sz w:val="24"/>
          <w:szCs w:val="24"/>
        </w:rPr>
        <w:t xml:space="preserve"> </w:t>
      </w:r>
      <w:r w:rsidR="00D643B3">
        <w:rPr>
          <w:rFonts w:eastAsiaTheme="minorHAnsi"/>
          <w:color w:val="353535"/>
          <w:sz w:val="24"/>
          <w:szCs w:val="24"/>
        </w:rPr>
        <w:t xml:space="preserve">classifier </w:t>
      </w:r>
      <w:r w:rsidR="00141481">
        <w:rPr>
          <w:rFonts w:eastAsiaTheme="minorHAnsi"/>
          <w:color w:val="353535"/>
          <w:sz w:val="24"/>
          <w:szCs w:val="24"/>
        </w:rPr>
        <w:t xml:space="preserve">on the </w:t>
      </w:r>
      <w:r w:rsidR="00BF4C59" w:rsidRPr="00BF4C59">
        <w:rPr>
          <w:rFonts w:eastAsiaTheme="minorHAnsi"/>
          <w:b/>
          <w:color w:val="353535"/>
          <w:sz w:val="24"/>
          <w:szCs w:val="24"/>
        </w:rPr>
        <w:t>continuous</w:t>
      </w:r>
      <w:r w:rsidR="00141481">
        <w:rPr>
          <w:rFonts w:eastAsiaTheme="minorHAnsi"/>
          <w:color w:val="353535"/>
          <w:sz w:val="24"/>
          <w:szCs w:val="24"/>
        </w:rPr>
        <w:t xml:space="preserve"> data set</w:t>
      </w:r>
      <w:r w:rsidR="00CE3098">
        <w:rPr>
          <w:rFonts w:eastAsiaTheme="minorHAnsi"/>
          <w:color w:val="353535"/>
          <w:sz w:val="24"/>
          <w:szCs w:val="24"/>
        </w:rPr>
        <w:t xml:space="preserve"> (</w:t>
      </w:r>
      <w:proofErr w:type="spellStart"/>
      <w:proofErr w:type="gramStart"/>
      <w:r w:rsidR="00CE3098">
        <w:rPr>
          <w:rFonts w:eastAsiaTheme="minorHAnsi"/>
          <w:color w:val="353535"/>
          <w:sz w:val="24"/>
          <w:szCs w:val="24"/>
        </w:rPr>
        <w:t>diabetes.arff</w:t>
      </w:r>
      <w:proofErr w:type="spellEnd"/>
      <w:proofErr w:type="gramEnd"/>
      <w:r w:rsidR="00CE3098">
        <w:rPr>
          <w:rFonts w:eastAsiaTheme="minorHAnsi"/>
          <w:color w:val="353535"/>
          <w:sz w:val="24"/>
          <w:szCs w:val="24"/>
        </w:rPr>
        <w:t>)</w:t>
      </w:r>
      <w:r>
        <w:rPr>
          <w:rFonts w:eastAsiaTheme="minorHAnsi"/>
          <w:color w:val="353535"/>
          <w:sz w:val="24"/>
          <w:szCs w:val="24"/>
        </w:rPr>
        <w:t xml:space="preserve">, change the </w:t>
      </w:r>
      <w:r w:rsidR="00FB6F9C" w:rsidRPr="008D53E3">
        <w:rPr>
          <w:rFonts w:eastAsiaTheme="minorHAnsi"/>
          <w:i/>
          <w:color w:val="353535"/>
          <w:sz w:val="24"/>
          <w:szCs w:val="24"/>
        </w:rPr>
        <w:t>k</w:t>
      </w:r>
      <w:r>
        <w:rPr>
          <w:rFonts w:eastAsiaTheme="minorHAnsi"/>
          <w:color w:val="353535"/>
          <w:sz w:val="24"/>
          <w:szCs w:val="24"/>
        </w:rPr>
        <w:t>-value</w:t>
      </w:r>
      <w:r w:rsidR="00E243A1" w:rsidRPr="00E741FF">
        <w:rPr>
          <w:rFonts w:eastAsiaTheme="minorHAnsi"/>
          <w:color w:val="353535"/>
          <w:sz w:val="24"/>
          <w:szCs w:val="24"/>
        </w:rPr>
        <w:t xml:space="preserve"> to </w:t>
      </w:r>
      <w:r w:rsidR="0074799F" w:rsidRPr="00E741FF">
        <w:rPr>
          <w:rFonts w:eastAsiaTheme="minorHAnsi"/>
          <w:color w:val="353535"/>
          <w:sz w:val="24"/>
          <w:szCs w:val="24"/>
        </w:rPr>
        <w:t xml:space="preserve">3, </w:t>
      </w:r>
      <w:r w:rsidR="00FB6F9C" w:rsidRPr="00E741FF">
        <w:rPr>
          <w:rFonts w:eastAsiaTheme="minorHAnsi"/>
          <w:color w:val="353535"/>
          <w:sz w:val="24"/>
          <w:szCs w:val="24"/>
        </w:rPr>
        <w:t xml:space="preserve">5, 7, </w:t>
      </w:r>
      <w:r w:rsidR="009077BD" w:rsidRPr="00E741FF">
        <w:rPr>
          <w:rFonts w:eastAsiaTheme="minorHAnsi"/>
          <w:color w:val="353535"/>
          <w:sz w:val="24"/>
          <w:szCs w:val="24"/>
        </w:rPr>
        <w:t xml:space="preserve">and </w:t>
      </w:r>
      <w:r w:rsidR="00FB6F9C" w:rsidRPr="00E741FF">
        <w:rPr>
          <w:rFonts w:eastAsiaTheme="minorHAnsi"/>
          <w:color w:val="353535"/>
          <w:sz w:val="24"/>
          <w:szCs w:val="24"/>
        </w:rPr>
        <w:t xml:space="preserve">9 </w:t>
      </w:r>
      <w:r>
        <w:rPr>
          <w:rFonts w:eastAsiaTheme="minorHAnsi"/>
          <w:color w:val="353535"/>
          <w:sz w:val="24"/>
          <w:szCs w:val="24"/>
        </w:rPr>
        <w:t xml:space="preserve">and note the resultant accuracies in the table below. </w:t>
      </w:r>
      <w:r w:rsidR="009077BD" w:rsidRPr="00E741FF">
        <w:rPr>
          <w:rFonts w:eastAsiaTheme="minorHAnsi"/>
          <w:color w:val="353535"/>
          <w:sz w:val="24"/>
          <w:szCs w:val="24"/>
        </w:rPr>
        <w:t xml:space="preserve">What happens to the </w:t>
      </w:r>
      <w:r w:rsidR="00490AB9">
        <w:rPr>
          <w:rFonts w:eastAsiaTheme="minorHAnsi"/>
          <w:color w:val="353535"/>
          <w:sz w:val="24"/>
          <w:szCs w:val="24"/>
        </w:rPr>
        <w:t>classifier</w:t>
      </w:r>
      <w:r w:rsidR="0052707A">
        <w:rPr>
          <w:rFonts w:eastAsiaTheme="minorHAnsi"/>
          <w:color w:val="353535"/>
          <w:sz w:val="24"/>
          <w:szCs w:val="24"/>
        </w:rPr>
        <w:t xml:space="preserve">’s </w:t>
      </w:r>
      <w:r w:rsidR="009077BD" w:rsidRPr="00E741FF">
        <w:rPr>
          <w:rFonts w:eastAsiaTheme="minorHAnsi"/>
          <w:color w:val="353535"/>
          <w:sz w:val="24"/>
          <w:szCs w:val="24"/>
        </w:rPr>
        <w:t xml:space="preserve">accuracy </w:t>
      </w:r>
      <w:proofErr w:type="spellStart"/>
      <w:r w:rsidR="009077BD" w:rsidRPr="00E741FF">
        <w:rPr>
          <w:rFonts w:eastAsiaTheme="minorHAnsi"/>
          <w:color w:val="353535"/>
          <w:sz w:val="24"/>
          <w:szCs w:val="24"/>
        </w:rPr>
        <w:t xml:space="preserve">as </w:t>
      </w:r>
      <w:r w:rsidR="009077BD" w:rsidRPr="008D53E3">
        <w:rPr>
          <w:rFonts w:eastAsiaTheme="minorHAnsi"/>
          <w:i/>
          <w:color w:val="353535"/>
          <w:sz w:val="24"/>
          <w:szCs w:val="24"/>
        </w:rPr>
        <w:t>k</w:t>
      </w:r>
      <w:proofErr w:type="spellEnd"/>
      <w:r w:rsidR="009077BD" w:rsidRPr="00E741FF">
        <w:rPr>
          <w:rFonts w:eastAsiaTheme="minorHAnsi"/>
          <w:color w:val="353535"/>
          <w:sz w:val="24"/>
          <w:szCs w:val="24"/>
        </w:rPr>
        <w:t xml:space="preserve"> increases?</w:t>
      </w:r>
      <w:r w:rsidR="000124EF">
        <w:rPr>
          <w:rFonts w:eastAsiaTheme="minorHAnsi"/>
          <w:color w:val="353535"/>
          <w:sz w:val="24"/>
          <w:szCs w:val="24"/>
        </w:rPr>
        <w:t xml:space="preserve"> Why </w:t>
      </w:r>
      <w:r w:rsidR="00163AC8">
        <w:rPr>
          <w:rFonts w:eastAsiaTheme="minorHAnsi"/>
          <w:color w:val="353535"/>
          <w:sz w:val="24"/>
          <w:szCs w:val="24"/>
        </w:rPr>
        <w:t>might</w:t>
      </w:r>
      <w:r w:rsidR="000124EF">
        <w:rPr>
          <w:rFonts w:eastAsiaTheme="minorHAnsi"/>
          <w:color w:val="353535"/>
          <w:sz w:val="24"/>
          <w:szCs w:val="24"/>
        </w:rPr>
        <w:t xml:space="preserve"> this happen?</w:t>
      </w:r>
    </w:p>
    <w:p w14:paraId="000860F8" w14:textId="6309831C" w:rsidR="00402042" w:rsidRDefault="00402042" w:rsidP="007F716A">
      <w:pPr>
        <w:autoSpaceDE w:val="0"/>
        <w:autoSpaceDN w:val="0"/>
        <w:adjustRightInd w:val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317"/>
      </w:tblGrid>
      <w:tr w:rsidR="00506816" w14:paraId="09A1CE21" w14:textId="77777777" w:rsidTr="00AD100C">
        <w:trPr>
          <w:trHeight w:val="272"/>
        </w:trPr>
        <w:tc>
          <w:tcPr>
            <w:tcW w:w="2245" w:type="dxa"/>
          </w:tcPr>
          <w:p w14:paraId="7F9CA015" w14:textId="78393A56" w:rsidR="00506816" w:rsidRPr="00854C2F" w:rsidRDefault="00506816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506816">
              <w:rPr>
                <w:rFonts w:eastAsiaTheme="minorHAnsi"/>
                <w:b/>
                <w:i/>
                <w:color w:val="353535"/>
                <w:sz w:val="24"/>
                <w:szCs w:val="24"/>
              </w:rPr>
              <w:t>k</w:t>
            </w:r>
            <w:r>
              <w:rPr>
                <w:rFonts w:eastAsiaTheme="minorHAnsi"/>
                <w:b/>
                <w:color w:val="353535"/>
                <w:sz w:val="24"/>
                <w:szCs w:val="24"/>
              </w:rPr>
              <w:t>-value</w:t>
            </w:r>
          </w:p>
        </w:tc>
        <w:tc>
          <w:tcPr>
            <w:tcW w:w="2317" w:type="dxa"/>
          </w:tcPr>
          <w:p w14:paraId="36B645D5" w14:textId="77777777" w:rsidR="00506816" w:rsidRPr="00854C2F" w:rsidRDefault="00506816" w:rsidP="00AD100C">
            <w:pPr>
              <w:autoSpaceDE w:val="0"/>
              <w:autoSpaceDN w:val="0"/>
              <w:adjustRightInd w:val="0"/>
              <w:rPr>
                <w:rFonts w:eastAsiaTheme="minorHAnsi"/>
                <w:b/>
                <w:color w:val="353535"/>
                <w:sz w:val="24"/>
                <w:szCs w:val="24"/>
              </w:rPr>
            </w:pPr>
            <w:r w:rsidRPr="00854C2F">
              <w:rPr>
                <w:rFonts w:eastAsiaTheme="minorHAnsi"/>
                <w:b/>
                <w:color w:val="353535"/>
                <w:sz w:val="24"/>
                <w:szCs w:val="24"/>
              </w:rPr>
              <w:t>Accuracy</w:t>
            </w:r>
          </w:p>
        </w:tc>
      </w:tr>
      <w:tr w:rsidR="00506816" w14:paraId="41A854CC" w14:textId="77777777" w:rsidTr="00AD100C">
        <w:trPr>
          <w:trHeight w:val="272"/>
        </w:trPr>
        <w:tc>
          <w:tcPr>
            <w:tcW w:w="2245" w:type="dxa"/>
          </w:tcPr>
          <w:p w14:paraId="1F6D81FC" w14:textId="4D70190D" w:rsidR="00506816" w:rsidRDefault="00506816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3</w:t>
            </w:r>
          </w:p>
        </w:tc>
        <w:tc>
          <w:tcPr>
            <w:tcW w:w="2317" w:type="dxa"/>
          </w:tcPr>
          <w:p w14:paraId="47206AA7" w14:textId="45C817F2" w:rsidR="00506816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72.6563 %</w:t>
            </w:r>
          </w:p>
        </w:tc>
      </w:tr>
      <w:tr w:rsidR="00506816" w14:paraId="1905632F" w14:textId="77777777" w:rsidTr="00AD100C">
        <w:trPr>
          <w:trHeight w:val="284"/>
        </w:trPr>
        <w:tc>
          <w:tcPr>
            <w:tcW w:w="2245" w:type="dxa"/>
          </w:tcPr>
          <w:p w14:paraId="71C9DE90" w14:textId="561E1BAF" w:rsidR="00506816" w:rsidRDefault="00506816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5</w:t>
            </w:r>
          </w:p>
        </w:tc>
        <w:tc>
          <w:tcPr>
            <w:tcW w:w="2317" w:type="dxa"/>
          </w:tcPr>
          <w:p w14:paraId="686C2CF3" w14:textId="5F211A97" w:rsidR="00506816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73.1771 %</w:t>
            </w:r>
          </w:p>
        </w:tc>
      </w:tr>
      <w:tr w:rsidR="00506816" w14:paraId="359B8B28" w14:textId="77777777" w:rsidTr="00AD100C">
        <w:trPr>
          <w:trHeight w:val="272"/>
        </w:trPr>
        <w:tc>
          <w:tcPr>
            <w:tcW w:w="2245" w:type="dxa"/>
          </w:tcPr>
          <w:p w14:paraId="7EBAD40B" w14:textId="449B4CAF" w:rsidR="00506816" w:rsidRDefault="00506816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7</w:t>
            </w:r>
          </w:p>
        </w:tc>
        <w:tc>
          <w:tcPr>
            <w:tcW w:w="2317" w:type="dxa"/>
          </w:tcPr>
          <w:p w14:paraId="60659F42" w14:textId="58CEF16E" w:rsidR="00506816" w:rsidRDefault="0003610B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03610B">
              <w:rPr>
                <w:rFonts w:eastAsiaTheme="minorHAnsi"/>
                <w:color w:val="353535"/>
                <w:sz w:val="24"/>
                <w:szCs w:val="24"/>
              </w:rPr>
              <w:t>74.7396 %</w:t>
            </w:r>
          </w:p>
        </w:tc>
      </w:tr>
      <w:tr w:rsidR="00506816" w14:paraId="1E4043AB" w14:textId="77777777" w:rsidTr="00AD100C">
        <w:trPr>
          <w:trHeight w:val="272"/>
        </w:trPr>
        <w:tc>
          <w:tcPr>
            <w:tcW w:w="2245" w:type="dxa"/>
          </w:tcPr>
          <w:p w14:paraId="2B3651C1" w14:textId="742D1A0D" w:rsidR="00506816" w:rsidRDefault="00506816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>
              <w:rPr>
                <w:rFonts w:eastAsiaTheme="minorHAnsi"/>
                <w:color w:val="353535"/>
                <w:sz w:val="24"/>
                <w:szCs w:val="24"/>
              </w:rPr>
              <w:t>9</w:t>
            </w:r>
          </w:p>
        </w:tc>
        <w:tc>
          <w:tcPr>
            <w:tcW w:w="2317" w:type="dxa"/>
          </w:tcPr>
          <w:p w14:paraId="5DEB12E2" w14:textId="58F3FECA" w:rsidR="00506816" w:rsidRDefault="003F589A" w:rsidP="00AD100C">
            <w:pPr>
              <w:autoSpaceDE w:val="0"/>
              <w:autoSpaceDN w:val="0"/>
              <w:adjustRightInd w:val="0"/>
              <w:rPr>
                <w:rFonts w:eastAsiaTheme="minorHAnsi"/>
                <w:color w:val="353535"/>
                <w:sz w:val="24"/>
                <w:szCs w:val="24"/>
              </w:rPr>
            </w:pPr>
            <w:r w:rsidRPr="003F589A">
              <w:rPr>
                <w:rFonts w:eastAsiaTheme="minorHAnsi"/>
                <w:color w:val="353535"/>
                <w:sz w:val="24"/>
                <w:szCs w:val="24"/>
              </w:rPr>
              <w:t>72.1354 %</w:t>
            </w:r>
          </w:p>
        </w:tc>
      </w:tr>
    </w:tbl>
    <w:p w14:paraId="7EF7B30B" w14:textId="23827DF3" w:rsidR="00506816" w:rsidRDefault="00506816" w:rsidP="007F716A">
      <w:pPr>
        <w:autoSpaceDE w:val="0"/>
        <w:autoSpaceDN w:val="0"/>
        <w:adjustRightInd w:val="0"/>
        <w:rPr>
          <w:sz w:val="24"/>
          <w:szCs w:val="24"/>
        </w:rPr>
      </w:pPr>
    </w:p>
    <w:p w14:paraId="6026A2B3" w14:textId="5A82666E" w:rsidR="003F589A" w:rsidRDefault="003F589A" w:rsidP="007F716A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Classifier accuracy gets higher the higher the k value is until it reaches 9 where it decreases. This happens because at 9 k becomes too large, and the neighborhood is including points from other classes making it less accurate.</w:t>
      </w:r>
    </w:p>
    <w:p w14:paraId="32BBB791" w14:textId="77777777" w:rsidR="00F0396D" w:rsidRDefault="00F0396D" w:rsidP="007F716A">
      <w:pPr>
        <w:autoSpaceDE w:val="0"/>
        <w:autoSpaceDN w:val="0"/>
        <w:adjustRightInd w:val="0"/>
        <w:rPr>
          <w:sz w:val="24"/>
          <w:szCs w:val="24"/>
        </w:rPr>
      </w:pPr>
    </w:p>
    <w:sectPr w:rsidR="00F0396D" w:rsidSect="00331A0E"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96C3" w14:textId="77777777" w:rsidR="00442B5A" w:rsidRDefault="00442B5A">
      <w:r>
        <w:separator/>
      </w:r>
    </w:p>
  </w:endnote>
  <w:endnote w:type="continuationSeparator" w:id="0">
    <w:p w14:paraId="72D10D65" w14:textId="77777777" w:rsidR="00442B5A" w:rsidRDefault="00442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572B2" w14:textId="77777777" w:rsidR="00FA7104" w:rsidRDefault="003A7BEF" w:rsidP="00B951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4DF2FA" w14:textId="77777777" w:rsidR="00FA7104" w:rsidRDefault="00525129" w:rsidP="00017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8458D" w14:textId="77777777" w:rsidR="00FA7104" w:rsidRDefault="003A7BEF" w:rsidP="00B951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7C4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10CCF" w14:textId="77777777" w:rsidR="00FA7104" w:rsidRDefault="00525129" w:rsidP="000171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1391A" w14:textId="77777777" w:rsidR="00442B5A" w:rsidRDefault="00442B5A">
      <w:r>
        <w:separator/>
      </w:r>
    </w:p>
  </w:footnote>
  <w:footnote w:type="continuationSeparator" w:id="0">
    <w:p w14:paraId="449C1C0C" w14:textId="77777777" w:rsidR="00442B5A" w:rsidRDefault="00442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48B"/>
    <w:multiLevelType w:val="hybridMultilevel"/>
    <w:tmpl w:val="61DC8FD2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510E0"/>
    <w:multiLevelType w:val="hybridMultilevel"/>
    <w:tmpl w:val="3AF06D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4723"/>
    <w:multiLevelType w:val="hybridMultilevel"/>
    <w:tmpl w:val="54E696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5B7F42"/>
    <w:multiLevelType w:val="hybridMultilevel"/>
    <w:tmpl w:val="D9B6CC2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A2016"/>
    <w:multiLevelType w:val="hybridMultilevel"/>
    <w:tmpl w:val="01FEC9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FC6A6E"/>
    <w:multiLevelType w:val="hybridMultilevel"/>
    <w:tmpl w:val="D5FCCDA4"/>
    <w:lvl w:ilvl="0" w:tplc="C60EC2A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1E1808"/>
    <w:multiLevelType w:val="hybridMultilevel"/>
    <w:tmpl w:val="2146FE9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85139767">
    <w:abstractNumId w:val="6"/>
  </w:num>
  <w:num w:numId="2" w16cid:durableId="473838467">
    <w:abstractNumId w:val="3"/>
  </w:num>
  <w:num w:numId="3" w16cid:durableId="224878371">
    <w:abstractNumId w:val="1"/>
  </w:num>
  <w:num w:numId="4" w16cid:durableId="1807771676">
    <w:abstractNumId w:val="5"/>
  </w:num>
  <w:num w:numId="5" w16cid:durableId="1882354833">
    <w:abstractNumId w:val="4"/>
  </w:num>
  <w:num w:numId="6" w16cid:durableId="1634561887">
    <w:abstractNumId w:val="2"/>
  </w:num>
  <w:num w:numId="7" w16cid:durableId="993292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39E"/>
    <w:rsid w:val="00004E52"/>
    <w:rsid w:val="00011628"/>
    <w:rsid w:val="000124EF"/>
    <w:rsid w:val="000126D6"/>
    <w:rsid w:val="00013366"/>
    <w:rsid w:val="00015936"/>
    <w:rsid w:val="0002337F"/>
    <w:rsid w:val="00031642"/>
    <w:rsid w:val="0003610B"/>
    <w:rsid w:val="0005691E"/>
    <w:rsid w:val="00061F77"/>
    <w:rsid w:val="000628DF"/>
    <w:rsid w:val="00062AC0"/>
    <w:rsid w:val="000658A3"/>
    <w:rsid w:val="000755BD"/>
    <w:rsid w:val="000811B0"/>
    <w:rsid w:val="00083A78"/>
    <w:rsid w:val="00083BA1"/>
    <w:rsid w:val="000855A4"/>
    <w:rsid w:val="00091996"/>
    <w:rsid w:val="0009521F"/>
    <w:rsid w:val="00097EA8"/>
    <w:rsid w:val="000A31FA"/>
    <w:rsid w:val="000A46E5"/>
    <w:rsid w:val="000A7FBE"/>
    <w:rsid w:val="000B2832"/>
    <w:rsid w:val="000B4900"/>
    <w:rsid w:val="000C41CC"/>
    <w:rsid w:val="000C6321"/>
    <w:rsid w:val="000C70F4"/>
    <w:rsid w:val="000C7E59"/>
    <w:rsid w:val="000D256A"/>
    <w:rsid w:val="000D6CDD"/>
    <w:rsid w:val="000E12F0"/>
    <w:rsid w:val="000E157F"/>
    <w:rsid w:val="000F1A32"/>
    <w:rsid w:val="000F7A66"/>
    <w:rsid w:val="00101BB3"/>
    <w:rsid w:val="00113654"/>
    <w:rsid w:val="001145F7"/>
    <w:rsid w:val="00115483"/>
    <w:rsid w:val="001251FF"/>
    <w:rsid w:val="00125E39"/>
    <w:rsid w:val="001277FD"/>
    <w:rsid w:val="00141481"/>
    <w:rsid w:val="0016116A"/>
    <w:rsid w:val="001627CA"/>
    <w:rsid w:val="00163AC8"/>
    <w:rsid w:val="00163BE1"/>
    <w:rsid w:val="001664E2"/>
    <w:rsid w:val="00172785"/>
    <w:rsid w:val="00181BFE"/>
    <w:rsid w:val="001879E5"/>
    <w:rsid w:val="001B4E2C"/>
    <w:rsid w:val="001D235B"/>
    <w:rsid w:val="001E16E2"/>
    <w:rsid w:val="001E462F"/>
    <w:rsid w:val="001E6308"/>
    <w:rsid w:val="001F05E7"/>
    <w:rsid w:val="002006E9"/>
    <w:rsid w:val="0020132C"/>
    <w:rsid w:val="002048D0"/>
    <w:rsid w:val="00210775"/>
    <w:rsid w:val="002222BE"/>
    <w:rsid w:val="00223292"/>
    <w:rsid w:val="00243102"/>
    <w:rsid w:val="00252913"/>
    <w:rsid w:val="00252982"/>
    <w:rsid w:val="00262AAC"/>
    <w:rsid w:val="00274BA4"/>
    <w:rsid w:val="00277854"/>
    <w:rsid w:val="0028484B"/>
    <w:rsid w:val="0028622F"/>
    <w:rsid w:val="00290346"/>
    <w:rsid w:val="00292B4F"/>
    <w:rsid w:val="002A0250"/>
    <w:rsid w:val="002A37CE"/>
    <w:rsid w:val="002B047D"/>
    <w:rsid w:val="002B3010"/>
    <w:rsid w:val="002D0759"/>
    <w:rsid w:val="002D0DE6"/>
    <w:rsid w:val="002D47EC"/>
    <w:rsid w:val="002D6540"/>
    <w:rsid w:val="002E0051"/>
    <w:rsid w:val="002E2117"/>
    <w:rsid w:val="002F0D20"/>
    <w:rsid w:val="002F259D"/>
    <w:rsid w:val="002F3FF8"/>
    <w:rsid w:val="00301C12"/>
    <w:rsid w:val="00303AB8"/>
    <w:rsid w:val="00306A91"/>
    <w:rsid w:val="003072AF"/>
    <w:rsid w:val="0032354A"/>
    <w:rsid w:val="0032501A"/>
    <w:rsid w:val="00336360"/>
    <w:rsid w:val="00344C37"/>
    <w:rsid w:val="00355A59"/>
    <w:rsid w:val="00361D40"/>
    <w:rsid w:val="0036629E"/>
    <w:rsid w:val="003704C3"/>
    <w:rsid w:val="00375DB0"/>
    <w:rsid w:val="00390C6F"/>
    <w:rsid w:val="00395ACC"/>
    <w:rsid w:val="003A55DA"/>
    <w:rsid w:val="003A7BEF"/>
    <w:rsid w:val="003B1D6D"/>
    <w:rsid w:val="003B2A1E"/>
    <w:rsid w:val="003D02CA"/>
    <w:rsid w:val="003D203F"/>
    <w:rsid w:val="003E27DE"/>
    <w:rsid w:val="003E2C40"/>
    <w:rsid w:val="003E5ABA"/>
    <w:rsid w:val="003E738D"/>
    <w:rsid w:val="003F3A95"/>
    <w:rsid w:val="003F3ACE"/>
    <w:rsid w:val="003F589A"/>
    <w:rsid w:val="003F61AA"/>
    <w:rsid w:val="00401A96"/>
    <w:rsid w:val="00402042"/>
    <w:rsid w:val="004024C0"/>
    <w:rsid w:val="00410187"/>
    <w:rsid w:val="00416A78"/>
    <w:rsid w:val="00430C75"/>
    <w:rsid w:val="004327A6"/>
    <w:rsid w:val="004328BD"/>
    <w:rsid w:val="00442B5A"/>
    <w:rsid w:val="00443221"/>
    <w:rsid w:val="004606A1"/>
    <w:rsid w:val="004676D4"/>
    <w:rsid w:val="0047739A"/>
    <w:rsid w:val="00477F48"/>
    <w:rsid w:val="00490AB9"/>
    <w:rsid w:val="00492CBD"/>
    <w:rsid w:val="004B1E4D"/>
    <w:rsid w:val="004B4B1F"/>
    <w:rsid w:val="004B6255"/>
    <w:rsid w:val="004B71F8"/>
    <w:rsid w:val="004C39C1"/>
    <w:rsid w:val="004C3F7C"/>
    <w:rsid w:val="004C6595"/>
    <w:rsid w:val="005000C1"/>
    <w:rsid w:val="00502B21"/>
    <w:rsid w:val="00506816"/>
    <w:rsid w:val="00516AE9"/>
    <w:rsid w:val="00520053"/>
    <w:rsid w:val="0052707A"/>
    <w:rsid w:val="00527A79"/>
    <w:rsid w:val="00543926"/>
    <w:rsid w:val="00547921"/>
    <w:rsid w:val="005515D0"/>
    <w:rsid w:val="00554FA9"/>
    <w:rsid w:val="00556AA2"/>
    <w:rsid w:val="00556CB6"/>
    <w:rsid w:val="0055712E"/>
    <w:rsid w:val="005571CE"/>
    <w:rsid w:val="005631C9"/>
    <w:rsid w:val="0056552F"/>
    <w:rsid w:val="00570A8A"/>
    <w:rsid w:val="00583A67"/>
    <w:rsid w:val="005A2F92"/>
    <w:rsid w:val="005B6CF6"/>
    <w:rsid w:val="005D465C"/>
    <w:rsid w:val="005D60AC"/>
    <w:rsid w:val="005E293C"/>
    <w:rsid w:val="005E7229"/>
    <w:rsid w:val="005F7947"/>
    <w:rsid w:val="00601BE6"/>
    <w:rsid w:val="00616683"/>
    <w:rsid w:val="00620412"/>
    <w:rsid w:val="00623FD8"/>
    <w:rsid w:val="00625B54"/>
    <w:rsid w:val="00641FA4"/>
    <w:rsid w:val="00642237"/>
    <w:rsid w:val="00643233"/>
    <w:rsid w:val="00644ACE"/>
    <w:rsid w:val="00673C75"/>
    <w:rsid w:val="00677C41"/>
    <w:rsid w:val="006A4319"/>
    <w:rsid w:val="006B36CC"/>
    <w:rsid w:val="006B60AF"/>
    <w:rsid w:val="006D17D7"/>
    <w:rsid w:val="006D1AA7"/>
    <w:rsid w:val="006D47C7"/>
    <w:rsid w:val="006E105A"/>
    <w:rsid w:val="006E4B69"/>
    <w:rsid w:val="006F5746"/>
    <w:rsid w:val="006F73FB"/>
    <w:rsid w:val="00705BCF"/>
    <w:rsid w:val="00705DC2"/>
    <w:rsid w:val="00706393"/>
    <w:rsid w:val="00715E6B"/>
    <w:rsid w:val="007173D9"/>
    <w:rsid w:val="00721A8D"/>
    <w:rsid w:val="00722D42"/>
    <w:rsid w:val="007232D8"/>
    <w:rsid w:val="00723CFF"/>
    <w:rsid w:val="00723DBF"/>
    <w:rsid w:val="00730736"/>
    <w:rsid w:val="00736238"/>
    <w:rsid w:val="0074799F"/>
    <w:rsid w:val="007551A1"/>
    <w:rsid w:val="00757F14"/>
    <w:rsid w:val="0077644A"/>
    <w:rsid w:val="00777234"/>
    <w:rsid w:val="00793CAB"/>
    <w:rsid w:val="00795912"/>
    <w:rsid w:val="007B43FD"/>
    <w:rsid w:val="007B5E42"/>
    <w:rsid w:val="007B7332"/>
    <w:rsid w:val="007B7C7A"/>
    <w:rsid w:val="007C2CF6"/>
    <w:rsid w:val="007E0913"/>
    <w:rsid w:val="007F716A"/>
    <w:rsid w:val="00803067"/>
    <w:rsid w:val="008118FA"/>
    <w:rsid w:val="00813054"/>
    <w:rsid w:val="00817341"/>
    <w:rsid w:val="00820924"/>
    <w:rsid w:val="0082331B"/>
    <w:rsid w:val="008246AA"/>
    <w:rsid w:val="00825DD5"/>
    <w:rsid w:val="008269D6"/>
    <w:rsid w:val="00831B7F"/>
    <w:rsid w:val="00834C13"/>
    <w:rsid w:val="00840A21"/>
    <w:rsid w:val="008431AB"/>
    <w:rsid w:val="0084439E"/>
    <w:rsid w:val="00851074"/>
    <w:rsid w:val="0085264D"/>
    <w:rsid w:val="00854C2F"/>
    <w:rsid w:val="008614A7"/>
    <w:rsid w:val="0086706A"/>
    <w:rsid w:val="00870B2C"/>
    <w:rsid w:val="008730B3"/>
    <w:rsid w:val="00883487"/>
    <w:rsid w:val="00893808"/>
    <w:rsid w:val="008A5FCD"/>
    <w:rsid w:val="008B2E8C"/>
    <w:rsid w:val="008B4C45"/>
    <w:rsid w:val="008B4EF1"/>
    <w:rsid w:val="008D0ED1"/>
    <w:rsid w:val="008D4DD9"/>
    <w:rsid w:val="008D53E3"/>
    <w:rsid w:val="008E1FED"/>
    <w:rsid w:val="008E2762"/>
    <w:rsid w:val="008F3E84"/>
    <w:rsid w:val="00901F00"/>
    <w:rsid w:val="009077BD"/>
    <w:rsid w:val="00910658"/>
    <w:rsid w:val="00924491"/>
    <w:rsid w:val="00924FE2"/>
    <w:rsid w:val="00933505"/>
    <w:rsid w:val="0094189E"/>
    <w:rsid w:val="00944C9C"/>
    <w:rsid w:val="0094554E"/>
    <w:rsid w:val="00951B4F"/>
    <w:rsid w:val="00962BB9"/>
    <w:rsid w:val="00964CE4"/>
    <w:rsid w:val="00967A0E"/>
    <w:rsid w:val="00987E04"/>
    <w:rsid w:val="00995E9D"/>
    <w:rsid w:val="0099702C"/>
    <w:rsid w:val="009A1EE5"/>
    <w:rsid w:val="009B2DD9"/>
    <w:rsid w:val="009B3B35"/>
    <w:rsid w:val="009B4B52"/>
    <w:rsid w:val="009B6C3D"/>
    <w:rsid w:val="009D2A0C"/>
    <w:rsid w:val="009D2C5A"/>
    <w:rsid w:val="009E05EE"/>
    <w:rsid w:val="009F113E"/>
    <w:rsid w:val="00A01634"/>
    <w:rsid w:val="00A07069"/>
    <w:rsid w:val="00A11763"/>
    <w:rsid w:val="00A11BF0"/>
    <w:rsid w:val="00A13A0C"/>
    <w:rsid w:val="00A16D6D"/>
    <w:rsid w:val="00A218B5"/>
    <w:rsid w:val="00A27A24"/>
    <w:rsid w:val="00A30CB7"/>
    <w:rsid w:val="00A33264"/>
    <w:rsid w:val="00A35C2F"/>
    <w:rsid w:val="00A4412D"/>
    <w:rsid w:val="00A44668"/>
    <w:rsid w:val="00A4710C"/>
    <w:rsid w:val="00A57C5E"/>
    <w:rsid w:val="00A61031"/>
    <w:rsid w:val="00A62A35"/>
    <w:rsid w:val="00A66ECF"/>
    <w:rsid w:val="00A7271D"/>
    <w:rsid w:val="00A81318"/>
    <w:rsid w:val="00A93B89"/>
    <w:rsid w:val="00A966C5"/>
    <w:rsid w:val="00AA109E"/>
    <w:rsid w:val="00AA2E4D"/>
    <w:rsid w:val="00AA43BC"/>
    <w:rsid w:val="00AA5CE4"/>
    <w:rsid w:val="00AC6BD3"/>
    <w:rsid w:val="00AC73F5"/>
    <w:rsid w:val="00AD1EC4"/>
    <w:rsid w:val="00AD2408"/>
    <w:rsid w:val="00AD6C7B"/>
    <w:rsid w:val="00AE1E48"/>
    <w:rsid w:val="00AE54D0"/>
    <w:rsid w:val="00AE587F"/>
    <w:rsid w:val="00AE5E8F"/>
    <w:rsid w:val="00AF6647"/>
    <w:rsid w:val="00B01D6B"/>
    <w:rsid w:val="00B07E7D"/>
    <w:rsid w:val="00B108F5"/>
    <w:rsid w:val="00B25E30"/>
    <w:rsid w:val="00B33C9A"/>
    <w:rsid w:val="00B57860"/>
    <w:rsid w:val="00B61029"/>
    <w:rsid w:val="00B61163"/>
    <w:rsid w:val="00B62793"/>
    <w:rsid w:val="00B751C7"/>
    <w:rsid w:val="00B85A01"/>
    <w:rsid w:val="00B9548E"/>
    <w:rsid w:val="00B95C9E"/>
    <w:rsid w:val="00B95ED8"/>
    <w:rsid w:val="00B96710"/>
    <w:rsid w:val="00BC336B"/>
    <w:rsid w:val="00BC79DC"/>
    <w:rsid w:val="00BC7AE9"/>
    <w:rsid w:val="00BD071E"/>
    <w:rsid w:val="00BD1F13"/>
    <w:rsid w:val="00BD309D"/>
    <w:rsid w:val="00BE66FB"/>
    <w:rsid w:val="00BF2F5A"/>
    <w:rsid w:val="00BF4C59"/>
    <w:rsid w:val="00BF5BE6"/>
    <w:rsid w:val="00BF6925"/>
    <w:rsid w:val="00C0053D"/>
    <w:rsid w:val="00C009BA"/>
    <w:rsid w:val="00C01DF6"/>
    <w:rsid w:val="00C05E40"/>
    <w:rsid w:val="00C126F6"/>
    <w:rsid w:val="00C1592C"/>
    <w:rsid w:val="00C3429B"/>
    <w:rsid w:val="00C41ED8"/>
    <w:rsid w:val="00C470D9"/>
    <w:rsid w:val="00C51B3A"/>
    <w:rsid w:val="00C56D97"/>
    <w:rsid w:val="00C6293D"/>
    <w:rsid w:val="00C707D9"/>
    <w:rsid w:val="00C75EB3"/>
    <w:rsid w:val="00C82C1D"/>
    <w:rsid w:val="00C830E2"/>
    <w:rsid w:val="00C84D3C"/>
    <w:rsid w:val="00C87B20"/>
    <w:rsid w:val="00CA0820"/>
    <w:rsid w:val="00CA3573"/>
    <w:rsid w:val="00CA37AC"/>
    <w:rsid w:val="00CA79BA"/>
    <w:rsid w:val="00CB7D4F"/>
    <w:rsid w:val="00CD49DE"/>
    <w:rsid w:val="00CD6E1C"/>
    <w:rsid w:val="00CE2747"/>
    <w:rsid w:val="00CE3098"/>
    <w:rsid w:val="00D0252C"/>
    <w:rsid w:val="00D03B92"/>
    <w:rsid w:val="00D14279"/>
    <w:rsid w:val="00D165CF"/>
    <w:rsid w:val="00D16A7B"/>
    <w:rsid w:val="00D236F6"/>
    <w:rsid w:val="00D37DF8"/>
    <w:rsid w:val="00D4015E"/>
    <w:rsid w:val="00D41196"/>
    <w:rsid w:val="00D413C8"/>
    <w:rsid w:val="00D42035"/>
    <w:rsid w:val="00D630F0"/>
    <w:rsid w:val="00D643B3"/>
    <w:rsid w:val="00D658B7"/>
    <w:rsid w:val="00D65C0B"/>
    <w:rsid w:val="00D67971"/>
    <w:rsid w:val="00D70816"/>
    <w:rsid w:val="00D77F71"/>
    <w:rsid w:val="00D9000F"/>
    <w:rsid w:val="00D95B36"/>
    <w:rsid w:val="00D95DE2"/>
    <w:rsid w:val="00D975B7"/>
    <w:rsid w:val="00DA1647"/>
    <w:rsid w:val="00DA7FE7"/>
    <w:rsid w:val="00DB3F5B"/>
    <w:rsid w:val="00DB451D"/>
    <w:rsid w:val="00DB6DB1"/>
    <w:rsid w:val="00DB73F9"/>
    <w:rsid w:val="00DE00E4"/>
    <w:rsid w:val="00DE71E8"/>
    <w:rsid w:val="00DF4A53"/>
    <w:rsid w:val="00E013B7"/>
    <w:rsid w:val="00E05EBD"/>
    <w:rsid w:val="00E06678"/>
    <w:rsid w:val="00E06D3C"/>
    <w:rsid w:val="00E16035"/>
    <w:rsid w:val="00E23030"/>
    <w:rsid w:val="00E23D7F"/>
    <w:rsid w:val="00E243A1"/>
    <w:rsid w:val="00E26A20"/>
    <w:rsid w:val="00E356CD"/>
    <w:rsid w:val="00E503B7"/>
    <w:rsid w:val="00E5236E"/>
    <w:rsid w:val="00E649E9"/>
    <w:rsid w:val="00E741FF"/>
    <w:rsid w:val="00E75B60"/>
    <w:rsid w:val="00E93FA4"/>
    <w:rsid w:val="00EA02A5"/>
    <w:rsid w:val="00EC68F6"/>
    <w:rsid w:val="00ED0168"/>
    <w:rsid w:val="00ED14B2"/>
    <w:rsid w:val="00ED26FE"/>
    <w:rsid w:val="00ED6D05"/>
    <w:rsid w:val="00ED700E"/>
    <w:rsid w:val="00ED783E"/>
    <w:rsid w:val="00EE706B"/>
    <w:rsid w:val="00EF6358"/>
    <w:rsid w:val="00F03700"/>
    <w:rsid w:val="00F0396D"/>
    <w:rsid w:val="00F044F7"/>
    <w:rsid w:val="00F06248"/>
    <w:rsid w:val="00F063A2"/>
    <w:rsid w:val="00F20D61"/>
    <w:rsid w:val="00F23883"/>
    <w:rsid w:val="00F33C8A"/>
    <w:rsid w:val="00F41732"/>
    <w:rsid w:val="00F443FE"/>
    <w:rsid w:val="00F503BA"/>
    <w:rsid w:val="00F641C8"/>
    <w:rsid w:val="00F64CA0"/>
    <w:rsid w:val="00F665DC"/>
    <w:rsid w:val="00F74620"/>
    <w:rsid w:val="00F75608"/>
    <w:rsid w:val="00F77791"/>
    <w:rsid w:val="00F86595"/>
    <w:rsid w:val="00F95E74"/>
    <w:rsid w:val="00F96BFD"/>
    <w:rsid w:val="00F97110"/>
    <w:rsid w:val="00FA4222"/>
    <w:rsid w:val="00FA5423"/>
    <w:rsid w:val="00FB254D"/>
    <w:rsid w:val="00FB26FE"/>
    <w:rsid w:val="00FB6F9C"/>
    <w:rsid w:val="00FD05B0"/>
    <w:rsid w:val="00FD4CEB"/>
    <w:rsid w:val="00FD7C15"/>
    <w:rsid w:val="00FE34A8"/>
    <w:rsid w:val="00FE60DD"/>
    <w:rsid w:val="00FF0E51"/>
    <w:rsid w:val="00FF1F6A"/>
    <w:rsid w:val="00FF5D83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01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84439E"/>
    <w:rPr>
      <w:rFonts w:ascii="Times New Roman" w:eastAsia="Times New Roman" w:hAnsi="Times New Roman" w:cs="Times New Roman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439E"/>
    <w:p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39E"/>
    <w:p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439E"/>
    <w:rPr>
      <w:rFonts w:ascii="Cambria" w:eastAsia="MS Mincho" w:hAnsi="Cambria" w:cs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39E"/>
    <w:rPr>
      <w:rFonts w:ascii="Cambria" w:eastAsia="MS Mincho" w:hAnsi="Cambria" w:cs="Times New Roman"/>
      <w:i/>
      <w:iCs/>
    </w:rPr>
  </w:style>
  <w:style w:type="paragraph" w:customStyle="1" w:styleId="AW-List">
    <w:name w:val="AW-List"/>
    <w:basedOn w:val="Normal"/>
    <w:rsid w:val="0084439E"/>
    <w:pPr>
      <w:tabs>
        <w:tab w:val="left" w:pos="360"/>
      </w:tabs>
      <w:spacing w:after="60" w:line="260" w:lineRule="exact"/>
      <w:ind w:left="360" w:right="720" w:hanging="360"/>
    </w:pPr>
    <w:rPr>
      <w:noProof/>
    </w:rPr>
  </w:style>
  <w:style w:type="table" w:styleId="TableGrid">
    <w:name w:val="Table Grid"/>
    <w:basedOn w:val="TableNormal"/>
    <w:uiPriority w:val="59"/>
    <w:rsid w:val="0084439E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443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39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84439E"/>
  </w:style>
  <w:style w:type="paragraph" w:styleId="ListParagraph">
    <w:name w:val="List Paragraph"/>
    <w:basedOn w:val="Normal"/>
    <w:uiPriority w:val="34"/>
    <w:qFormat/>
    <w:rsid w:val="00516AE9"/>
    <w:pPr>
      <w:ind w:left="720"/>
      <w:contextualSpacing/>
    </w:pPr>
  </w:style>
  <w:style w:type="paragraph" w:customStyle="1" w:styleId="p1">
    <w:name w:val="p1"/>
    <w:basedOn w:val="Normal"/>
    <w:rsid w:val="00705BCF"/>
    <w:rPr>
      <w:rFonts w:ascii="Helvetica" w:eastAsiaTheme="minorHAnsi" w:hAnsi="Helvetica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705BCF"/>
  </w:style>
  <w:style w:type="character" w:styleId="PlaceholderText">
    <w:name w:val="Placeholder Text"/>
    <w:basedOn w:val="DefaultParagraphFont"/>
    <w:uiPriority w:val="99"/>
    <w:semiHidden/>
    <w:rsid w:val="00D03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2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E08F27-D0BF-2B46-9101-1977DB0A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Daniel Chung</cp:lastModifiedBy>
  <cp:revision>98</cp:revision>
  <dcterms:created xsi:type="dcterms:W3CDTF">2019-10-09T15:38:00Z</dcterms:created>
  <dcterms:modified xsi:type="dcterms:W3CDTF">2022-10-17T02:58:00Z</dcterms:modified>
</cp:coreProperties>
</file>