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7C557" w14:textId="4F7D3547" w:rsidR="00384367" w:rsidRDefault="00350B2D" w:rsidP="00384367">
      <w:pPr>
        <w:ind w:firstLine="720"/>
        <w:rPr>
          <w:sz w:val="28"/>
          <w:szCs w:val="28"/>
        </w:rPr>
      </w:pPr>
      <w:r w:rsidRPr="00350B2D">
        <w:rPr>
          <w:sz w:val="28"/>
          <w:szCs w:val="28"/>
        </w:rPr>
        <w:t xml:space="preserve">A security measure that could be implemented to ensure that the data in the system is safeguarded is </w:t>
      </w:r>
      <w:r>
        <w:rPr>
          <w:sz w:val="28"/>
          <w:szCs w:val="28"/>
        </w:rPr>
        <w:t xml:space="preserve">by setting up a firewall for the system. This implementation could protect the network that the system is using as it is able to prevent unauthorized users from accessing the system by controlling the internet traffic of the company. </w:t>
      </w:r>
      <w:r w:rsidR="00384367">
        <w:rPr>
          <w:sz w:val="28"/>
          <w:szCs w:val="28"/>
        </w:rPr>
        <w:t xml:space="preserve">As such, the </w:t>
      </w:r>
      <w:r w:rsidR="002D6678">
        <w:rPr>
          <w:sz w:val="28"/>
          <w:szCs w:val="28"/>
        </w:rPr>
        <w:t>client</w:t>
      </w:r>
      <w:r w:rsidR="00384367">
        <w:rPr>
          <w:sz w:val="28"/>
          <w:szCs w:val="28"/>
        </w:rPr>
        <w:t xml:space="preserve"> could select few major staff members who are able to bypass this firewall when there is an issue that needs to be fixed. Thus, further limiting the possibility of malicious software from being used on the system or other cyber-attacks.</w:t>
      </w:r>
    </w:p>
    <w:p w14:paraId="3B41A5B6" w14:textId="607EF8E7" w:rsidR="00384367" w:rsidRDefault="00384367" w:rsidP="00384367">
      <w:pPr>
        <w:ind w:firstLine="720"/>
        <w:rPr>
          <w:sz w:val="28"/>
          <w:szCs w:val="28"/>
        </w:rPr>
      </w:pPr>
    </w:p>
    <w:p w14:paraId="021FA232" w14:textId="4769AC07" w:rsidR="00384367" w:rsidRDefault="00384367" w:rsidP="00384367">
      <w:pPr>
        <w:ind w:firstLine="720"/>
        <w:rPr>
          <w:sz w:val="28"/>
          <w:szCs w:val="28"/>
        </w:rPr>
      </w:pPr>
      <w:r>
        <w:rPr>
          <w:sz w:val="28"/>
          <w:szCs w:val="28"/>
        </w:rPr>
        <w:t xml:space="preserve">For legal considerations that need to be respected before the full system becomes operational is that the data and personal information received due to this system must be kept private and not to be shared with any other company or person. It is very important to uphold these high standards as the leaking of personal could cause </w:t>
      </w:r>
      <w:r w:rsidR="002D6678">
        <w:rPr>
          <w:sz w:val="28"/>
          <w:szCs w:val="28"/>
        </w:rPr>
        <w:t>legal action to be taken onto the client which in turn could damage the reputation of said individual and may cause them to do jail time as the leaking of personal information could endanger the person who’s information.</w:t>
      </w:r>
    </w:p>
    <w:p w14:paraId="3BF97185" w14:textId="6B84C126" w:rsidR="002D6678" w:rsidRDefault="002D6678" w:rsidP="00384367">
      <w:pPr>
        <w:ind w:firstLine="720"/>
        <w:rPr>
          <w:sz w:val="28"/>
          <w:szCs w:val="28"/>
        </w:rPr>
      </w:pPr>
    </w:p>
    <w:p w14:paraId="04D563C0" w14:textId="77777777" w:rsidR="00DC2866" w:rsidRDefault="002D6678" w:rsidP="002D6678">
      <w:pPr>
        <w:ind w:firstLine="720"/>
        <w:rPr>
          <w:sz w:val="28"/>
          <w:szCs w:val="28"/>
        </w:rPr>
      </w:pPr>
      <w:r>
        <w:rPr>
          <w:sz w:val="28"/>
          <w:szCs w:val="28"/>
        </w:rPr>
        <w:t xml:space="preserve">Besides that, an initiative that could be taken to reduce the risk of development and implementation is by </w:t>
      </w:r>
      <w:r w:rsidR="00DC2866">
        <w:rPr>
          <w:sz w:val="28"/>
          <w:szCs w:val="28"/>
        </w:rPr>
        <w:t xml:space="preserve">only </w:t>
      </w:r>
      <w:r>
        <w:rPr>
          <w:sz w:val="28"/>
          <w:szCs w:val="28"/>
        </w:rPr>
        <w:t xml:space="preserve">having </w:t>
      </w:r>
      <w:r w:rsidR="00DC2866">
        <w:rPr>
          <w:sz w:val="28"/>
          <w:szCs w:val="28"/>
        </w:rPr>
        <w:t>qualified individuals on the project. By doing so, this ensures that only trusted and professional individuals are responsible for the system’s implementation, which in turn would lower the risk of the system implementation being jeopardised. Moreover, this is also effective as taking preventative measures is better at preventing a risk from occurring rather than only finding contingencies when it does happen.</w:t>
      </w:r>
    </w:p>
    <w:p w14:paraId="5422CE37" w14:textId="77777777" w:rsidR="00DC2866" w:rsidRDefault="00DC2866" w:rsidP="002D6678">
      <w:pPr>
        <w:ind w:firstLine="720"/>
        <w:rPr>
          <w:sz w:val="28"/>
          <w:szCs w:val="28"/>
        </w:rPr>
      </w:pPr>
    </w:p>
    <w:p w14:paraId="347E06BE" w14:textId="55511085" w:rsidR="002D6678" w:rsidRDefault="00DC2866" w:rsidP="002D6678">
      <w:pPr>
        <w:ind w:firstLine="720"/>
        <w:rPr>
          <w:sz w:val="28"/>
          <w:szCs w:val="28"/>
        </w:rPr>
      </w:pPr>
      <w:r>
        <w:rPr>
          <w:sz w:val="28"/>
          <w:szCs w:val="28"/>
        </w:rPr>
        <w:t>As for the prototype, all functions implemented are successful</w:t>
      </w:r>
      <w:r w:rsidR="004D5386">
        <w:rPr>
          <w:sz w:val="28"/>
          <w:szCs w:val="28"/>
        </w:rPr>
        <w:t xml:space="preserve"> such as displaying the summary on the console as well as giving the correct calculation for the cost of subscriptions. T</w:t>
      </w:r>
      <w:r>
        <w:rPr>
          <w:sz w:val="28"/>
          <w:szCs w:val="28"/>
        </w:rPr>
        <w:t xml:space="preserve">hough there are some program limitations. However, these program limitations could be fixed. Moreover, the program being implemented is not the most efficient it could be as there are some repeating </w:t>
      </w:r>
      <w:r w:rsidR="004D5386">
        <w:rPr>
          <w:sz w:val="28"/>
          <w:szCs w:val="28"/>
        </w:rPr>
        <w:t>codes</w:t>
      </w:r>
      <w:r>
        <w:rPr>
          <w:sz w:val="28"/>
          <w:szCs w:val="28"/>
        </w:rPr>
        <w:t xml:space="preserve"> that could have been called from by implementing more methods</w:t>
      </w:r>
      <w:r w:rsidR="004D5386">
        <w:rPr>
          <w:sz w:val="28"/>
          <w:szCs w:val="28"/>
        </w:rPr>
        <w:t>. Besides that, there are many ‘brute forced’ iterations on for loops which could be taxing on the system being implemented.</w:t>
      </w:r>
    </w:p>
    <w:p w14:paraId="21F3ADA9" w14:textId="665B8E3C" w:rsidR="004D5386" w:rsidRPr="00350B2D" w:rsidRDefault="004D5386" w:rsidP="002D6678">
      <w:pPr>
        <w:ind w:firstLine="720"/>
        <w:rPr>
          <w:sz w:val="28"/>
          <w:szCs w:val="28"/>
        </w:rPr>
      </w:pPr>
      <w:r>
        <w:rPr>
          <w:sz w:val="28"/>
          <w:szCs w:val="28"/>
        </w:rPr>
        <w:lastRenderedPageBreak/>
        <w:t>Some of the known programming limitations that could be found is that when a not value/string is entered into search term, the program will then print out a subscription summary for every person in a given read file. To combat this, more if statement could be use to check when an empty string is passed into the input of the scanner. This problem also occurs in most parts of the system where it is asking for a string input into the scanner. Another limitation that could be noticed is that some inputs do not accept lower case versions of the letter. This is more of an inconvenience rather than a huge issue, however it is still considered a program limitation and could be combated by implementing more if statements to check for the lower case letter of an input.</w:t>
      </w:r>
    </w:p>
    <w:sectPr w:rsidR="004D5386" w:rsidRPr="00350B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692"/>
    <w:rsid w:val="00165052"/>
    <w:rsid w:val="002D6678"/>
    <w:rsid w:val="00350B2D"/>
    <w:rsid w:val="00384367"/>
    <w:rsid w:val="004D5386"/>
    <w:rsid w:val="009A0692"/>
    <w:rsid w:val="00DC2866"/>
    <w:rsid w:val="00F21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01F5D"/>
  <w15:chartTrackingRefBased/>
  <w15:docId w15:val="{9A647D91-B1E5-4096-9C0F-0EA4BD977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451</Words>
  <Characters>2572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OBON, DANIEL CYRIL (Student)</dc:creator>
  <cp:keywords/>
  <dc:description/>
  <cp:lastModifiedBy>OBON, DANIEL CYRIL (Student)</cp:lastModifiedBy>
  <cp:revision>2</cp:revision>
  <dcterms:created xsi:type="dcterms:W3CDTF">2023-01-19T15:02:00Z</dcterms:created>
  <dcterms:modified xsi:type="dcterms:W3CDTF">2023-01-19T15:56:00Z</dcterms:modified>
</cp:coreProperties>
</file>